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2B37" w:rsidRPr="007124FC" w:rsidRDefault="00E84988" w:rsidP="008C2B37">
      <w:pPr>
        <w:pStyle w:val="KeinLeerraum"/>
        <w:rPr>
          <w:rFonts w:cs="Calibri"/>
          <w:b/>
          <w:sz w:val="28"/>
          <w:szCs w:val="28"/>
        </w:rPr>
      </w:pPr>
      <w:r>
        <w:rPr>
          <w:rFonts w:cs="Calibri"/>
          <w:b/>
          <w:sz w:val="28"/>
          <w:szCs w:val="28"/>
        </w:rPr>
        <w:t xml:space="preserve">Der Untergang </w:t>
      </w:r>
      <w:r w:rsidR="00AF613F">
        <w:rPr>
          <w:rFonts w:cs="Calibri"/>
          <w:b/>
          <w:sz w:val="28"/>
          <w:szCs w:val="28"/>
        </w:rPr>
        <w:t>Judas</w:t>
      </w:r>
    </w:p>
    <w:p w:rsidR="008C2B37" w:rsidRPr="007124FC" w:rsidRDefault="008C2B37" w:rsidP="008C2B37">
      <w:pPr>
        <w:pStyle w:val="KeinLeerraum"/>
        <w:rPr>
          <w:rFonts w:cs="Calibri"/>
          <w:szCs w:val="24"/>
        </w:rPr>
      </w:pPr>
    </w:p>
    <w:p w:rsidR="005F1F57" w:rsidRDefault="00111096" w:rsidP="000C507F">
      <w:pPr>
        <w:pStyle w:val="KeinLeerraum"/>
        <w:rPr>
          <w:rFonts w:asciiTheme="minorHAnsi" w:hAnsiTheme="minorHAnsi" w:cstheme="minorHAnsi"/>
          <w:szCs w:val="24"/>
        </w:rPr>
      </w:pPr>
      <w:r>
        <w:rPr>
          <w:rFonts w:asciiTheme="minorHAnsi" w:hAnsiTheme="minorHAnsi" w:cstheme="minorHAnsi"/>
          <w:szCs w:val="24"/>
        </w:rPr>
        <w:t xml:space="preserve">Das </w:t>
      </w:r>
      <w:r w:rsidR="00675FE4">
        <w:rPr>
          <w:rFonts w:asciiTheme="minorHAnsi" w:hAnsiTheme="minorHAnsi" w:cstheme="minorHAnsi"/>
          <w:szCs w:val="24"/>
        </w:rPr>
        <w:t xml:space="preserve">Könige Buch </w:t>
      </w:r>
      <w:r w:rsidR="005F1F57">
        <w:rPr>
          <w:rFonts w:asciiTheme="minorHAnsi" w:hAnsiTheme="minorHAnsi" w:cstheme="minorHAnsi"/>
          <w:szCs w:val="24"/>
        </w:rPr>
        <w:t xml:space="preserve">lässt sich vereinfacht in 5 Blöcke einteilen. </w:t>
      </w:r>
      <w:r w:rsidR="00336446">
        <w:rPr>
          <w:rFonts w:asciiTheme="minorHAnsi" w:hAnsiTheme="minorHAnsi" w:cstheme="minorHAnsi"/>
          <w:szCs w:val="24"/>
        </w:rPr>
        <w:t>In der ersten Predigt haben wir von Salomo, dem dritten und letzten König des vereinten Königreichs von Israel gehört. Dieser König, der von Gott mit solcher Weisheit gesegnet wurde wie kein anderer bis zu Jesus, er durfte den Tempel Gottes bauen. Leider hat er einige Dinge (Frauen, Reichtum, militärische Stärke) in sein Leben gelassen, die ihn einige Jahre vor seinem Tod zu Fall brachten. Sein Sohn Rehabeam wurde an seiner Stelle König, aber die Teilung des Reiches war eine von Gott beschlossene Sache und daher nicht mehr abzuwenden. Ab Kapitel 12 lesen wir von nun an von einem Südreich (Juda) und einem Nordreich (Israel)</w:t>
      </w:r>
      <w:r w:rsidR="00972599">
        <w:rPr>
          <w:rFonts w:asciiTheme="minorHAnsi" w:hAnsiTheme="minorHAnsi" w:cstheme="minorHAnsi"/>
          <w:szCs w:val="24"/>
        </w:rPr>
        <w:t>. In diesem Nordreich hat Jerobeam als erster König den Stierkult in den Städten Dan und Bethel eingeführt, der das Nordreich in einen geistlichen Freifall stürzte. In dieser Zeit steht ein Prophet namens Elia im Nordreich auf</w:t>
      </w:r>
      <w:r w:rsidR="00E84988">
        <w:rPr>
          <w:rFonts w:asciiTheme="minorHAnsi" w:hAnsiTheme="minorHAnsi" w:cstheme="minorHAnsi"/>
          <w:szCs w:val="24"/>
        </w:rPr>
        <w:t xml:space="preserve"> und zusammen mit seinem Nachfolger Elisa haben sie Israel ca. 80 Jahre fast gänzlichen Frieden gesichert. </w:t>
      </w:r>
      <w:r w:rsidR="00AF613F">
        <w:rPr>
          <w:rFonts w:asciiTheme="minorHAnsi" w:hAnsiTheme="minorHAnsi" w:cstheme="minorHAnsi"/>
          <w:szCs w:val="24"/>
        </w:rPr>
        <w:t xml:space="preserve">Nach dem Tod Elisas ging es für das Nordreich steil bergab und auch wenn Gott dem Volk unter Jerobeam II noch eine letzte Gnadenzeit gab, so wurden die Könige dennoch immer schlimmer bis hin zu Ahas, der sich aus eigenen Stücken </w:t>
      </w:r>
      <w:r w:rsidR="00E0695C">
        <w:rPr>
          <w:rFonts w:asciiTheme="minorHAnsi" w:hAnsiTheme="minorHAnsi" w:cstheme="minorHAnsi"/>
          <w:szCs w:val="24"/>
        </w:rPr>
        <w:t>Tiglat-Pileser III</w:t>
      </w:r>
      <w:r w:rsidR="006671C0">
        <w:rPr>
          <w:rFonts w:asciiTheme="minorHAnsi" w:hAnsiTheme="minorHAnsi" w:cstheme="minorHAnsi"/>
          <w:szCs w:val="24"/>
        </w:rPr>
        <w:t>.</w:t>
      </w:r>
      <w:r w:rsidR="00AF613F">
        <w:rPr>
          <w:rFonts w:asciiTheme="minorHAnsi" w:hAnsiTheme="minorHAnsi" w:cstheme="minorHAnsi"/>
          <w:szCs w:val="24"/>
        </w:rPr>
        <w:t xml:space="preserve">, dem König Assyriens, unterworfen hatte. Im Jahre 722 v.Chr. kam es zum unausweichlichen Gericht: Die vollständige Deportation Israels. </w:t>
      </w:r>
    </w:p>
    <w:tbl>
      <w:tblPr>
        <w:tblStyle w:val="Tabellenraster"/>
        <w:tblpPr w:leftFromText="141" w:rightFromText="141" w:vertAnchor="text" w:horzAnchor="margin" w:tblpXSpec="center" w:tblpY="315"/>
        <w:tblW w:w="9961" w:type="dxa"/>
        <w:jc w:val="center"/>
        <w:tblLook w:val="04A0" w:firstRow="1" w:lastRow="0" w:firstColumn="1" w:lastColumn="0" w:noHBand="0" w:noVBand="1"/>
      </w:tblPr>
      <w:tblGrid>
        <w:gridCol w:w="2034"/>
        <w:gridCol w:w="2066"/>
        <w:gridCol w:w="1929"/>
        <w:gridCol w:w="2066"/>
        <w:gridCol w:w="1866"/>
      </w:tblGrid>
      <w:tr w:rsidR="005F1F57" w:rsidRPr="005F1F57" w:rsidTr="005F1F57">
        <w:trPr>
          <w:trHeight w:val="511"/>
          <w:jc w:val="center"/>
        </w:trPr>
        <w:tc>
          <w:tcPr>
            <w:tcW w:w="2034" w:type="dxa"/>
            <w:shd w:val="clear" w:color="auto" w:fill="00B0F0"/>
            <w:vAlign w:val="center"/>
          </w:tcPr>
          <w:p w:rsidR="005F1F57" w:rsidRPr="005F1F57" w:rsidRDefault="005F1F57" w:rsidP="005F1F57">
            <w:pPr>
              <w:pStyle w:val="KeinLeerraum"/>
              <w:jc w:val="center"/>
              <w:rPr>
                <w:bCs/>
                <w:color w:val="FFFFFF" w:themeColor="background1"/>
                <w:sz w:val="28"/>
                <w:szCs w:val="28"/>
              </w:rPr>
            </w:pPr>
            <w:r w:rsidRPr="005F1F57">
              <w:rPr>
                <w:bCs/>
                <w:color w:val="FFFFFF" w:themeColor="background1"/>
                <w:sz w:val="28"/>
                <w:szCs w:val="28"/>
              </w:rPr>
              <w:t>Salomo</w:t>
            </w:r>
          </w:p>
        </w:tc>
        <w:tc>
          <w:tcPr>
            <w:tcW w:w="2066" w:type="dxa"/>
            <w:shd w:val="clear" w:color="auto" w:fill="00B0F0"/>
            <w:vAlign w:val="center"/>
          </w:tcPr>
          <w:p w:rsidR="005F1F57" w:rsidRDefault="005F1F57" w:rsidP="005F1F57">
            <w:pPr>
              <w:pStyle w:val="KeinLeerraum"/>
              <w:jc w:val="center"/>
              <w:rPr>
                <w:bCs/>
                <w:color w:val="FFFFFF" w:themeColor="background1"/>
                <w:sz w:val="28"/>
                <w:szCs w:val="28"/>
              </w:rPr>
            </w:pPr>
            <w:r w:rsidRPr="005F1F57">
              <w:rPr>
                <w:bCs/>
                <w:color w:val="FFFFFF" w:themeColor="background1"/>
                <w:sz w:val="28"/>
                <w:szCs w:val="28"/>
              </w:rPr>
              <w:t xml:space="preserve">Teilung des </w:t>
            </w:r>
          </w:p>
          <w:p w:rsidR="005F1F57" w:rsidRPr="005F1F57" w:rsidRDefault="005F1F57" w:rsidP="005F1F57">
            <w:pPr>
              <w:pStyle w:val="KeinLeerraum"/>
              <w:jc w:val="center"/>
              <w:rPr>
                <w:bCs/>
                <w:color w:val="FFFFFF" w:themeColor="background1"/>
                <w:sz w:val="28"/>
                <w:szCs w:val="28"/>
              </w:rPr>
            </w:pPr>
            <w:r w:rsidRPr="005F1F57">
              <w:rPr>
                <w:bCs/>
                <w:color w:val="FFFFFF" w:themeColor="background1"/>
                <w:sz w:val="28"/>
                <w:szCs w:val="28"/>
              </w:rPr>
              <w:t>Reiches</w:t>
            </w:r>
          </w:p>
        </w:tc>
        <w:tc>
          <w:tcPr>
            <w:tcW w:w="1929" w:type="dxa"/>
            <w:shd w:val="clear" w:color="auto" w:fill="00B0F0"/>
          </w:tcPr>
          <w:p w:rsidR="005F1F57" w:rsidRPr="005F1F57" w:rsidRDefault="005F1F57" w:rsidP="005F1F57">
            <w:pPr>
              <w:pStyle w:val="KeinLeerraum"/>
              <w:jc w:val="center"/>
              <w:rPr>
                <w:bCs/>
                <w:color w:val="FFFFFF" w:themeColor="background1"/>
                <w:sz w:val="28"/>
                <w:szCs w:val="28"/>
              </w:rPr>
            </w:pPr>
            <w:r w:rsidRPr="005F1F57">
              <w:rPr>
                <w:bCs/>
                <w:color w:val="FFFFFF" w:themeColor="background1"/>
                <w:sz w:val="28"/>
                <w:szCs w:val="28"/>
              </w:rPr>
              <w:t>Elia</w:t>
            </w:r>
          </w:p>
          <w:p w:rsidR="005F1F57" w:rsidRPr="005F1F57" w:rsidRDefault="005F1F57" w:rsidP="005F1F57">
            <w:pPr>
              <w:pStyle w:val="KeinLeerraum"/>
              <w:jc w:val="center"/>
              <w:rPr>
                <w:bCs/>
                <w:color w:val="FFFFFF" w:themeColor="background1"/>
                <w:sz w:val="28"/>
                <w:szCs w:val="28"/>
              </w:rPr>
            </w:pPr>
            <w:r w:rsidRPr="005F1F57">
              <w:rPr>
                <w:bCs/>
                <w:color w:val="FFFFFF" w:themeColor="background1"/>
                <w:sz w:val="28"/>
                <w:szCs w:val="28"/>
              </w:rPr>
              <w:t>Elisa</w:t>
            </w:r>
          </w:p>
        </w:tc>
        <w:tc>
          <w:tcPr>
            <w:tcW w:w="2066" w:type="dxa"/>
            <w:shd w:val="clear" w:color="auto" w:fill="00B0F0"/>
          </w:tcPr>
          <w:p w:rsidR="005F1F57" w:rsidRPr="005F1F57" w:rsidRDefault="005F1F57" w:rsidP="005F1F57">
            <w:pPr>
              <w:pStyle w:val="KeinLeerraum"/>
              <w:jc w:val="center"/>
              <w:rPr>
                <w:bCs/>
                <w:color w:val="FFFFFF" w:themeColor="background1"/>
                <w:sz w:val="28"/>
                <w:szCs w:val="28"/>
              </w:rPr>
            </w:pPr>
            <w:r w:rsidRPr="005F1F57">
              <w:rPr>
                <w:bCs/>
                <w:color w:val="FFFFFF" w:themeColor="background1"/>
                <w:sz w:val="28"/>
                <w:szCs w:val="28"/>
              </w:rPr>
              <w:t>Untergang</w:t>
            </w:r>
          </w:p>
          <w:p w:rsidR="005F1F57" w:rsidRPr="005F1F57" w:rsidRDefault="005F1F57" w:rsidP="005F1F57">
            <w:pPr>
              <w:pStyle w:val="KeinLeerraum"/>
              <w:jc w:val="center"/>
              <w:rPr>
                <w:bCs/>
                <w:color w:val="FFFFFF" w:themeColor="background1"/>
                <w:sz w:val="28"/>
                <w:szCs w:val="28"/>
              </w:rPr>
            </w:pPr>
            <w:r w:rsidRPr="005F1F57">
              <w:rPr>
                <w:bCs/>
                <w:color w:val="FFFFFF" w:themeColor="background1"/>
                <w:sz w:val="28"/>
                <w:szCs w:val="28"/>
              </w:rPr>
              <w:t>Israels</w:t>
            </w:r>
          </w:p>
        </w:tc>
        <w:tc>
          <w:tcPr>
            <w:tcW w:w="1866" w:type="dxa"/>
            <w:shd w:val="clear" w:color="auto" w:fill="00B0F0"/>
          </w:tcPr>
          <w:p w:rsidR="005F1F57" w:rsidRPr="005F1F57" w:rsidRDefault="005F1F57" w:rsidP="005F1F57">
            <w:pPr>
              <w:pStyle w:val="KeinLeerraum"/>
              <w:jc w:val="center"/>
              <w:rPr>
                <w:bCs/>
                <w:color w:val="FFFFFF" w:themeColor="background1"/>
                <w:sz w:val="28"/>
                <w:szCs w:val="28"/>
              </w:rPr>
            </w:pPr>
            <w:r w:rsidRPr="005F1F57">
              <w:rPr>
                <w:bCs/>
                <w:color w:val="FFFFFF" w:themeColor="background1"/>
                <w:sz w:val="28"/>
                <w:szCs w:val="28"/>
              </w:rPr>
              <w:t>Untergang</w:t>
            </w:r>
          </w:p>
          <w:p w:rsidR="005F1F57" w:rsidRPr="005F1F57" w:rsidRDefault="005F1F57" w:rsidP="005F1F57">
            <w:pPr>
              <w:pStyle w:val="KeinLeerraum"/>
              <w:jc w:val="center"/>
              <w:rPr>
                <w:bCs/>
                <w:color w:val="FFFFFF" w:themeColor="background1"/>
                <w:sz w:val="28"/>
                <w:szCs w:val="28"/>
              </w:rPr>
            </w:pPr>
            <w:r w:rsidRPr="005F1F57">
              <w:rPr>
                <w:bCs/>
                <w:color w:val="FFFFFF" w:themeColor="background1"/>
                <w:sz w:val="28"/>
                <w:szCs w:val="28"/>
              </w:rPr>
              <w:t>Judas</w:t>
            </w:r>
          </w:p>
        </w:tc>
      </w:tr>
      <w:tr w:rsidR="005F1F57" w:rsidRPr="005F1F57" w:rsidTr="005F1F57">
        <w:trPr>
          <w:trHeight w:val="420"/>
          <w:jc w:val="center"/>
        </w:trPr>
        <w:tc>
          <w:tcPr>
            <w:tcW w:w="2034" w:type="dxa"/>
            <w:vAlign w:val="center"/>
          </w:tcPr>
          <w:p w:rsidR="005F1F57" w:rsidRPr="005F1F57" w:rsidRDefault="005F1F57" w:rsidP="005F1F57">
            <w:pPr>
              <w:pStyle w:val="KeinLeerraum"/>
              <w:jc w:val="center"/>
              <w:rPr>
                <w:bCs/>
                <w:sz w:val="28"/>
                <w:szCs w:val="28"/>
              </w:rPr>
            </w:pPr>
            <w:r w:rsidRPr="005F1F57">
              <w:rPr>
                <w:bCs/>
                <w:sz w:val="28"/>
                <w:szCs w:val="28"/>
              </w:rPr>
              <w:t>1Kö 1-11</w:t>
            </w:r>
          </w:p>
          <w:p w:rsidR="005F1F57" w:rsidRPr="005F1F57" w:rsidRDefault="005F1F57" w:rsidP="005F1F57">
            <w:pPr>
              <w:pStyle w:val="KeinLeerraum"/>
              <w:jc w:val="center"/>
              <w:rPr>
                <w:bCs/>
                <w:sz w:val="28"/>
                <w:szCs w:val="28"/>
              </w:rPr>
            </w:pPr>
          </w:p>
        </w:tc>
        <w:tc>
          <w:tcPr>
            <w:tcW w:w="2066" w:type="dxa"/>
            <w:vAlign w:val="center"/>
          </w:tcPr>
          <w:p w:rsidR="005F1F57" w:rsidRPr="005F1F57" w:rsidRDefault="005F1F57" w:rsidP="005F1F57">
            <w:pPr>
              <w:pStyle w:val="KeinLeerraum"/>
              <w:jc w:val="center"/>
              <w:rPr>
                <w:bCs/>
                <w:sz w:val="28"/>
                <w:szCs w:val="28"/>
              </w:rPr>
            </w:pPr>
            <w:r w:rsidRPr="005F1F57">
              <w:rPr>
                <w:bCs/>
                <w:sz w:val="28"/>
                <w:szCs w:val="28"/>
              </w:rPr>
              <w:t>1Kö 12-16</w:t>
            </w:r>
          </w:p>
          <w:p w:rsidR="005F1F57" w:rsidRPr="005F1F57" w:rsidRDefault="005F1F57" w:rsidP="005F1F57">
            <w:pPr>
              <w:pStyle w:val="KeinLeerraum"/>
              <w:jc w:val="center"/>
              <w:rPr>
                <w:bCs/>
                <w:sz w:val="28"/>
                <w:szCs w:val="28"/>
              </w:rPr>
            </w:pPr>
          </w:p>
        </w:tc>
        <w:tc>
          <w:tcPr>
            <w:tcW w:w="1929" w:type="dxa"/>
            <w:vAlign w:val="center"/>
          </w:tcPr>
          <w:p w:rsidR="005F1F57" w:rsidRPr="005F1F57" w:rsidRDefault="005F1F57" w:rsidP="005F1F57">
            <w:pPr>
              <w:pStyle w:val="KeinLeerraum"/>
              <w:jc w:val="center"/>
              <w:rPr>
                <w:bCs/>
                <w:sz w:val="28"/>
                <w:szCs w:val="28"/>
              </w:rPr>
            </w:pPr>
            <w:r w:rsidRPr="005F1F57">
              <w:rPr>
                <w:bCs/>
                <w:sz w:val="28"/>
                <w:szCs w:val="28"/>
              </w:rPr>
              <w:t>1Kö 17 –</w:t>
            </w:r>
          </w:p>
          <w:p w:rsidR="005F1F57" w:rsidRPr="005F1F57" w:rsidRDefault="005F1F57" w:rsidP="005F1F57">
            <w:pPr>
              <w:pStyle w:val="KeinLeerraum"/>
              <w:jc w:val="center"/>
              <w:rPr>
                <w:bCs/>
                <w:sz w:val="28"/>
                <w:szCs w:val="28"/>
              </w:rPr>
            </w:pPr>
            <w:r w:rsidRPr="005F1F57">
              <w:rPr>
                <w:bCs/>
                <w:sz w:val="28"/>
                <w:szCs w:val="28"/>
              </w:rPr>
              <w:t>2Kö 8,15</w:t>
            </w:r>
          </w:p>
          <w:p w:rsidR="005F1F57" w:rsidRPr="005F1F57" w:rsidRDefault="005F1F57" w:rsidP="005F1F57">
            <w:pPr>
              <w:pStyle w:val="KeinLeerraum"/>
              <w:jc w:val="center"/>
              <w:rPr>
                <w:bCs/>
                <w:sz w:val="28"/>
                <w:szCs w:val="28"/>
              </w:rPr>
            </w:pPr>
          </w:p>
        </w:tc>
        <w:tc>
          <w:tcPr>
            <w:tcW w:w="2066" w:type="dxa"/>
            <w:vAlign w:val="center"/>
          </w:tcPr>
          <w:p w:rsidR="005F1F57" w:rsidRPr="005F1F57" w:rsidRDefault="005F1F57" w:rsidP="005F1F57">
            <w:pPr>
              <w:pStyle w:val="KeinLeerraum"/>
              <w:jc w:val="center"/>
              <w:rPr>
                <w:bCs/>
                <w:sz w:val="28"/>
                <w:szCs w:val="28"/>
              </w:rPr>
            </w:pPr>
            <w:r w:rsidRPr="005F1F57">
              <w:rPr>
                <w:bCs/>
                <w:sz w:val="28"/>
                <w:szCs w:val="28"/>
              </w:rPr>
              <w:t>2Kö 8,16-17</w:t>
            </w:r>
          </w:p>
          <w:p w:rsidR="005F1F57" w:rsidRPr="005F1F57" w:rsidRDefault="005F1F57" w:rsidP="005F1F57">
            <w:pPr>
              <w:pStyle w:val="KeinLeerraum"/>
              <w:jc w:val="center"/>
              <w:rPr>
                <w:bCs/>
                <w:sz w:val="28"/>
                <w:szCs w:val="28"/>
              </w:rPr>
            </w:pPr>
          </w:p>
        </w:tc>
        <w:tc>
          <w:tcPr>
            <w:tcW w:w="1866" w:type="dxa"/>
            <w:vAlign w:val="center"/>
          </w:tcPr>
          <w:p w:rsidR="005F1F57" w:rsidRPr="005F1F57" w:rsidRDefault="005F1F57" w:rsidP="005F1F57">
            <w:pPr>
              <w:pStyle w:val="KeinLeerraum"/>
              <w:jc w:val="center"/>
              <w:rPr>
                <w:bCs/>
                <w:sz w:val="28"/>
                <w:szCs w:val="28"/>
              </w:rPr>
            </w:pPr>
            <w:r w:rsidRPr="005F1F57">
              <w:rPr>
                <w:bCs/>
                <w:sz w:val="28"/>
                <w:szCs w:val="28"/>
              </w:rPr>
              <w:t>2Kö 18-25</w:t>
            </w:r>
          </w:p>
          <w:p w:rsidR="005F1F57" w:rsidRPr="005F1F57" w:rsidRDefault="005F1F57" w:rsidP="005F1F57">
            <w:pPr>
              <w:pStyle w:val="KeinLeerraum"/>
              <w:jc w:val="center"/>
              <w:rPr>
                <w:bCs/>
                <w:sz w:val="28"/>
                <w:szCs w:val="28"/>
              </w:rPr>
            </w:pPr>
          </w:p>
        </w:tc>
      </w:tr>
    </w:tbl>
    <w:p w:rsidR="005F1F57" w:rsidRDefault="005F1F57" w:rsidP="000F2F21">
      <w:pPr>
        <w:pStyle w:val="KeinLeerraum"/>
        <w:rPr>
          <w:rFonts w:asciiTheme="minorHAnsi" w:hAnsiTheme="minorHAnsi" w:cstheme="minorHAnsi"/>
          <w:i/>
          <w:iCs/>
          <w:szCs w:val="24"/>
        </w:rPr>
      </w:pPr>
    </w:p>
    <w:p w:rsidR="00196570" w:rsidRPr="00A850A9" w:rsidRDefault="005F1F57" w:rsidP="000F2F21">
      <w:pPr>
        <w:pStyle w:val="KeinLeerraum"/>
        <w:rPr>
          <w:rFonts w:asciiTheme="minorHAnsi" w:hAnsiTheme="minorHAnsi" w:cstheme="minorHAnsi"/>
          <w:i/>
          <w:iCs/>
          <w:szCs w:val="24"/>
        </w:rPr>
      </w:pPr>
      <w:r>
        <w:rPr>
          <w:rFonts w:asciiTheme="minorHAnsi" w:hAnsiTheme="minorHAnsi" w:cstheme="minorHAnsi"/>
          <w:i/>
          <w:iCs/>
          <w:szCs w:val="24"/>
        </w:rPr>
        <w:t>Aufbau des Könige Buches</w:t>
      </w:r>
    </w:p>
    <w:p w:rsidR="00196570" w:rsidRDefault="00196570" w:rsidP="000F2F21">
      <w:pPr>
        <w:pStyle w:val="KeinLeerraum"/>
        <w:rPr>
          <w:rFonts w:asciiTheme="minorHAnsi" w:hAnsiTheme="minorHAnsi" w:cstheme="minorHAnsi"/>
          <w:szCs w:val="24"/>
        </w:rPr>
      </w:pPr>
    </w:p>
    <w:p w:rsidR="00A850A9" w:rsidRDefault="00AF613F" w:rsidP="000411E0">
      <w:pPr>
        <w:pStyle w:val="KeinLeerraum"/>
        <w:rPr>
          <w:rFonts w:asciiTheme="minorHAnsi" w:hAnsiTheme="minorHAnsi" w:cstheme="minorHAnsi"/>
          <w:szCs w:val="24"/>
        </w:rPr>
      </w:pPr>
      <w:r>
        <w:rPr>
          <w:rFonts w:asciiTheme="minorHAnsi" w:hAnsiTheme="minorHAnsi" w:cstheme="minorHAnsi"/>
          <w:szCs w:val="24"/>
        </w:rPr>
        <w:t>Heute kommen wir zum letzten Block des Königebuches und in diesem Abschnitt geht es ausschliesslich um den letzten übriggebliebenen Stamm im verheissenen Land:</w:t>
      </w:r>
    </w:p>
    <w:p w:rsidR="00AF613F" w:rsidRDefault="00AF613F" w:rsidP="000411E0">
      <w:pPr>
        <w:pStyle w:val="KeinLeerraum"/>
        <w:rPr>
          <w:rFonts w:asciiTheme="minorHAnsi" w:hAnsiTheme="minorHAnsi" w:cstheme="minorHAnsi"/>
          <w:szCs w:val="24"/>
        </w:rPr>
      </w:pPr>
    </w:p>
    <w:p w:rsidR="00AF613F" w:rsidRDefault="00AF613F" w:rsidP="000411E0">
      <w:pPr>
        <w:pStyle w:val="KeinLeerraum"/>
        <w:rPr>
          <w:rFonts w:asciiTheme="minorHAnsi" w:hAnsiTheme="minorHAnsi" w:cstheme="minorHAnsi"/>
          <w:i/>
          <w:szCs w:val="24"/>
          <w:lang w:val="de-DE"/>
        </w:rPr>
      </w:pPr>
      <w:r w:rsidRPr="00CF5324">
        <w:rPr>
          <w:rFonts w:asciiTheme="minorHAnsi" w:hAnsiTheme="minorHAnsi" w:cstheme="minorHAnsi"/>
          <w:i/>
        </w:rPr>
        <w:t>„</w:t>
      </w:r>
      <w:r w:rsidRPr="00AF613F">
        <w:rPr>
          <w:rFonts w:asciiTheme="minorHAnsi" w:hAnsiTheme="minorHAnsi" w:cstheme="minorHAnsi"/>
          <w:i/>
          <w:szCs w:val="24"/>
          <w:lang w:val="de-DE"/>
        </w:rPr>
        <w:t>Da wurde der HERR sehr zornig über Israel und tat sie von seinem Angesicht hinweg, sodass nur der Stamm Juda übrig blieb.</w:t>
      </w:r>
      <w:r>
        <w:rPr>
          <w:rFonts w:asciiTheme="minorHAnsi" w:hAnsiTheme="minorHAnsi" w:cstheme="minorHAnsi"/>
          <w:i/>
          <w:szCs w:val="24"/>
          <w:lang w:val="de-DE"/>
        </w:rPr>
        <w:t>“</w:t>
      </w:r>
      <w:r w:rsidR="00355E40">
        <w:rPr>
          <w:rFonts w:asciiTheme="minorHAnsi" w:hAnsiTheme="minorHAnsi" w:cstheme="minorHAnsi"/>
          <w:i/>
          <w:szCs w:val="24"/>
          <w:lang w:val="de-DE"/>
        </w:rPr>
        <w:t xml:space="preserve"> 2Kö 17,18</w:t>
      </w:r>
    </w:p>
    <w:p w:rsidR="00355E40" w:rsidRDefault="00355E40" w:rsidP="000411E0">
      <w:pPr>
        <w:pStyle w:val="KeinLeerraum"/>
        <w:rPr>
          <w:rFonts w:asciiTheme="minorHAnsi" w:hAnsiTheme="minorHAnsi" w:cstheme="minorHAnsi"/>
          <w:i/>
          <w:szCs w:val="24"/>
          <w:lang w:val="de-DE"/>
        </w:rPr>
      </w:pPr>
    </w:p>
    <w:p w:rsidR="00355E40" w:rsidRDefault="00355E40" w:rsidP="00355E40">
      <w:pPr>
        <w:rPr>
          <w:rFonts w:asciiTheme="minorHAnsi" w:eastAsia="Calibri" w:hAnsiTheme="minorHAnsi" w:cstheme="minorHAnsi"/>
          <w:b/>
          <w:lang w:val="de-CH" w:eastAsia="en-US"/>
        </w:rPr>
      </w:pPr>
      <w:r w:rsidRPr="0032054E">
        <w:rPr>
          <w:rFonts w:asciiTheme="minorHAnsi" w:eastAsia="Calibri" w:hAnsiTheme="minorHAnsi" w:cstheme="minorHAnsi"/>
          <w:b/>
          <w:lang w:val="de-CH" w:eastAsia="en-US"/>
        </w:rPr>
        <w:t xml:space="preserve">Kapitel </w:t>
      </w:r>
      <w:r>
        <w:rPr>
          <w:rFonts w:asciiTheme="minorHAnsi" w:eastAsia="Calibri" w:hAnsiTheme="minorHAnsi" w:cstheme="minorHAnsi"/>
          <w:b/>
          <w:lang w:val="de-CH" w:eastAsia="en-US"/>
        </w:rPr>
        <w:t>18-20</w:t>
      </w:r>
    </w:p>
    <w:p w:rsidR="00355E40" w:rsidRDefault="00355E40" w:rsidP="000411E0">
      <w:pPr>
        <w:pStyle w:val="KeinLeerraum"/>
        <w:rPr>
          <w:rFonts w:asciiTheme="minorHAnsi" w:hAnsiTheme="minorHAnsi" w:cstheme="minorHAnsi"/>
          <w:szCs w:val="24"/>
          <w:lang w:val="de-DE"/>
        </w:rPr>
      </w:pPr>
    </w:p>
    <w:p w:rsidR="009852AF" w:rsidRPr="009852AF" w:rsidRDefault="009852AF" w:rsidP="009852AF">
      <w:pPr>
        <w:pStyle w:val="KeinLeerraum"/>
        <w:rPr>
          <w:rFonts w:asciiTheme="minorHAnsi" w:hAnsiTheme="minorHAnsi" w:cstheme="minorHAnsi"/>
          <w:u w:val="single"/>
        </w:rPr>
      </w:pPr>
      <w:r w:rsidRPr="009852AF">
        <w:rPr>
          <w:rFonts w:asciiTheme="minorHAnsi" w:hAnsiTheme="minorHAnsi" w:cstheme="minorHAnsi"/>
          <w:u w:val="single"/>
        </w:rPr>
        <w:t>Hiskia wird König von Juda</w:t>
      </w:r>
    </w:p>
    <w:p w:rsidR="009852AF" w:rsidRDefault="009852AF" w:rsidP="000411E0">
      <w:pPr>
        <w:pStyle w:val="KeinLeerraum"/>
        <w:rPr>
          <w:rFonts w:asciiTheme="minorHAnsi" w:hAnsiTheme="minorHAnsi" w:cstheme="minorHAnsi"/>
          <w:szCs w:val="24"/>
          <w:lang w:val="de-DE"/>
        </w:rPr>
      </w:pPr>
    </w:p>
    <w:p w:rsidR="00355E40" w:rsidRDefault="00F4736D" w:rsidP="00355E40">
      <w:pPr>
        <w:pStyle w:val="KeinLeerraum"/>
        <w:rPr>
          <w:rFonts w:asciiTheme="minorHAnsi" w:hAnsiTheme="minorHAnsi" w:cstheme="minorHAnsi"/>
        </w:rPr>
      </w:pPr>
      <w:r>
        <w:rPr>
          <w:rFonts w:asciiTheme="minorHAnsi" w:hAnsiTheme="minorHAnsi" w:cstheme="minorHAnsi"/>
        </w:rPr>
        <w:t>Als das Nordreich deportiert wurde, war Hiskia in Juda in seinem 6. Regierungsjahr König. Dieser König war in vielerlei Hinsicht (im positiven!) aussergewöhnlich, so dass er nicht nur im König</w:t>
      </w:r>
      <w:r w:rsidR="002167E4">
        <w:rPr>
          <w:rFonts w:asciiTheme="minorHAnsi" w:hAnsiTheme="minorHAnsi" w:cstheme="minorHAnsi"/>
        </w:rPr>
        <w:t>e</w:t>
      </w:r>
      <w:r>
        <w:rPr>
          <w:rFonts w:asciiTheme="minorHAnsi" w:hAnsiTheme="minorHAnsi" w:cstheme="minorHAnsi"/>
        </w:rPr>
        <w:t>buch 3 Kapitel, sondern im Chronikbuch sowie im Buch Jesaja jeweils 4 Kapitel einnimmt. Er war einer der wenigen Könige, in dessen Regierungszeit Gott eine erstaunliche Erweckung schenkte. Durch Hiskia erlebte Juda einen geistlichen Aufbruch, eine radikale und weitreichende Reformation. Wir lesen folgendes über seine Thronbesteigung:</w:t>
      </w:r>
    </w:p>
    <w:p w:rsidR="00355E40" w:rsidRDefault="00355E40" w:rsidP="00355E40">
      <w:pPr>
        <w:pStyle w:val="KeinLeerraum"/>
        <w:rPr>
          <w:rFonts w:asciiTheme="minorHAnsi" w:hAnsiTheme="minorHAnsi" w:cstheme="minorHAnsi"/>
        </w:rPr>
      </w:pPr>
    </w:p>
    <w:p w:rsidR="00355E40" w:rsidRPr="00355E40" w:rsidRDefault="00355E40" w:rsidP="00355E40">
      <w:pPr>
        <w:pStyle w:val="KeinLeerraum"/>
        <w:rPr>
          <w:rFonts w:asciiTheme="minorHAnsi" w:hAnsiTheme="minorHAnsi" w:cstheme="minorHAnsi"/>
          <w:i/>
        </w:rPr>
      </w:pPr>
      <w:r w:rsidRPr="00355E40">
        <w:rPr>
          <w:rFonts w:asciiTheme="minorHAnsi" w:hAnsiTheme="minorHAnsi" w:cstheme="minorHAnsi"/>
          <w:i/>
        </w:rPr>
        <w:t>„Im dritten Jahr Hoseas, des Sohnes Elas, des Königs von Israel, wurde Hiskia König, der Sohn des Ahas, des Königs von Juda. Mit 25 Jahren wurde er König, und er regierte 29 Jahre lang in Jerusalem. Und der Name seiner Mutter war Abija, eine Tochter Sacharjas. Und er tat, was recht war in den Augen des HERRN, ganz wie es sein Vater David getan hatte.“ 2Kö 18,1-3</w:t>
      </w:r>
    </w:p>
    <w:p w:rsidR="00355E40" w:rsidRDefault="00355E40" w:rsidP="000411E0">
      <w:pPr>
        <w:pStyle w:val="KeinLeerraum"/>
        <w:rPr>
          <w:rFonts w:asciiTheme="minorHAnsi" w:hAnsiTheme="minorHAnsi" w:cstheme="minorHAnsi"/>
          <w:szCs w:val="24"/>
          <w:lang w:val="de-DE"/>
        </w:rPr>
      </w:pPr>
    </w:p>
    <w:p w:rsidR="00355E40" w:rsidRPr="00355E40" w:rsidRDefault="00F4736D" w:rsidP="000411E0">
      <w:pPr>
        <w:pStyle w:val="KeinLeerraum"/>
        <w:rPr>
          <w:rFonts w:asciiTheme="minorHAnsi" w:hAnsiTheme="minorHAnsi" w:cstheme="minorHAnsi"/>
          <w:szCs w:val="24"/>
          <w:lang w:val="de-DE"/>
        </w:rPr>
      </w:pPr>
      <w:r>
        <w:rPr>
          <w:rFonts w:asciiTheme="minorHAnsi" w:hAnsiTheme="minorHAnsi" w:cstheme="minorHAnsi"/>
          <w:szCs w:val="24"/>
          <w:lang w:val="de-DE"/>
        </w:rPr>
        <w:t>Hiskia war der Sohn des Ahas</w:t>
      </w:r>
      <w:r w:rsidR="003B3609">
        <w:rPr>
          <w:rFonts w:asciiTheme="minorHAnsi" w:hAnsiTheme="minorHAnsi" w:cstheme="minorHAnsi"/>
          <w:szCs w:val="24"/>
          <w:lang w:val="de-DE"/>
        </w:rPr>
        <w:t xml:space="preserve"> und wir haben letztes Mal gesehen, was für ein überaus grausamer und gottloser König Ahas war. Hiskia wuchs also in einer gottlosen und skrupellosen Umgebung auf, </w:t>
      </w:r>
      <w:r w:rsidR="003B3609">
        <w:rPr>
          <w:rFonts w:asciiTheme="minorHAnsi" w:hAnsiTheme="minorHAnsi" w:cstheme="minorHAnsi"/>
          <w:szCs w:val="24"/>
          <w:lang w:val="de-DE"/>
        </w:rPr>
        <w:lastRenderedPageBreak/>
        <w:t>undenkbar, dass er dabei in einer bibelfundierten Spezialausbildung für seine zukünftigen Aufgaben vorbereitet wurde.</w:t>
      </w:r>
      <w:r w:rsidR="0048201A">
        <w:rPr>
          <w:rFonts w:asciiTheme="minorHAnsi" w:hAnsiTheme="minorHAnsi" w:cstheme="minorHAnsi"/>
          <w:szCs w:val="24"/>
          <w:lang w:val="de-DE"/>
        </w:rPr>
        <w:t xml:space="preserve"> Einzig die ausdrückliche namentliche Erwähnung der Mutter Hiskias Abija („</w:t>
      </w:r>
      <w:r w:rsidR="0048201A" w:rsidRPr="0048201A">
        <w:rPr>
          <w:rFonts w:asciiTheme="minorHAnsi" w:hAnsiTheme="minorHAnsi" w:cstheme="minorHAnsi"/>
          <w:i/>
          <w:szCs w:val="24"/>
          <w:lang w:val="de-DE"/>
        </w:rPr>
        <w:t>mein Vater ist Gott</w:t>
      </w:r>
      <w:r w:rsidR="0048201A">
        <w:rPr>
          <w:rFonts w:asciiTheme="minorHAnsi" w:hAnsiTheme="minorHAnsi" w:cstheme="minorHAnsi"/>
          <w:i/>
          <w:szCs w:val="24"/>
          <w:lang w:val="de-DE"/>
        </w:rPr>
        <w:t>“</w:t>
      </w:r>
      <w:r w:rsidR="0048201A">
        <w:rPr>
          <w:rFonts w:asciiTheme="minorHAnsi" w:hAnsiTheme="minorHAnsi" w:cstheme="minorHAnsi"/>
          <w:szCs w:val="24"/>
          <w:lang w:val="de-DE"/>
        </w:rPr>
        <w:t>) und ihres Vaters Sacharja („</w:t>
      </w:r>
      <w:r w:rsidR="0048201A" w:rsidRPr="0048201A">
        <w:rPr>
          <w:rFonts w:asciiTheme="minorHAnsi" w:hAnsiTheme="minorHAnsi" w:cstheme="minorHAnsi"/>
          <w:i/>
          <w:szCs w:val="24"/>
          <w:lang w:val="de-DE"/>
        </w:rPr>
        <w:t>der Herr gedenkt</w:t>
      </w:r>
      <w:r w:rsidR="0048201A">
        <w:rPr>
          <w:rFonts w:asciiTheme="minorHAnsi" w:hAnsiTheme="minorHAnsi" w:cstheme="minorHAnsi"/>
          <w:szCs w:val="24"/>
          <w:lang w:val="de-DE"/>
        </w:rPr>
        <w:t>“) scheint nahezulegen, dass mütterlicherseits vermutlich ein positiver Einfluss vorhanden gewesen ist. Das wäre ein starker Ansporn für Mütter an der Seite ungläubiger oder ungeistlicher Männer, ihre Kinder für ein Leben in der Nachfolge Jesu zu erziehen. Auch der Name Hiskia („</w:t>
      </w:r>
      <w:r w:rsidR="0048201A" w:rsidRPr="0048201A">
        <w:rPr>
          <w:rFonts w:asciiTheme="minorHAnsi" w:hAnsiTheme="minorHAnsi" w:cstheme="minorHAnsi"/>
          <w:i/>
          <w:szCs w:val="24"/>
          <w:lang w:val="de-DE"/>
        </w:rPr>
        <w:t>meine Stärke ist Gott</w:t>
      </w:r>
      <w:r w:rsidR="0048201A">
        <w:rPr>
          <w:rFonts w:asciiTheme="minorHAnsi" w:hAnsiTheme="minorHAnsi" w:cstheme="minorHAnsi"/>
          <w:szCs w:val="24"/>
          <w:lang w:val="de-DE"/>
        </w:rPr>
        <w:t>“) scheint darauf hinzuweisen, dass Hiskia von irgendwo her einen positiven Einfluss gehabt hat und wie wir noch sehen werden, hat er seinem Namen alle Ehre gemacht. Doch zuerst werfen wir einen kurzen Blick auf eine Tabelle, die die Stationen Hiskias nach den 3 bliblischen Berichten aufgliedert.</w:t>
      </w:r>
    </w:p>
    <w:p w:rsidR="0032054E" w:rsidRDefault="0032054E" w:rsidP="0032054E">
      <w:pPr>
        <w:rPr>
          <w:rFonts w:asciiTheme="minorHAnsi" w:eastAsia="Calibri" w:hAnsiTheme="minorHAnsi" w:cstheme="minorHAnsi"/>
          <w:lang w:val="de-CH" w:eastAsia="en-US"/>
        </w:rPr>
      </w:pPr>
    </w:p>
    <w:p w:rsidR="00785DDF" w:rsidRDefault="0032054E" w:rsidP="0032054E">
      <w:pPr>
        <w:rPr>
          <w:rFonts w:asciiTheme="minorHAnsi" w:eastAsia="Calibri" w:hAnsiTheme="minorHAnsi" w:cstheme="minorHAnsi"/>
          <w:lang w:val="de-CH" w:eastAsia="en-US"/>
        </w:rPr>
      </w:pPr>
      <w:r>
        <w:rPr>
          <w:rFonts w:asciiTheme="minorHAnsi" w:eastAsia="Calibri" w:hAnsiTheme="minorHAnsi" w:cstheme="minorHAnsi"/>
          <w:lang w:val="de-CH" w:eastAsia="en-US"/>
        </w:rPr>
        <w:t xml:space="preserve">Siehe Tabelle </w:t>
      </w:r>
      <w:r w:rsidR="00355E40">
        <w:rPr>
          <w:rFonts w:asciiTheme="minorHAnsi" w:eastAsia="Calibri" w:hAnsiTheme="minorHAnsi" w:cstheme="minorHAnsi"/>
          <w:lang w:val="de-CH" w:eastAsia="en-US"/>
        </w:rPr>
        <w:t>Hiskia</w:t>
      </w:r>
      <w:r w:rsidR="00357270" w:rsidRPr="00357270">
        <w:rPr>
          <w:rFonts w:asciiTheme="minorHAnsi" w:eastAsia="Calibri" w:hAnsiTheme="minorHAnsi" w:cstheme="minorHAnsi"/>
          <w:lang w:val="de-CH" w:eastAsia="en-US"/>
        </w:rPr>
        <w:t>_©_</w:t>
      </w:r>
      <w:r w:rsidR="00355E40">
        <w:rPr>
          <w:rFonts w:asciiTheme="minorHAnsi" w:eastAsia="Calibri" w:hAnsiTheme="minorHAnsi" w:cstheme="minorHAnsi"/>
          <w:lang w:val="de-CH" w:eastAsia="en-US"/>
        </w:rPr>
        <w:t>Michael</w:t>
      </w:r>
      <w:r w:rsidR="00357270" w:rsidRPr="00357270">
        <w:rPr>
          <w:rFonts w:asciiTheme="minorHAnsi" w:eastAsia="Calibri" w:hAnsiTheme="minorHAnsi" w:cstheme="minorHAnsi"/>
          <w:lang w:val="de-CH" w:eastAsia="en-US"/>
        </w:rPr>
        <w:t>_</w:t>
      </w:r>
      <w:r w:rsidR="00355E40">
        <w:rPr>
          <w:rFonts w:asciiTheme="minorHAnsi" w:eastAsia="Calibri" w:hAnsiTheme="minorHAnsi" w:cstheme="minorHAnsi"/>
          <w:lang w:val="de-CH" w:eastAsia="en-US"/>
        </w:rPr>
        <w:t>Briggeler</w:t>
      </w:r>
      <w:r w:rsidR="00357270" w:rsidRPr="00357270">
        <w:rPr>
          <w:rFonts w:asciiTheme="minorHAnsi" w:eastAsia="Calibri" w:hAnsiTheme="minorHAnsi" w:cstheme="minorHAnsi"/>
          <w:lang w:val="de-CH" w:eastAsia="en-US"/>
        </w:rPr>
        <w:t>.pdf</w:t>
      </w:r>
      <w:r w:rsidR="00357270">
        <w:rPr>
          <w:rFonts w:asciiTheme="minorHAnsi" w:eastAsia="Calibri" w:hAnsiTheme="minorHAnsi" w:cstheme="minorHAnsi"/>
          <w:lang w:val="de-CH" w:eastAsia="en-US"/>
        </w:rPr>
        <w:t xml:space="preserve"> </w:t>
      </w:r>
      <w:r>
        <w:rPr>
          <w:rFonts w:asciiTheme="minorHAnsi" w:eastAsia="Calibri" w:hAnsiTheme="minorHAnsi" w:cstheme="minorHAnsi"/>
          <w:lang w:val="de-CH" w:eastAsia="en-US"/>
        </w:rPr>
        <w:t>auf der Homepage</w:t>
      </w:r>
    </w:p>
    <w:p w:rsidR="0032054E" w:rsidRDefault="0032054E" w:rsidP="0032054E">
      <w:pPr>
        <w:rPr>
          <w:rFonts w:asciiTheme="minorHAnsi" w:eastAsia="Calibri" w:hAnsiTheme="minorHAnsi" w:cstheme="minorHAnsi"/>
          <w:lang w:val="de-CH" w:eastAsia="en-US"/>
        </w:rPr>
      </w:pPr>
    </w:p>
    <w:p w:rsidR="00077B6F" w:rsidRDefault="00A731AB" w:rsidP="00355E40">
      <w:pPr>
        <w:rPr>
          <w:rFonts w:asciiTheme="minorHAnsi" w:eastAsia="Calibri" w:hAnsiTheme="minorHAnsi" w:cstheme="minorHAnsi"/>
          <w:lang w:val="de-CH" w:eastAsia="en-US"/>
        </w:rPr>
      </w:pPr>
      <w:r>
        <w:rPr>
          <w:rFonts w:asciiTheme="minorHAnsi" w:eastAsia="Calibri" w:hAnsiTheme="minorHAnsi" w:cstheme="minorHAnsi"/>
          <w:lang w:val="de-CH" w:eastAsia="en-US"/>
        </w:rPr>
        <w:t xml:space="preserve">Die jeweiligen Berichte sind nicht </w:t>
      </w:r>
      <w:r w:rsidR="00F757E5">
        <w:rPr>
          <w:rFonts w:asciiTheme="minorHAnsi" w:eastAsia="Calibri" w:hAnsiTheme="minorHAnsi" w:cstheme="minorHAnsi"/>
          <w:lang w:val="de-CH" w:eastAsia="en-US"/>
        </w:rPr>
        <w:t xml:space="preserve">strikt </w:t>
      </w:r>
      <w:r>
        <w:rPr>
          <w:rFonts w:asciiTheme="minorHAnsi" w:eastAsia="Calibri" w:hAnsiTheme="minorHAnsi" w:cstheme="minorHAnsi"/>
          <w:lang w:val="de-CH" w:eastAsia="en-US"/>
        </w:rPr>
        <w:t xml:space="preserve">chronologisch </w:t>
      </w:r>
      <w:r w:rsidR="009258D7">
        <w:rPr>
          <w:rFonts w:asciiTheme="minorHAnsi" w:eastAsia="Calibri" w:hAnsiTheme="minorHAnsi" w:cstheme="minorHAnsi"/>
          <w:lang w:val="de-CH" w:eastAsia="en-US"/>
        </w:rPr>
        <w:t>angeordnet, aber ich habe heute leider keine Zeit die jeweiligen Argumentationen meiner Einordnung aufzuzeigen.  Wir sehen in der Tabelle, dass der erste Teil seiner Regierung vor allem mit Reformationen geprägt war. Es gab eine Menge zu reformieren, denn sein Vater Ahas hat nicht nur grausam regiert, er hat auch die Türen des Tempels geschlossen. Keine Gottesdienste mehr, keine Anbetung mehr und wenn, dann für andere Götter. Im Chronikbuch lesen wir ausführlich von der ganzen gottesdienstlichen Reformation, wie er das Passah eingeführt und den Tempeldienst eingesetzt hat. Er hat sogar die Kupferschlange von Mose zerstört! Fast 900 Jahre war es her, im 40. Jahr der Wüstenwanderung, kurz nach</w:t>
      </w:r>
      <w:r w:rsidR="00F91EAF">
        <w:rPr>
          <w:rFonts w:asciiTheme="minorHAnsi" w:eastAsia="Calibri" w:hAnsiTheme="minorHAnsi" w:cstheme="minorHAnsi"/>
          <w:lang w:val="de-CH" w:eastAsia="en-US"/>
        </w:rPr>
        <w:t>dem Aaron gestorben war, als das Volk wieder einmal gemurrt hatte und Gott Schlangen unters Volk s</w:t>
      </w:r>
      <w:r w:rsidR="002C33A9">
        <w:rPr>
          <w:rFonts w:asciiTheme="minorHAnsi" w:eastAsia="Calibri" w:hAnsiTheme="minorHAnsi" w:cstheme="minorHAnsi"/>
          <w:lang w:val="de-CH" w:eastAsia="en-US"/>
        </w:rPr>
        <w:t>andte</w:t>
      </w:r>
      <w:r w:rsidR="00F91EAF">
        <w:rPr>
          <w:rFonts w:asciiTheme="minorHAnsi" w:eastAsia="Calibri" w:hAnsiTheme="minorHAnsi" w:cstheme="minorHAnsi"/>
          <w:lang w:val="de-CH" w:eastAsia="en-US"/>
        </w:rPr>
        <w:t>. Nur wer auf die Bronze-Schlange sah wurde gere</w:t>
      </w:r>
      <w:r w:rsidR="002C33A9">
        <w:rPr>
          <w:rFonts w:asciiTheme="minorHAnsi" w:eastAsia="Calibri" w:hAnsiTheme="minorHAnsi" w:cstheme="minorHAnsi"/>
          <w:lang w:val="de-CH" w:eastAsia="en-US"/>
        </w:rPr>
        <w:t>tt</w:t>
      </w:r>
      <w:r w:rsidR="00F91EAF">
        <w:rPr>
          <w:rFonts w:asciiTheme="minorHAnsi" w:eastAsia="Calibri" w:hAnsiTheme="minorHAnsi" w:cstheme="minorHAnsi"/>
          <w:lang w:val="de-CH" w:eastAsia="en-US"/>
        </w:rPr>
        <w:t xml:space="preserve">et und diese Schlange wurde über die Jahrhunderte zu einem Kultgegenstand, das angebetet wurde. Bis Hiskia kam und diese vor dem ganzen Volk einfach so zerschlagen hat! Was für ein Mut, was für eine Entschlossenheit, was für eine Furchtlosigkeit! Dieser Hiskia erhielt von Gott 3 aussergewöhnliche Prädikate, 3 Eigenschaften, die ihn von den anderen Königen unterschied und die diese Erweckung </w:t>
      </w:r>
      <w:r w:rsidR="002C33A9">
        <w:rPr>
          <w:rFonts w:asciiTheme="minorHAnsi" w:eastAsia="Calibri" w:hAnsiTheme="minorHAnsi" w:cstheme="minorHAnsi"/>
          <w:lang w:val="de-CH" w:eastAsia="en-US"/>
        </w:rPr>
        <w:t>überhaupt</w:t>
      </w:r>
      <w:r w:rsidR="00F91EAF">
        <w:rPr>
          <w:rFonts w:asciiTheme="minorHAnsi" w:eastAsia="Calibri" w:hAnsiTheme="minorHAnsi" w:cstheme="minorHAnsi"/>
          <w:lang w:val="de-CH" w:eastAsia="en-US"/>
        </w:rPr>
        <w:t xml:space="preserve"> </w:t>
      </w:r>
      <w:r w:rsidR="00F757E5">
        <w:rPr>
          <w:rFonts w:asciiTheme="minorHAnsi" w:eastAsia="Calibri" w:hAnsiTheme="minorHAnsi" w:cstheme="minorHAnsi"/>
          <w:lang w:val="de-CH" w:eastAsia="en-US"/>
        </w:rPr>
        <w:t xml:space="preserve">erst </w:t>
      </w:r>
      <w:r w:rsidR="00F91EAF">
        <w:rPr>
          <w:rFonts w:asciiTheme="minorHAnsi" w:eastAsia="Calibri" w:hAnsiTheme="minorHAnsi" w:cstheme="minorHAnsi"/>
          <w:lang w:val="de-CH" w:eastAsia="en-US"/>
        </w:rPr>
        <w:t>ermöglichten.</w:t>
      </w:r>
    </w:p>
    <w:p w:rsidR="00F91EAF" w:rsidRDefault="00F91EAF" w:rsidP="00355E40">
      <w:pPr>
        <w:rPr>
          <w:rFonts w:asciiTheme="minorHAnsi" w:eastAsia="Calibri" w:hAnsiTheme="minorHAnsi" w:cstheme="minorHAnsi"/>
          <w:lang w:val="de-CH" w:eastAsia="en-US"/>
        </w:rPr>
      </w:pPr>
    </w:p>
    <w:p w:rsidR="00F91EAF" w:rsidRDefault="00F91EAF" w:rsidP="00F91EAF">
      <w:pPr>
        <w:pStyle w:val="Listenabsatz"/>
        <w:numPr>
          <w:ilvl w:val="0"/>
          <w:numId w:val="34"/>
        </w:numPr>
        <w:rPr>
          <w:rFonts w:asciiTheme="minorHAnsi" w:eastAsia="Calibri" w:hAnsiTheme="minorHAnsi" w:cstheme="minorHAnsi"/>
          <w:lang w:val="de-CH" w:eastAsia="en-US"/>
        </w:rPr>
      </w:pPr>
      <w:r>
        <w:rPr>
          <w:rFonts w:asciiTheme="minorHAnsi" w:eastAsia="Calibri" w:hAnsiTheme="minorHAnsi" w:cstheme="minorHAnsi"/>
          <w:lang w:val="de-CH" w:eastAsia="en-US"/>
        </w:rPr>
        <w:t>Gottvertrauen</w:t>
      </w:r>
    </w:p>
    <w:p w:rsidR="00F91EAF" w:rsidRDefault="00F91EAF" w:rsidP="00F91EAF">
      <w:pPr>
        <w:rPr>
          <w:rFonts w:asciiTheme="minorHAnsi" w:eastAsia="Calibri" w:hAnsiTheme="minorHAnsi" w:cstheme="minorHAnsi"/>
          <w:lang w:val="de-CH" w:eastAsia="en-US"/>
        </w:rPr>
      </w:pPr>
    </w:p>
    <w:p w:rsidR="002C33A9" w:rsidRPr="002C33A9" w:rsidRDefault="002C33A9" w:rsidP="002C33A9">
      <w:pPr>
        <w:rPr>
          <w:rFonts w:asciiTheme="minorHAnsi" w:eastAsia="Calibri" w:hAnsiTheme="minorHAnsi" w:cstheme="minorHAnsi"/>
          <w:i/>
          <w:lang w:val="de-CH" w:eastAsia="en-US"/>
        </w:rPr>
      </w:pPr>
      <w:r w:rsidRPr="002C33A9">
        <w:rPr>
          <w:rFonts w:asciiTheme="minorHAnsi" w:eastAsia="Calibri" w:hAnsiTheme="minorHAnsi" w:cstheme="minorHAnsi"/>
          <w:i/>
          <w:lang w:eastAsia="en-US"/>
        </w:rPr>
        <w:t>„Er vertraute dem HERRN, dem Gott Israels, sodass unter allen Königen von Juda keiner seinesgleichen war, weder nach ihm noch vor ihm.“ 2Kö 18,5</w:t>
      </w:r>
    </w:p>
    <w:p w:rsidR="00F91EAF" w:rsidRPr="00F91EAF" w:rsidRDefault="00F91EAF" w:rsidP="00F91EAF">
      <w:pPr>
        <w:rPr>
          <w:rFonts w:asciiTheme="minorHAnsi" w:eastAsia="Calibri" w:hAnsiTheme="minorHAnsi" w:cstheme="minorHAnsi"/>
          <w:lang w:val="de-CH" w:eastAsia="en-US"/>
        </w:rPr>
      </w:pPr>
    </w:p>
    <w:p w:rsidR="00077B6F" w:rsidRDefault="00F757E5" w:rsidP="0032054E">
      <w:pPr>
        <w:rPr>
          <w:rFonts w:asciiTheme="minorHAnsi" w:eastAsia="Calibri" w:hAnsiTheme="minorHAnsi" w:cstheme="minorHAnsi"/>
          <w:lang w:val="de-CH" w:eastAsia="en-US"/>
        </w:rPr>
      </w:pPr>
      <w:r>
        <w:rPr>
          <w:rFonts w:asciiTheme="minorHAnsi" w:eastAsia="Calibri" w:hAnsiTheme="minorHAnsi" w:cstheme="minorHAnsi"/>
          <w:lang w:val="de-CH" w:eastAsia="en-US"/>
        </w:rPr>
        <w:t>Unter all seinen Stärken</w:t>
      </w:r>
      <w:r w:rsidR="00F76141">
        <w:rPr>
          <w:rFonts w:asciiTheme="minorHAnsi" w:eastAsia="Calibri" w:hAnsiTheme="minorHAnsi" w:cstheme="minorHAnsi"/>
          <w:lang w:val="de-CH" w:eastAsia="en-US"/>
        </w:rPr>
        <w:t xml:space="preserve"> war das Vertrauen zu Gott </w:t>
      </w:r>
      <w:r w:rsidR="00D645F3">
        <w:rPr>
          <w:rFonts w:asciiTheme="minorHAnsi" w:eastAsia="Calibri" w:hAnsiTheme="minorHAnsi" w:cstheme="minorHAnsi"/>
          <w:lang w:val="de-CH" w:eastAsia="en-US"/>
        </w:rPr>
        <w:t>seine</w:t>
      </w:r>
      <w:r w:rsidR="00F76141">
        <w:rPr>
          <w:rFonts w:asciiTheme="minorHAnsi" w:eastAsia="Calibri" w:hAnsiTheme="minorHAnsi" w:cstheme="minorHAnsi"/>
          <w:lang w:val="de-CH" w:eastAsia="en-US"/>
        </w:rPr>
        <w:t xml:space="preserve"> grösste Stärke</w:t>
      </w:r>
      <w:r w:rsidR="00D645F3">
        <w:rPr>
          <w:rFonts w:asciiTheme="minorHAnsi" w:eastAsia="Calibri" w:hAnsiTheme="minorHAnsi" w:cstheme="minorHAnsi"/>
          <w:lang w:val="de-CH" w:eastAsia="en-US"/>
        </w:rPr>
        <w:t>. So stellte Gott, der nicht nur seine Taten</w:t>
      </w:r>
      <w:r w:rsidR="0071009F">
        <w:rPr>
          <w:rFonts w:asciiTheme="minorHAnsi" w:eastAsia="Calibri" w:hAnsiTheme="minorHAnsi" w:cstheme="minorHAnsi"/>
          <w:lang w:val="de-CH" w:eastAsia="en-US"/>
        </w:rPr>
        <w:t>,</w:t>
      </w:r>
      <w:r w:rsidR="00D645F3">
        <w:rPr>
          <w:rFonts w:asciiTheme="minorHAnsi" w:eastAsia="Calibri" w:hAnsiTheme="minorHAnsi" w:cstheme="minorHAnsi"/>
          <w:lang w:val="de-CH" w:eastAsia="en-US"/>
        </w:rPr>
        <w:t xml:space="preserve"> sondern auch sein Herz sah, ein einzigartiges Zeugnis aus: Unter all den Königen</w:t>
      </w:r>
      <w:r>
        <w:rPr>
          <w:rFonts w:asciiTheme="minorHAnsi" w:eastAsia="Calibri" w:hAnsiTheme="minorHAnsi" w:cstheme="minorHAnsi"/>
          <w:lang w:val="de-CH" w:eastAsia="en-US"/>
        </w:rPr>
        <w:t xml:space="preserve"> in Juda</w:t>
      </w:r>
      <w:r w:rsidR="00D645F3">
        <w:rPr>
          <w:rFonts w:asciiTheme="minorHAnsi" w:eastAsia="Calibri" w:hAnsiTheme="minorHAnsi" w:cstheme="minorHAnsi"/>
          <w:lang w:val="de-CH" w:eastAsia="en-US"/>
        </w:rPr>
        <w:t xml:space="preserve"> hatte er das grösste Gottvertrauen</w:t>
      </w:r>
      <w:r>
        <w:rPr>
          <w:rFonts w:asciiTheme="minorHAnsi" w:eastAsia="Calibri" w:hAnsiTheme="minorHAnsi" w:cstheme="minorHAnsi"/>
          <w:lang w:val="de-CH" w:eastAsia="en-US"/>
        </w:rPr>
        <w:t xml:space="preserve"> überhaupt</w:t>
      </w:r>
      <w:r w:rsidR="00D645F3">
        <w:rPr>
          <w:rFonts w:asciiTheme="minorHAnsi" w:eastAsia="Calibri" w:hAnsiTheme="minorHAnsi" w:cstheme="minorHAnsi"/>
          <w:lang w:val="de-CH" w:eastAsia="en-US"/>
        </w:rPr>
        <w:t>! Er vertraute auf Gottes Schutz vor wütenden Götzenpriestern, als er ihre Höhen und Bildsäulen zerstörte. Ebenso vertraute er ihm in Bezug auf die gläubigen Untertanen, als er zu ihrem Entsetzen die kupferne Schlange zerstörte. Wir werden noch sehen, wie er angesichts einer erdrückenden Übermacht des Feindes in (menschlich geurteilt) völlig aussichtsloser Situation auf das Eingreifen Gottes vertraute und nicht enttäuscht wurde.</w:t>
      </w:r>
      <w:r w:rsidR="00882CFB">
        <w:rPr>
          <w:rFonts w:asciiTheme="minorHAnsi" w:eastAsia="Calibri" w:hAnsiTheme="minorHAnsi" w:cstheme="minorHAnsi"/>
          <w:lang w:val="de-CH" w:eastAsia="en-US"/>
        </w:rPr>
        <w:t xml:space="preserve"> Sein Vertrauen gründete sich nicht auf eigene Kraft, Weisheit oder Frömmigkeit, sondern allein auf Gottes Zusagen und Verheissungen. Hiskia glaubte an Gottes Zusagen und rechnete damit, dass er diese Zusagen halten wird. Spurgeon schrieb einmal, was er unter biblischen Glauben versteht:</w:t>
      </w:r>
    </w:p>
    <w:p w:rsidR="00B4289D" w:rsidRDefault="00B4289D" w:rsidP="00A6052A">
      <w:pPr>
        <w:rPr>
          <w:rFonts w:asciiTheme="minorHAnsi" w:eastAsia="Calibri" w:hAnsiTheme="minorHAnsi" w:cstheme="minorHAnsi"/>
          <w:lang w:eastAsia="en-US"/>
        </w:rPr>
      </w:pPr>
    </w:p>
    <w:p w:rsidR="00D645F3" w:rsidRPr="00D645F3" w:rsidRDefault="00D645F3" w:rsidP="00D645F3">
      <w:pPr>
        <w:rPr>
          <w:rFonts w:asciiTheme="minorHAnsi" w:eastAsia="Calibri" w:hAnsiTheme="minorHAnsi" w:cstheme="minorHAnsi"/>
          <w:i/>
          <w:lang w:val="de-CH" w:eastAsia="en-US"/>
        </w:rPr>
      </w:pPr>
      <w:r w:rsidRPr="00D645F3">
        <w:rPr>
          <w:rFonts w:asciiTheme="minorHAnsi" w:eastAsia="Calibri" w:hAnsiTheme="minorHAnsi" w:cstheme="minorHAnsi"/>
          <w:i/>
          <w:lang w:eastAsia="en-US"/>
        </w:rPr>
        <w:t>„Glauben heisst, Gott zum grössten Faktor in unseren Berechnungen zu machen und dann nach der gesündesten Logik zu rechnen.“ C.H. Spurgeon</w:t>
      </w:r>
    </w:p>
    <w:p w:rsidR="00D645F3" w:rsidRDefault="00D645F3" w:rsidP="00A6052A">
      <w:pPr>
        <w:rPr>
          <w:rFonts w:asciiTheme="minorHAnsi" w:eastAsia="Calibri" w:hAnsiTheme="minorHAnsi" w:cstheme="minorHAnsi"/>
          <w:lang w:eastAsia="en-US"/>
        </w:rPr>
      </w:pPr>
    </w:p>
    <w:p w:rsidR="00D645F3" w:rsidRDefault="00882CFB" w:rsidP="00D645F3">
      <w:pPr>
        <w:rPr>
          <w:rFonts w:asciiTheme="minorHAnsi" w:eastAsia="Calibri" w:hAnsiTheme="minorHAnsi" w:cstheme="minorHAnsi"/>
          <w:lang w:val="de-CH" w:eastAsia="en-US"/>
        </w:rPr>
      </w:pPr>
      <w:r>
        <w:rPr>
          <w:rFonts w:asciiTheme="minorHAnsi" w:eastAsia="Calibri" w:hAnsiTheme="minorHAnsi" w:cstheme="minorHAnsi"/>
          <w:lang w:val="de-CH" w:eastAsia="en-US"/>
        </w:rPr>
        <w:t>Biblischer Glaube ist keine Einbildungskraft, sondern die felsenfeste Überzeugung, dass Gott (der nicht lügen kann -&gt; Hebr 6,18) zu seinem Wort steht:</w:t>
      </w:r>
    </w:p>
    <w:p w:rsidR="00882CFB" w:rsidRDefault="00882CFB" w:rsidP="00D645F3">
      <w:pPr>
        <w:rPr>
          <w:rFonts w:asciiTheme="minorHAnsi" w:eastAsia="Calibri" w:hAnsiTheme="minorHAnsi" w:cstheme="minorHAnsi"/>
          <w:lang w:val="de-CH" w:eastAsia="en-US"/>
        </w:rPr>
      </w:pPr>
    </w:p>
    <w:p w:rsidR="00882CFB" w:rsidRDefault="00882CFB" w:rsidP="00D645F3">
      <w:pPr>
        <w:rPr>
          <w:rFonts w:asciiTheme="minorHAnsi" w:eastAsia="Calibri" w:hAnsiTheme="minorHAnsi" w:cstheme="minorHAnsi"/>
          <w:i/>
          <w:lang w:eastAsia="en-US"/>
        </w:rPr>
      </w:pPr>
      <w:r>
        <w:rPr>
          <w:rFonts w:asciiTheme="minorHAnsi" w:eastAsia="Calibri" w:hAnsiTheme="minorHAnsi" w:cstheme="minorHAnsi"/>
          <w:i/>
          <w:lang w:eastAsia="en-US"/>
        </w:rPr>
        <w:t>„</w:t>
      </w:r>
      <w:r w:rsidRPr="00882CFB">
        <w:rPr>
          <w:rFonts w:asciiTheme="minorHAnsi" w:eastAsia="Calibri" w:hAnsiTheme="minorHAnsi" w:cstheme="minorHAnsi"/>
          <w:i/>
          <w:lang w:eastAsia="en-US"/>
        </w:rPr>
        <w:t>Gott ist nicht ein Mensch, dass er lüge, noch ein Menschenkind, dass ihn etwas gereuen würde. Was er gesagt hat, sollte er es nicht tun? Was er geredet hat, sollte er es nicht ausführen?</w:t>
      </w:r>
      <w:r>
        <w:rPr>
          <w:rFonts w:asciiTheme="minorHAnsi" w:eastAsia="Calibri" w:hAnsiTheme="minorHAnsi" w:cstheme="minorHAnsi"/>
          <w:i/>
          <w:lang w:eastAsia="en-US"/>
        </w:rPr>
        <w:t>“ 4Mo 23,19</w:t>
      </w:r>
    </w:p>
    <w:p w:rsidR="00882CFB" w:rsidRDefault="00882CFB" w:rsidP="00D645F3">
      <w:pPr>
        <w:rPr>
          <w:rFonts w:asciiTheme="minorHAnsi" w:eastAsia="Calibri" w:hAnsiTheme="minorHAnsi" w:cstheme="minorHAnsi"/>
          <w:i/>
          <w:lang w:eastAsia="en-US"/>
        </w:rPr>
      </w:pPr>
    </w:p>
    <w:p w:rsidR="00882CFB" w:rsidRDefault="00882CFB" w:rsidP="00D645F3">
      <w:pPr>
        <w:rPr>
          <w:rFonts w:asciiTheme="minorHAnsi" w:eastAsia="Calibri" w:hAnsiTheme="minorHAnsi" w:cstheme="minorHAnsi"/>
          <w:lang w:eastAsia="en-US"/>
        </w:rPr>
      </w:pPr>
      <w:r>
        <w:rPr>
          <w:rFonts w:asciiTheme="minorHAnsi" w:eastAsia="Calibri" w:hAnsiTheme="minorHAnsi" w:cstheme="minorHAnsi"/>
          <w:lang w:eastAsia="en-US"/>
        </w:rPr>
        <w:t>Gottvertrauen kann folglich nur entstehen, wenn wir Gott in seinem Wort kennenlernen, in dem er sich durch seinen Geist offenbart, sowie durch ein intensives Gebetsleben und darauffolgenden Gehorsam. Willst du Gott vertrauen können? Dann fang an die Bibel zu lesen! Willst du Gott vertrauen können? Dann fang an ein Gebetsleben zu entwickeln!</w:t>
      </w:r>
    </w:p>
    <w:p w:rsidR="00882CFB" w:rsidRDefault="00882CFB" w:rsidP="00D645F3">
      <w:pPr>
        <w:rPr>
          <w:rFonts w:asciiTheme="minorHAnsi" w:eastAsia="Calibri" w:hAnsiTheme="minorHAnsi" w:cstheme="minorHAnsi"/>
          <w:lang w:eastAsia="en-US"/>
        </w:rPr>
      </w:pPr>
    </w:p>
    <w:p w:rsidR="00882CFB" w:rsidRPr="00882CFB" w:rsidRDefault="00882CFB" w:rsidP="00882CFB">
      <w:pPr>
        <w:pStyle w:val="Listenabsatz"/>
        <w:numPr>
          <w:ilvl w:val="0"/>
          <w:numId w:val="34"/>
        </w:numPr>
        <w:rPr>
          <w:rFonts w:asciiTheme="minorHAnsi" w:eastAsia="Calibri" w:hAnsiTheme="minorHAnsi" w:cstheme="minorHAnsi"/>
          <w:lang w:eastAsia="en-US"/>
        </w:rPr>
      </w:pPr>
      <w:r>
        <w:rPr>
          <w:rFonts w:asciiTheme="minorHAnsi" w:eastAsia="Calibri" w:hAnsiTheme="minorHAnsi" w:cstheme="minorHAnsi"/>
          <w:lang w:eastAsia="en-US"/>
        </w:rPr>
        <w:t>Hingabe</w:t>
      </w:r>
    </w:p>
    <w:p w:rsidR="00882CFB" w:rsidRDefault="00882CFB" w:rsidP="00D645F3">
      <w:pPr>
        <w:rPr>
          <w:rFonts w:asciiTheme="minorHAnsi" w:eastAsia="Calibri" w:hAnsiTheme="minorHAnsi" w:cstheme="minorHAnsi"/>
          <w:lang w:eastAsia="en-US"/>
        </w:rPr>
      </w:pPr>
    </w:p>
    <w:p w:rsidR="00882CFB" w:rsidRPr="00882CFB" w:rsidRDefault="00882CFB" w:rsidP="00882CFB">
      <w:pPr>
        <w:rPr>
          <w:rFonts w:asciiTheme="minorHAnsi" w:eastAsia="Calibri" w:hAnsiTheme="minorHAnsi" w:cstheme="minorHAnsi"/>
          <w:i/>
          <w:lang w:val="de-CH" w:eastAsia="en-US"/>
        </w:rPr>
      </w:pPr>
      <w:r w:rsidRPr="00882CFB">
        <w:rPr>
          <w:rFonts w:asciiTheme="minorHAnsi" w:eastAsia="Calibri" w:hAnsiTheme="minorHAnsi" w:cstheme="minorHAnsi"/>
          <w:i/>
          <w:lang w:eastAsia="en-US"/>
        </w:rPr>
        <w:t>„Er hing dem HERRN an, wich nicht von ihm ab […]“ 2Kö 18,6</w:t>
      </w:r>
    </w:p>
    <w:p w:rsidR="00882CFB" w:rsidRDefault="00882CFB" w:rsidP="00882CFB">
      <w:pPr>
        <w:rPr>
          <w:rFonts w:asciiTheme="minorHAnsi" w:eastAsia="Calibri" w:hAnsiTheme="minorHAnsi" w:cstheme="minorHAnsi"/>
          <w:lang w:eastAsia="en-US"/>
        </w:rPr>
      </w:pPr>
    </w:p>
    <w:p w:rsidR="00882CFB" w:rsidRPr="00882CFB" w:rsidRDefault="001B28F9" w:rsidP="00882CFB">
      <w:pPr>
        <w:rPr>
          <w:rFonts w:asciiTheme="minorHAnsi" w:eastAsia="Calibri" w:hAnsiTheme="minorHAnsi" w:cstheme="minorHAnsi"/>
          <w:lang w:eastAsia="en-US"/>
        </w:rPr>
      </w:pPr>
      <w:r>
        <w:rPr>
          <w:rFonts w:asciiTheme="minorHAnsi" w:eastAsia="Calibri" w:hAnsiTheme="minorHAnsi" w:cstheme="minorHAnsi"/>
          <w:lang w:eastAsia="en-US"/>
        </w:rPr>
        <w:t xml:space="preserve">Wörtlich übersetzt heisst es eigentlich </w:t>
      </w:r>
      <w:r w:rsidRPr="001B28F9">
        <w:rPr>
          <w:rFonts w:asciiTheme="minorHAnsi" w:eastAsia="Calibri" w:hAnsiTheme="minorHAnsi" w:cstheme="minorHAnsi"/>
          <w:i/>
          <w:lang w:eastAsia="en-US"/>
        </w:rPr>
        <w:t>„Er hing dem Herrn an, er wich nicht von hinter ihm her“</w:t>
      </w:r>
      <w:r>
        <w:rPr>
          <w:rFonts w:asciiTheme="minorHAnsi" w:eastAsia="Calibri" w:hAnsiTheme="minorHAnsi" w:cstheme="minorHAnsi"/>
          <w:lang w:eastAsia="en-US"/>
        </w:rPr>
        <w:t>. Wie eine Klette heftete er sich an den Herrn, weil er weder auf sich selbst noch auf Rat und Hilfe von Menschen vertraute. Wie die Velofahrer, die ständig im Windschatten des Anführers fahren, so folgte Hiskia der Fahrtrichtung seines Gottes und liess sich durch kein Ablenkungsmanöver aus der Spur bringen. Seine Hingabe war es, sein Leben auf Gott auszurichten und sich auf ihn zu fokussieren. Zu dieser Hingabe ermahnt uns Paulus im Römerbrief:</w:t>
      </w:r>
    </w:p>
    <w:p w:rsidR="00882CFB" w:rsidRDefault="00882CFB" w:rsidP="00882CFB">
      <w:pPr>
        <w:rPr>
          <w:rFonts w:asciiTheme="minorHAnsi" w:eastAsia="Calibri" w:hAnsiTheme="minorHAnsi" w:cstheme="minorHAnsi"/>
          <w:lang w:eastAsia="en-US"/>
        </w:rPr>
      </w:pPr>
    </w:p>
    <w:p w:rsidR="00882CFB" w:rsidRPr="00882CFB" w:rsidRDefault="00882CFB" w:rsidP="00882CFB">
      <w:pPr>
        <w:rPr>
          <w:rFonts w:asciiTheme="minorHAnsi" w:eastAsia="Calibri" w:hAnsiTheme="minorHAnsi" w:cstheme="minorHAnsi"/>
          <w:i/>
          <w:lang w:val="de-CH" w:eastAsia="en-US"/>
        </w:rPr>
      </w:pPr>
      <w:r w:rsidRPr="00882CFB">
        <w:rPr>
          <w:rFonts w:asciiTheme="minorHAnsi" w:eastAsia="Calibri" w:hAnsiTheme="minorHAnsi" w:cstheme="minorHAnsi"/>
          <w:i/>
          <w:lang w:eastAsia="en-US"/>
        </w:rPr>
        <w:t>„Ich ermahne euch nun, ihr Brüder, angesichts der Barmherzigkeit Gottes, dass ihr eure Leiber darbringt als ein lebendiges, heiliges, Gott wohlgefälliges Opfer: Das sei euer vernünftiger Gottesdienst!“ Röm 12,1</w:t>
      </w:r>
    </w:p>
    <w:p w:rsidR="00B4289D" w:rsidRDefault="00B4289D" w:rsidP="00882CFB">
      <w:pPr>
        <w:rPr>
          <w:rFonts w:asciiTheme="minorHAnsi" w:eastAsia="Calibri" w:hAnsiTheme="minorHAnsi" w:cstheme="minorHAnsi"/>
          <w:lang w:eastAsia="en-US"/>
        </w:rPr>
      </w:pPr>
    </w:p>
    <w:p w:rsidR="00272027" w:rsidRDefault="00272027" w:rsidP="00882CFB">
      <w:pPr>
        <w:rPr>
          <w:rFonts w:asciiTheme="minorHAnsi" w:eastAsia="Calibri" w:hAnsiTheme="minorHAnsi" w:cstheme="minorHAnsi"/>
          <w:lang w:eastAsia="en-US"/>
        </w:rPr>
      </w:pPr>
      <w:r>
        <w:rPr>
          <w:rFonts w:asciiTheme="minorHAnsi" w:eastAsia="Calibri" w:hAnsiTheme="minorHAnsi" w:cstheme="minorHAnsi"/>
          <w:lang w:eastAsia="en-US"/>
        </w:rPr>
        <w:t xml:space="preserve">Im Alten Bund hat Gott tote Opfer angenommen, doch seit Jesus diese Opfer durch seinen Tod erfüllt hat, haben diese Opfer keine Bedeutung mehr. Im neuen Bund möchte Gott lebendige Opfer, nämlich unser ganzes Handeln und Denken, unser Leben in der Heiligung. Und warum? Wörtlich übersetzt heisst es </w:t>
      </w:r>
      <w:r w:rsidRPr="00272027">
        <w:rPr>
          <w:rFonts w:asciiTheme="minorHAnsi" w:eastAsia="Calibri" w:hAnsiTheme="minorHAnsi" w:cstheme="minorHAnsi"/>
          <w:i/>
          <w:lang w:eastAsia="en-US"/>
        </w:rPr>
        <w:t>„angesichts der Barmherzigkeiten“</w:t>
      </w:r>
      <w:r>
        <w:rPr>
          <w:rFonts w:asciiTheme="minorHAnsi" w:eastAsia="Calibri" w:hAnsiTheme="minorHAnsi" w:cstheme="minorHAnsi"/>
          <w:lang w:eastAsia="en-US"/>
        </w:rPr>
        <w:t xml:space="preserve">, also in Mehrzahlform. Damit sind alle gewaltigen Gnadenerweise gemeint, von denen Paulus in Römer 1-11 geschrieben hat (Liebe, Gnade, Gerechtigkeit, Gaben des Glaubens usw.). Auf Grund dieser Gnadenerweise </w:t>
      </w:r>
      <w:r w:rsidR="00C26881">
        <w:rPr>
          <w:rFonts w:asciiTheme="minorHAnsi" w:eastAsia="Calibri" w:hAnsiTheme="minorHAnsi" w:cstheme="minorHAnsi"/>
          <w:lang w:eastAsia="en-US"/>
        </w:rPr>
        <w:t>sollen</w:t>
      </w:r>
      <w:r>
        <w:rPr>
          <w:rFonts w:asciiTheme="minorHAnsi" w:eastAsia="Calibri" w:hAnsiTheme="minorHAnsi" w:cstheme="minorHAnsi"/>
          <w:lang w:eastAsia="en-US"/>
        </w:rPr>
        <w:t xml:space="preserve"> unsere L</w:t>
      </w:r>
      <w:r w:rsidR="00E56100">
        <w:rPr>
          <w:rFonts w:asciiTheme="minorHAnsi" w:eastAsia="Calibri" w:hAnsiTheme="minorHAnsi" w:cstheme="minorHAnsi"/>
          <w:lang w:eastAsia="en-US"/>
        </w:rPr>
        <w:t>eben unser vernünftiger Gottesdienst</w:t>
      </w:r>
      <w:r w:rsidR="00C26881">
        <w:rPr>
          <w:rFonts w:asciiTheme="minorHAnsi" w:eastAsia="Calibri" w:hAnsiTheme="minorHAnsi" w:cstheme="minorHAnsi"/>
          <w:lang w:eastAsia="en-US"/>
        </w:rPr>
        <w:t xml:space="preserve"> sein</w:t>
      </w:r>
      <w:r w:rsidR="00E56100">
        <w:rPr>
          <w:rFonts w:asciiTheme="minorHAnsi" w:eastAsia="Calibri" w:hAnsiTheme="minorHAnsi" w:cstheme="minorHAnsi"/>
          <w:lang w:eastAsia="en-US"/>
        </w:rPr>
        <w:t xml:space="preserve">, genauer übersetzt heisst es </w:t>
      </w:r>
      <w:r w:rsidR="00E56100" w:rsidRPr="00E56100">
        <w:rPr>
          <w:rFonts w:asciiTheme="minorHAnsi" w:eastAsia="Calibri" w:hAnsiTheme="minorHAnsi" w:cstheme="minorHAnsi"/>
          <w:i/>
          <w:lang w:eastAsia="en-US"/>
        </w:rPr>
        <w:t>logischer Gottesdienst</w:t>
      </w:r>
      <w:r w:rsidR="00E56100">
        <w:rPr>
          <w:rFonts w:asciiTheme="minorHAnsi" w:eastAsia="Calibri" w:hAnsiTheme="minorHAnsi" w:cstheme="minorHAnsi"/>
          <w:lang w:eastAsia="en-US"/>
        </w:rPr>
        <w:t xml:space="preserve">. Wenn man diese Barmherzigkeiten begriffen hat, wenn </w:t>
      </w:r>
      <w:r w:rsidR="00C26881">
        <w:rPr>
          <w:rFonts w:asciiTheme="minorHAnsi" w:eastAsia="Calibri" w:hAnsiTheme="minorHAnsi" w:cstheme="minorHAnsi"/>
          <w:lang w:eastAsia="en-US"/>
        </w:rPr>
        <w:t>ich verstanden habe</w:t>
      </w:r>
      <w:r w:rsidR="00E56100">
        <w:rPr>
          <w:rFonts w:asciiTheme="minorHAnsi" w:eastAsia="Calibri" w:hAnsiTheme="minorHAnsi" w:cstheme="minorHAnsi"/>
          <w:lang w:eastAsia="en-US"/>
        </w:rPr>
        <w:t xml:space="preserve"> was Jesus für </w:t>
      </w:r>
      <w:r w:rsidR="00C26881">
        <w:rPr>
          <w:rFonts w:asciiTheme="minorHAnsi" w:eastAsia="Calibri" w:hAnsiTheme="minorHAnsi" w:cstheme="minorHAnsi"/>
          <w:lang w:eastAsia="en-US"/>
        </w:rPr>
        <w:t>mich</w:t>
      </w:r>
      <w:r w:rsidR="00E56100">
        <w:rPr>
          <w:rFonts w:asciiTheme="minorHAnsi" w:eastAsia="Calibri" w:hAnsiTheme="minorHAnsi" w:cstheme="minorHAnsi"/>
          <w:lang w:eastAsia="en-US"/>
        </w:rPr>
        <w:t xml:space="preserve"> getan hat, dann ist es die absolut logischste Konsequenz, dass </w:t>
      </w:r>
      <w:r w:rsidR="00E0695C">
        <w:rPr>
          <w:rFonts w:asciiTheme="minorHAnsi" w:eastAsia="Calibri" w:hAnsiTheme="minorHAnsi" w:cstheme="minorHAnsi"/>
          <w:lang w:eastAsia="en-US"/>
        </w:rPr>
        <w:t>ich m</w:t>
      </w:r>
      <w:r w:rsidR="00E56100">
        <w:rPr>
          <w:rFonts w:asciiTheme="minorHAnsi" w:eastAsia="Calibri" w:hAnsiTheme="minorHAnsi" w:cstheme="minorHAnsi"/>
          <w:lang w:eastAsia="en-US"/>
        </w:rPr>
        <w:t xml:space="preserve">ein </w:t>
      </w:r>
      <w:r w:rsidR="00E0695C">
        <w:rPr>
          <w:rFonts w:asciiTheme="minorHAnsi" w:eastAsia="Calibri" w:hAnsiTheme="minorHAnsi" w:cstheme="minorHAnsi"/>
          <w:lang w:eastAsia="en-US"/>
        </w:rPr>
        <w:t>Leben völlig auf Gott ausrichte</w:t>
      </w:r>
      <w:r w:rsidR="00E56100">
        <w:rPr>
          <w:rFonts w:asciiTheme="minorHAnsi" w:eastAsia="Calibri" w:hAnsiTheme="minorHAnsi" w:cstheme="minorHAnsi"/>
          <w:lang w:eastAsia="en-US"/>
        </w:rPr>
        <w:t>. Ich muss ehrlich sagen, dass ich Christen nicht verstehen kann, die einerseits sagen, dass Christus für sie gestorben ist und dass sie den Herrn lieben, aber am Sonntag nicht im Gottesdienst, sondern am Schlafen, am Sport treiben oder irgendwo an einer weltlichen Veranstaltung sind. Oder die nicht an die Gebetsabende und Seminartage kommen, weil sie zu müde sind oder das Gefühl haben sie brauchen jetzt ein wenig Zeit für sich, wenn sie schon mal nicht arbeiten müssen. Angesichts der Barmherzigkeiten Gottes ist das kein logisches Verhalten</w:t>
      </w:r>
      <w:r w:rsidR="00F558EB">
        <w:rPr>
          <w:rFonts w:asciiTheme="minorHAnsi" w:eastAsia="Calibri" w:hAnsiTheme="minorHAnsi" w:cstheme="minorHAnsi"/>
          <w:lang w:eastAsia="en-US"/>
        </w:rPr>
        <w:t>!</w:t>
      </w:r>
    </w:p>
    <w:p w:rsidR="00F558EB" w:rsidRDefault="00F558EB" w:rsidP="00882CFB">
      <w:pPr>
        <w:rPr>
          <w:rFonts w:asciiTheme="minorHAnsi" w:eastAsia="Calibri" w:hAnsiTheme="minorHAnsi" w:cstheme="minorHAnsi"/>
          <w:lang w:eastAsia="en-US"/>
        </w:rPr>
      </w:pPr>
    </w:p>
    <w:p w:rsidR="00F558EB" w:rsidRDefault="00F558EB" w:rsidP="00F558EB">
      <w:pPr>
        <w:pStyle w:val="Listenabsatz"/>
        <w:numPr>
          <w:ilvl w:val="0"/>
          <w:numId w:val="34"/>
        </w:numPr>
        <w:rPr>
          <w:rFonts w:asciiTheme="minorHAnsi" w:eastAsia="Calibri" w:hAnsiTheme="minorHAnsi" w:cstheme="minorHAnsi"/>
          <w:lang w:eastAsia="en-US"/>
        </w:rPr>
      </w:pPr>
      <w:r>
        <w:rPr>
          <w:rFonts w:asciiTheme="minorHAnsi" w:eastAsia="Calibri" w:hAnsiTheme="minorHAnsi" w:cstheme="minorHAnsi"/>
          <w:lang w:eastAsia="en-US"/>
        </w:rPr>
        <w:t>Gehorsam</w:t>
      </w:r>
    </w:p>
    <w:p w:rsidR="00F558EB" w:rsidRDefault="00F558EB" w:rsidP="00F558EB">
      <w:pPr>
        <w:rPr>
          <w:rFonts w:asciiTheme="minorHAnsi" w:eastAsia="Calibri" w:hAnsiTheme="minorHAnsi" w:cstheme="minorHAnsi"/>
          <w:lang w:eastAsia="en-US"/>
        </w:rPr>
      </w:pPr>
    </w:p>
    <w:p w:rsidR="00F558EB" w:rsidRPr="00F558EB" w:rsidRDefault="00F558EB" w:rsidP="00F558EB">
      <w:pPr>
        <w:rPr>
          <w:rFonts w:asciiTheme="minorHAnsi" w:eastAsia="Calibri" w:hAnsiTheme="minorHAnsi" w:cstheme="minorHAnsi"/>
          <w:i/>
          <w:lang w:val="de-CH" w:eastAsia="en-US"/>
        </w:rPr>
      </w:pPr>
      <w:r w:rsidRPr="00F558EB">
        <w:rPr>
          <w:rFonts w:asciiTheme="minorHAnsi" w:eastAsia="Calibri" w:hAnsiTheme="minorHAnsi" w:cstheme="minorHAnsi"/>
          <w:i/>
          <w:lang w:eastAsia="en-US"/>
        </w:rPr>
        <w:t>„[…] und befolgte die Gebote, die der HERR dem Mose geboten hatte.“ 2Kö 18,6</w:t>
      </w:r>
    </w:p>
    <w:p w:rsidR="00F558EB" w:rsidRDefault="00F558EB" w:rsidP="00F558EB">
      <w:pPr>
        <w:rPr>
          <w:rFonts w:asciiTheme="minorHAnsi" w:eastAsia="Calibri" w:hAnsiTheme="minorHAnsi" w:cstheme="minorHAnsi"/>
          <w:lang w:eastAsia="en-US"/>
        </w:rPr>
      </w:pPr>
    </w:p>
    <w:p w:rsidR="003C5BD7" w:rsidRDefault="003C5BD7" w:rsidP="00F558EB">
      <w:pPr>
        <w:rPr>
          <w:rFonts w:asciiTheme="minorHAnsi" w:eastAsia="Calibri" w:hAnsiTheme="minorHAnsi" w:cstheme="minorHAnsi"/>
          <w:lang w:eastAsia="en-US"/>
        </w:rPr>
      </w:pPr>
      <w:r>
        <w:rPr>
          <w:rFonts w:asciiTheme="minorHAnsi" w:eastAsia="Calibri" w:hAnsiTheme="minorHAnsi" w:cstheme="minorHAnsi"/>
          <w:lang w:eastAsia="en-US"/>
        </w:rPr>
        <w:t>Hiskias dritte Eigenschaft war sein Gehorsam gegenüber dem Wort Gottes. Hingabe ist untrennbar mit Gehorsam verbunden</w:t>
      </w:r>
      <w:r w:rsidR="006F3602">
        <w:rPr>
          <w:rFonts w:asciiTheme="minorHAnsi" w:eastAsia="Calibri" w:hAnsiTheme="minorHAnsi" w:cstheme="minorHAnsi"/>
          <w:lang w:eastAsia="en-US"/>
        </w:rPr>
        <w:t xml:space="preserve">, man kann keine Hingabe haben ohne Gehorsam zu sein. In der heutigen Zeit ist Gehorsam eher negativ geprägt und auch unter vielen Christen sehr unpopulär. Der Zeitgeist, der einem einredet es geht nur um die eigenen Gefühle und das eigene Empfinden, ist mittlerweile in die Gemeinde übergeschwappt. Viele hören die Predigt (wenn überhaupt) und nehmen daraus nur, was ihnen gerade passt und ihren Bedürfnissen entspricht. Beim </w:t>
      </w:r>
      <w:r w:rsidR="009852AF">
        <w:rPr>
          <w:rFonts w:asciiTheme="minorHAnsi" w:eastAsia="Calibri" w:hAnsiTheme="minorHAnsi" w:cstheme="minorHAnsi"/>
          <w:lang w:eastAsia="en-US"/>
        </w:rPr>
        <w:t>Abendmahl sagte Jesus dem Jünger Judas Thaddäus Lebbäus:</w:t>
      </w:r>
    </w:p>
    <w:p w:rsidR="003C5BD7" w:rsidRDefault="003C5BD7" w:rsidP="00F558EB">
      <w:pPr>
        <w:rPr>
          <w:rFonts w:asciiTheme="minorHAnsi" w:eastAsia="Calibri" w:hAnsiTheme="minorHAnsi" w:cstheme="minorHAnsi"/>
          <w:lang w:eastAsia="en-US"/>
        </w:rPr>
      </w:pPr>
    </w:p>
    <w:p w:rsidR="00F558EB" w:rsidRPr="00F558EB" w:rsidRDefault="00F558EB" w:rsidP="00F558EB">
      <w:pPr>
        <w:rPr>
          <w:rFonts w:asciiTheme="minorHAnsi" w:eastAsia="Calibri" w:hAnsiTheme="minorHAnsi" w:cstheme="minorHAnsi"/>
          <w:i/>
          <w:lang w:val="de-CH" w:eastAsia="en-US"/>
        </w:rPr>
      </w:pPr>
      <w:r w:rsidRPr="00F558EB">
        <w:rPr>
          <w:rFonts w:asciiTheme="minorHAnsi" w:eastAsia="Calibri" w:hAnsiTheme="minorHAnsi" w:cstheme="minorHAnsi"/>
          <w:i/>
          <w:lang w:eastAsia="en-US"/>
        </w:rPr>
        <w:t>„[…] Wenn jemand mich liebt, so wird er mein Wort befolgen, und mein Vater wird ihn lieben, und wir werden zu ihm kommen und Wohnung bei ihm machen.“ Joh 14,23</w:t>
      </w:r>
    </w:p>
    <w:p w:rsidR="00F558EB" w:rsidRDefault="00F558EB" w:rsidP="00F558EB">
      <w:pPr>
        <w:rPr>
          <w:rFonts w:asciiTheme="minorHAnsi" w:eastAsia="Calibri" w:hAnsiTheme="minorHAnsi" w:cstheme="minorHAnsi"/>
          <w:lang w:eastAsia="en-US"/>
        </w:rPr>
      </w:pPr>
    </w:p>
    <w:p w:rsidR="009852AF" w:rsidRDefault="009852AF" w:rsidP="00F558EB">
      <w:pPr>
        <w:rPr>
          <w:rFonts w:asciiTheme="minorHAnsi" w:eastAsia="Calibri" w:hAnsiTheme="minorHAnsi" w:cstheme="minorHAnsi"/>
          <w:lang w:eastAsia="en-US"/>
        </w:rPr>
      </w:pPr>
      <w:r>
        <w:rPr>
          <w:rFonts w:asciiTheme="minorHAnsi" w:eastAsia="Calibri" w:hAnsiTheme="minorHAnsi" w:cstheme="minorHAnsi"/>
          <w:lang w:eastAsia="en-US"/>
        </w:rPr>
        <w:t xml:space="preserve">Auch hier haben wir eine logische Konsequenz: Wenn jemand Jesus liebt, dann befolgt er seine Gebote. </w:t>
      </w:r>
    </w:p>
    <w:p w:rsidR="009852AF" w:rsidRPr="009852AF" w:rsidRDefault="009852AF" w:rsidP="009852AF">
      <w:pPr>
        <w:rPr>
          <w:rFonts w:asciiTheme="minorHAnsi" w:eastAsia="Calibri" w:hAnsiTheme="minorHAnsi" w:cstheme="minorHAnsi"/>
          <w:lang w:eastAsia="en-US"/>
        </w:rPr>
      </w:pPr>
    </w:p>
    <w:p w:rsidR="009852AF" w:rsidRDefault="00A6048F" w:rsidP="009852AF">
      <w:pPr>
        <w:rPr>
          <w:rFonts w:asciiTheme="minorHAnsi" w:eastAsia="Calibri" w:hAnsiTheme="minorHAnsi" w:cstheme="minorHAnsi"/>
          <w:lang w:eastAsia="en-US"/>
        </w:rPr>
      </w:pPr>
      <w:r>
        <w:rPr>
          <w:rFonts w:asciiTheme="minorHAnsi" w:eastAsia="Calibri" w:hAnsiTheme="minorHAnsi" w:cstheme="minorHAnsi"/>
          <w:lang w:eastAsia="en-US"/>
        </w:rPr>
        <w:t>Wir lesen in de</w:t>
      </w:r>
      <w:r w:rsidR="006F1646">
        <w:rPr>
          <w:rFonts w:asciiTheme="minorHAnsi" w:eastAsia="Calibri" w:hAnsiTheme="minorHAnsi" w:cstheme="minorHAnsi"/>
          <w:lang w:eastAsia="en-US"/>
        </w:rPr>
        <w:t>n nächsten Versen über Hiskias politische Reformationen:</w:t>
      </w:r>
    </w:p>
    <w:p w:rsidR="006F1646" w:rsidRDefault="006F1646" w:rsidP="009852AF">
      <w:pPr>
        <w:rPr>
          <w:rFonts w:asciiTheme="minorHAnsi" w:eastAsia="Calibri" w:hAnsiTheme="minorHAnsi" w:cstheme="minorHAnsi"/>
          <w:lang w:eastAsia="en-US"/>
        </w:rPr>
      </w:pPr>
    </w:p>
    <w:p w:rsidR="009852AF" w:rsidRPr="009852AF" w:rsidRDefault="009852AF" w:rsidP="009852AF">
      <w:pPr>
        <w:rPr>
          <w:rFonts w:asciiTheme="minorHAnsi" w:eastAsia="Calibri" w:hAnsiTheme="minorHAnsi" w:cstheme="minorHAnsi"/>
          <w:i/>
          <w:lang w:val="de-CH" w:eastAsia="en-US"/>
        </w:rPr>
      </w:pPr>
      <w:r w:rsidRPr="009852AF">
        <w:rPr>
          <w:rFonts w:asciiTheme="minorHAnsi" w:eastAsia="Calibri" w:hAnsiTheme="minorHAnsi" w:cstheme="minorHAnsi"/>
          <w:i/>
          <w:lang w:eastAsia="en-US"/>
        </w:rPr>
        <w:t>„Und der HERR war mit ihm; in allem, wozu er auszog, hatte er Erfolg. Und er empörte sich gegen den König von Assur und diente ihm nicht mehr.“ 2Kö 18,7 (ELB)</w:t>
      </w:r>
    </w:p>
    <w:p w:rsidR="006F1646" w:rsidRDefault="006F1646" w:rsidP="009852AF">
      <w:pPr>
        <w:rPr>
          <w:rFonts w:asciiTheme="minorHAnsi" w:eastAsia="Calibri" w:hAnsiTheme="minorHAnsi" w:cstheme="minorHAnsi"/>
          <w:lang w:eastAsia="en-US"/>
        </w:rPr>
      </w:pPr>
    </w:p>
    <w:p w:rsidR="009852AF" w:rsidRDefault="006F1646" w:rsidP="006F1646">
      <w:pPr>
        <w:rPr>
          <w:rFonts w:asciiTheme="minorHAnsi" w:eastAsia="Calibri" w:hAnsiTheme="minorHAnsi" w:cstheme="minorHAnsi"/>
          <w:lang w:eastAsia="en-US"/>
        </w:rPr>
      </w:pPr>
      <w:r>
        <w:rPr>
          <w:rFonts w:asciiTheme="minorHAnsi" w:eastAsia="Calibri" w:hAnsiTheme="minorHAnsi" w:cstheme="minorHAnsi"/>
          <w:lang w:eastAsia="en-US"/>
        </w:rPr>
        <w:t>Gehorsam Gott gegenüber hat immer Gemeinschaft mit ihm zur Folge und diese Gemeinschaft ist wiederum Kraft- und Segensquelle für alle Situationen und Aufgaben im Dienst für den Herrn. Daher kann man nach einem Arbeitstag noch zum Gebetsabend</w:t>
      </w:r>
      <w:r w:rsidR="00A10262">
        <w:rPr>
          <w:rFonts w:asciiTheme="minorHAnsi" w:eastAsia="Calibri" w:hAnsiTheme="minorHAnsi" w:cstheme="minorHAnsi"/>
          <w:lang w:eastAsia="en-US"/>
        </w:rPr>
        <w:t xml:space="preserve"> kommen.</w:t>
      </w:r>
      <w:r>
        <w:rPr>
          <w:rFonts w:asciiTheme="minorHAnsi" w:eastAsia="Calibri" w:hAnsiTheme="minorHAnsi" w:cstheme="minorHAnsi"/>
          <w:lang w:eastAsia="en-US"/>
        </w:rPr>
        <w:t xml:space="preserve"> </w:t>
      </w:r>
      <w:r w:rsidR="00A10262">
        <w:rPr>
          <w:rFonts w:asciiTheme="minorHAnsi" w:eastAsia="Calibri" w:hAnsiTheme="minorHAnsi" w:cstheme="minorHAnsi"/>
          <w:lang w:eastAsia="en-US"/>
        </w:rPr>
        <w:t>I</w:t>
      </w:r>
      <w:r>
        <w:rPr>
          <w:rFonts w:asciiTheme="minorHAnsi" w:eastAsia="Calibri" w:hAnsiTheme="minorHAnsi" w:cstheme="minorHAnsi"/>
          <w:lang w:eastAsia="en-US"/>
        </w:rPr>
        <w:t>c</w:t>
      </w:r>
      <w:r w:rsidR="00296A28">
        <w:rPr>
          <w:rFonts w:asciiTheme="minorHAnsi" w:eastAsia="Calibri" w:hAnsiTheme="minorHAnsi" w:cstheme="minorHAnsi"/>
          <w:lang w:eastAsia="en-US"/>
        </w:rPr>
        <w:t xml:space="preserve">h habe diese Erfahrung schon einige Male gemacht, denn </w:t>
      </w:r>
      <w:r w:rsidR="00D24419">
        <w:rPr>
          <w:rFonts w:asciiTheme="minorHAnsi" w:eastAsia="Calibri" w:hAnsiTheme="minorHAnsi" w:cstheme="minorHAnsi"/>
          <w:lang w:eastAsia="en-US"/>
        </w:rPr>
        <w:t>wir alle</w:t>
      </w:r>
      <w:r w:rsidR="00E0695C">
        <w:rPr>
          <w:rFonts w:asciiTheme="minorHAnsi" w:eastAsia="Calibri" w:hAnsiTheme="minorHAnsi" w:cstheme="minorHAnsi"/>
          <w:lang w:eastAsia="en-US"/>
        </w:rPr>
        <w:t xml:space="preserve"> habe</w:t>
      </w:r>
      <w:r w:rsidR="00D24419">
        <w:rPr>
          <w:rFonts w:asciiTheme="minorHAnsi" w:eastAsia="Calibri" w:hAnsiTheme="minorHAnsi" w:cstheme="minorHAnsi"/>
          <w:lang w:eastAsia="en-US"/>
        </w:rPr>
        <w:t>n</w:t>
      </w:r>
      <w:r w:rsidR="00296A28">
        <w:rPr>
          <w:rFonts w:asciiTheme="minorHAnsi" w:eastAsia="Calibri" w:hAnsiTheme="minorHAnsi" w:cstheme="minorHAnsi"/>
          <w:lang w:eastAsia="en-US"/>
        </w:rPr>
        <w:t xml:space="preserve"> dieselbe Kraftquelle, die auch Hiskia hatte. Von Joseph heisst es in ähnlicher Weise, dass Gott überall mit ihm war:</w:t>
      </w:r>
    </w:p>
    <w:p w:rsidR="00296A28" w:rsidRDefault="00296A28" w:rsidP="006F1646">
      <w:pPr>
        <w:rPr>
          <w:rFonts w:asciiTheme="minorHAnsi" w:eastAsia="Calibri" w:hAnsiTheme="minorHAnsi" w:cstheme="minorHAnsi"/>
          <w:lang w:eastAsia="en-US"/>
        </w:rPr>
      </w:pPr>
    </w:p>
    <w:p w:rsidR="00296A28" w:rsidRDefault="00296A28" w:rsidP="006F1646">
      <w:pPr>
        <w:rPr>
          <w:rFonts w:asciiTheme="minorHAnsi" w:eastAsia="Calibri" w:hAnsiTheme="minorHAnsi" w:cstheme="minorHAnsi"/>
          <w:i/>
          <w:lang w:eastAsia="en-US"/>
        </w:rPr>
      </w:pPr>
      <w:r>
        <w:rPr>
          <w:rFonts w:asciiTheme="minorHAnsi" w:eastAsia="Calibri" w:hAnsiTheme="minorHAnsi" w:cstheme="minorHAnsi"/>
          <w:i/>
          <w:lang w:eastAsia="en-US"/>
        </w:rPr>
        <w:t>„</w:t>
      </w:r>
      <w:r w:rsidRPr="00296A28">
        <w:rPr>
          <w:rFonts w:asciiTheme="minorHAnsi" w:eastAsia="Calibri" w:hAnsiTheme="minorHAnsi" w:cstheme="minorHAnsi"/>
          <w:i/>
          <w:lang w:eastAsia="en-US"/>
        </w:rPr>
        <w:t>Und der HERR war mit Joseph, und er war ein Mann, dem alles gelang;</w:t>
      </w:r>
      <w:r>
        <w:rPr>
          <w:rFonts w:asciiTheme="minorHAnsi" w:eastAsia="Calibri" w:hAnsiTheme="minorHAnsi" w:cstheme="minorHAnsi"/>
          <w:i/>
          <w:lang w:eastAsia="en-US"/>
        </w:rPr>
        <w:t xml:space="preserve"> […]“ 1Mo 39,2</w:t>
      </w:r>
    </w:p>
    <w:p w:rsidR="00296A28" w:rsidRDefault="00296A28" w:rsidP="006F1646">
      <w:pPr>
        <w:rPr>
          <w:rFonts w:asciiTheme="minorHAnsi" w:eastAsia="Calibri" w:hAnsiTheme="minorHAnsi" w:cstheme="minorHAnsi"/>
          <w:i/>
          <w:lang w:eastAsia="en-US"/>
        </w:rPr>
      </w:pPr>
    </w:p>
    <w:p w:rsidR="00296A28" w:rsidRDefault="00296A28" w:rsidP="006F1646">
      <w:pPr>
        <w:rPr>
          <w:rFonts w:asciiTheme="minorHAnsi" w:eastAsia="Calibri" w:hAnsiTheme="minorHAnsi" w:cstheme="minorHAnsi"/>
          <w:lang w:eastAsia="en-US"/>
        </w:rPr>
      </w:pPr>
      <w:r>
        <w:rPr>
          <w:rFonts w:asciiTheme="minorHAnsi" w:eastAsia="Calibri" w:hAnsiTheme="minorHAnsi" w:cstheme="minorHAnsi"/>
          <w:lang w:eastAsia="en-US"/>
        </w:rPr>
        <w:t xml:space="preserve">Wir erinnern uns vielleicht an letztes Mal, wo wir gesehen haben, wie Hiskias Vater Ahas sich dem </w:t>
      </w:r>
      <w:r w:rsidR="00F97BA9">
        <w:rPr>
          <w:rFonts w:asciiTheme="minorHAnsi" w:eastAsia="Calibri" w:hAnsiTheme="minorHAnsi" w:cstheme="minorHAnsi"/>
          <w:lang w:eastAsia="en-US"/>
        </w:rPr>
        <w:t>a</w:t>
      </w:r>
      <w:r>
        <w:rPr>
          <w:rFonts w:asciiTheme="minorHAnsi" w:eastAsia="Calibri" w:hAnsiTheme="minorHAnsi" w:cstheme="minorHAnsi"/>
          <w:lang w:eastAsia="en-US"/>
        </w:rPr>
        <w:t xml:space="preserve">ssyrischen König Tiglat-Pileser III. </w:t>
      </w:r>
      <w:r w:rsidR="00FC5291">
        <w:rPr>
          <w:rFonts w:asciiTheme="minorHAnsi" w:eastAsia="Calibri" w:hAnsiTheme="minorHAnsi" w:cstheme="minorHAnsi"/>
          <w:lang w:eastAsia="en-US"/>
        </w:rPr>
        <w:t xml:space="preserve">freiwillig </w:t>
      </w:r>
      <w:r>
        <w:rPr>
          <w:rFonts w:asciiTheme="minorHAnsi" w:eastAsia="Calibri" w:hAnsiTheme="minorHAnsi" w:cstheme="minorHAnsi"/>
          <w:lang w:eastAsia="en-US"/>
        </w:rPr>
        <w:t>unterworfen hatte, und das obschon er eindrücklich von Jesaja aufgefordert wurde, Assyrien nicht zu fürchten. Bündnisse mit der Welt haben dem Volk Gottes zu allen Zeiten geschadet und führten immer zu geistlicher Armut und Knech</w:t>
      </w:r>
      <w:r w:rsidR="00774AC6">
        <w:rPr>
          <w:rFonts w:asciiTheme="minorHAnsi" w:eastAsia="Calibri" w:hAnsiTheme="minorHAnsi" w:cstheme="minorHAnsi"/>
          <w:lang w:eastAsia="en-US"/>
        </w:rPr>
        <w:t xml:space="preserve">tschaft. Ahas entfernte alles Gold und Silber aus dem Tempel und aus seinem eigenen Haus, um sich damit die Gunst und die Zusammenarbeit der Assyrer zu erkaufen. Diese ungöttliche Allianz belastete nicht nur das Volk Gottes zu seiner Zeit, sondern wurde auch zu einer drückenden Bürde für die nächste Generation.  Hiskia unterschied sich aber deutlich von seinem Vater, er empörte sich gegen den König von Assyrien. Ein heiliger Zorn überfiel ihn, wenn er daran dachte, dass Kräfte und materielle Werte, die eigentlich Gott zur Verfügung </w:t>
      </w:r>
      <w:r w:rsidR="00937BDF">
        <w:rPr>
          <w:rFonts w:asciiTheme="minorHAnsi" w:eastAsia="Calibri" w:hAnsiTheme="minorHAnsi" w:cstheme="minorHAnsi"/>
          <w:lang w:eastAsia="en-US"/>
        </w:rPr>
        <w:t xml:space="preserve">gestellt werden sollten, zum Tribut gehörten, der an eine feindliche Macht entrichtet wurde. Hiskia war ein Diener Gottes und er war nicht bereit, die Herrschaft Assyriens auch nur einen Tag länger zu dulden, selbst wenn er damit den Zorn der damaligen Weltmacht herausfordern würde. </w:t>
      </w:r>
      <w:r w:rsidR="00937BDF" w:rsidRPr="00937BDF">
        <w:rPr>
          <w:rFonts w:asciiTheme="minorHAnsi" w:eastAsia="Calibri" w:hAnsiTheme="minorHAnsi" w:cstheme="minorHAnsi"/>
          <w:i/>
          <w:lang w:eastAsia="en-US"/>
        </w:rPr>
        <w:t>„Er diente ihm nicht mehr“</w:t>
      </w:r>
      <w:r w:rsidR="00937BDF">
        <w:rPr>
          <w:rFonts w:asciiTheme="minorHAnsi" w:eastAsia="Calibri" w:hAnsiTheme="minorHAnsi" w:cstheme="minorHAnsi"/>
          <w:i/>
          <w:lang w:eastAsia="en-US"/>
        </w:rPr>
        <w:t xml:space="preserve"> </w:t>
      </w:r>
      <w:r w:rsidR="00937BDF">
        <w:rPr>
          <w:rFonts w:asciiTheme="minorHAnsi" w:eastAsia="Calibri" w:hAnsiTheme="minorHAnsi" w:cstheme="minorHAnsi"/>
          <w:lang w:eastAsia="en-US"/>
        </w:rPr>
        <w:t>ist eine entschlossene, eindeutige Weigerung und sollte ein Kennzeichen jedes aufrichtigen Gläubigen sein. Wir können nicht gleichzeitig Gott und der Welt dienen, das eine schliesst das andere vollumfänglich aus. Jakobus setzt beides diametral gegenüber:</w:t>
      </w:r>
    </w:p>
    <w:p w:rsidR="00937BDF" w:rsidRDefault="00937BDF" w:rsidP="006F1646">
      <w:pPr>
        <w:rPr>
          <w:rFonts w:asciiTheme="minorHAnsi" w:eastAsia="Calibri" w:hAnsiTheme="minorHAnsi" w:cstheme="minorHAnsi"/>
          <w:lang w:eastAsia="en-US"/>
        </w:rPr>
      </w:pPr>
    </w:p>
    <w:p w:rsidR="00296A28" w:rsidRPr="00296A28" w:rsidRDefault="00296A28" w:rsidP="00296A28">
      <w:pPr>
        <w:rPr>
          <w:rFonts w:asciiTheme="minorHAnsi" w:eastAsia="Calibri" w:hAnsiTheme="minorHAnsi" w:cstheme="minorHAnsi"/>
          <w:i/>
          <w:lang w:val="de-CH" w:eastAsia="en-US"/>
        </w:rPr>
      </w:pPr>
      <w:r w:rsidRPr="00296A28">
        <w:rPr>
          <w:rFonts w:asciiTheme="minorHAnsi" w:eastAsia="Calibri" w:hAnsiTheme="minorHAnsi" w:cstheme="minorHAnsi"/>
          <w:i/>
          <w:lang w:eastAsia="en-US"/>
        </w:rPr>
        <w:t>„[…] Wer also ein Freund der Welt sein will, der macht sich zum Feind Gottes!“ Jak 4,4</w:t>
      </w:r>
    </w:p>
    <w:p w:rsidR="00937BDF" w:rsidRDefault="00937BDF" w:rsidP="00296A28">
      <w:pPr>
        <w:rPr>
          <w:rFonts w:asciiTheme="minorHAnsi" w:eastAsia="Calibri" w:hAnsiTheme="minorHAnsi" w:cstheme="minorHAnsi"/>
          <w:lang w:eastAsia="en-US"/>
        </w:rPr>
      </w:pPr>
    </w:p>
    <w:p w:rsidR="00C67542" w:rsidRPr="00C67542" w:rsidRDefault="00C67542" w:rsidP="00C67542">
      <w:pPr>
        <w:rPr>
          <w:rFonts w:asciiTheme="minorHAnsi" w:eastAsia="Calibri" w:hAnsiTheme="minorHAnsi" w:cstheme="minorHAnsi"/>
          <w:u w:val="single"/>
          <w:lang w:val="de-CH" w:eastAsia="en-US"/>
        </w:rPr>
      </w:pPr>
      <w:r w:rsidRPr="00C67542">
        <w:rPr>
          <w:rFonts w:asciiTheme="minorHAnsi" w:eastAsia="Calibri" w:hAnsiTheme="minorHAnsi" w:cstheme="minorHAnsi"/>
          <w:u w:val="single"/>
          <w:lang w:eastAsia="en-US"/>
        </w:rPr>
        <w:t>Sanheribs Feldzug gegen Juda</w:t>
      </w:r>
    </w:p>
    <w:p w:rsidR="00C67542" w:rsidRDefault="00C67542" w:rsidP="00296A28">
      <w:pPr>
        <w:rPr>
          <w:rFonts w:asciiTheme="minorHAnsi" w:eastAsia="Calibri" w:hAnsiTheme="minorHAnsi" w:cstheme="minorHAnsi"/>
          <w:lang w:eastAsia="en-US"/>
        </w:rPr>
      </w:pPr>
    </w:p>
    <w:p w:rsidR="00937BDF" w:rsidRDefault="00937BDF" w:rsidP="00296A28">
      <w:pPr>
        <w:rPr>
          <w:rFonts w:asciiTheme="minorHAnsi" w:eastAsia="Calibri" w:hAnsiTheme="minorHAnsi" w:cstheme="minorHAnsi"/>
          <w:lang w:eastAsia="en-US"/>
        </w:rPr>
      </w:pPr>
      <w:r>
        <w:rPr>
          <w:rFonts w:asciiTheme="minorHAnsi" w:eastAsia="Calibri" w:hAnsiTheme="minorHAnsi" w:cstheme="minorHAnsi"/>
          <w:lang w:eastAsia="en-US"/>
        </w:rPr>
        <w:t>Nun kommen wir zu diesem 14. Regierungsjahr Hiskias, in dem so viel geschah. Es ist die einzige Geschichte im Alten Testament, dass in drei Bibelbüchern ausführlich erzählt wird. Das zeigt uns, dass Gott uns viele wichtige Dinge mit dieser Geschichte zu sagen hat.</w:t>
      </w:r>
    </w:p>
    <w:p w:rsidR="00937BDF" w:rsidRDefault="00937BDF" w:rsidP="00296A28">
      <w:pPr>
        <w:rPr>
          <w:rFonts w:asciiTheme="minorHAnsi" w:eastAsia="Calibri" w:hAnsiTheme="minorHAnsi" w:cstheme="minorHAnsi"/>
          <w:lang w:eastAsia="en-US"/>
        </w:rPr>
      </w:pPr>
    </w:p>
    <w:p w:rsidR="00937BDF" w:rsidRPr="00937BDF" w:rsidRDefault="00937BDF" w:rsidP="00937BDF">
      <w:pPr>
        <w:rPr>
          <w:rFonts w:asciiTheme="minorHAnsi" w:eastAsia="Calibri" w:hAnsiTheme="minorHAnsi" w:cstheme="minorHAnsi"/>
          <w:i/>
          <w:lang w:val="de-CH" w:eastAsia="en-US"/>
        </w:rPr>
      </w:pPr>
      <w:r w:rsidRPr="00937BDF">
        <w:rPr>
          <w:rFonts w:asciiTheme="minorHAnsi" w:eastAsia="Calibri" w:hAnsiTheme="minorHAnsi" w:cstheme="minorHAnsi"/>
          <w:i/>
          <w:lang w:eastAsia="en-US"/>
        </w:rPr>
        <w:t>„Aber im vierzehnten Jahr des Königs Hiskia zog Sanherib, der König von Assyrien, gegen alle festen Städte Judas herauf und nahm sie ein. Da sandte Hiskia, der König von Juda, [Boten] zum König von Assyrien nach Lachis und ließ ihm sagen: Ich habe mich versündigt! Ziehe ab von mir; was du mir auferlegst, das will ich tragen! […]“ 2Kö 18,13-14</w:t>
      </w:r>
    </w:p>
    <w:p w:rsidR="00937BDF" w:rsidRDefault="00937BDF" w:rsidP="00937BDF">
      <w:pPr>
        <w:rPr>
          <w:rFonts w:asciiTheme="minorHAnsi" w:eastAsia="Calibri" w:hAnsiTheme="minorHAnsi" w:cstheme="minorHAnsi"/>
          <w:lang w:eastAsia="en-US"/>
        </w:rPr>
      </w:pPr>
    </w:p>
    <w:p w:rsidR="00AC3C61" w:rsidRDefault="000F77BB" w:rsidP="00937BDF">
      <w:pPr>
        <w:rPr>
          <w:rFonts w:asciiTheme="minorHAnsi" w:eastAsia="Calibri" w:hAnsiTheme="minorHAnsi" w:cstheme="minorHAnsi"/>
          <w:lang w:eastAsia="en-US"/>
        </w:rPr>
      </w:pPr>
      <w:r>
        <w:rPr>
          <w:rFonts w:asciiTheme="minorHAnsi" w:eastAsia="Calibri" w:hAnsiTheme="minorHAnsi" w:cstheme="minorHAnsi"/>
          <w:lang w:eastAsia="en-US"/>
        </w:rPr>
        <w:t xml:space="preserve">Sanherib war der Sohn und Nachfolger von Sargon II., der auf Grund des wachsenden babylonischen Reiches sich nicht um weitere Expansionen kümmern konnte, sondern vermehrt mit innenpolitischen Dingen beschäftigt war. Daher ist auch zu erklären, warum Sanherib nicht direkt nach Hiskias Weigerung weiter Tribute zu zahlen nach Jerusalem gekommen ist. Auch musste er zuerst die Phönizier unter Kontrolle bringen, die sich Juda bei dieser anti-assyrischen Allianz beteiligten, erst </w:t>
      </w:r>
      <w:r>
        <w:rPr>
          <w:rFonts w:asciiTheme="minorHAnsi" w:eastAsia="Calibri" w:hAnsiTheme="minorHAnsi" w:cstheme="minorHAnsi"/>
          <w:lang w:eastAsia="en-US"/>
        </w:rPr>
        <w:lastRenderedPageBreak/>
        <w:t xml:space="preserve">dann konnte er </w:t>
      </w:r>
      <w:r w:rsidR="00AC3C61">
        <w:rPr>
          <w:rFonts w:asciiTheme="minorHAnsi" w:eastAsia="Calibri" w:hAnsiTheme="minorHAnsi" w:cstheme="minorHAnsi"/>
          <w:lang w:eastAsia="en-US"/>
        </w:rPr>
        <w:t xml:space="preserve">gegen die Städte Judas ziehen und auf einer Tontafel ist zu lesen, dass er 46 Städte Judas eingenommen hatte. Hiskia sandte daraufhin einen Boten nach Lachis, die wahrscheinlich zweitwichtigste Stadt Judas und Aufenthaltsort Sanheribs. Wir lesen, dass Hiskia seine Schuld Sanherib gegenüber eingestand und ihm als Wiedergutmachung sämtliche Schätze gab, die er zur Verfügung hatte. Er ist richtiggehend in den Tempel gestürmt und hat den Tempel leergeräumt und sie Sanherib zukommen lassen, in der Hoffnung er würde sich von Juda abwenden. Dieses Verhalten kennen wir doch, nicht? Sein Vater Ahas tat genau dasselbe, als </w:t>
      </w:r>
      <w:r w:rsidR="00FC5291">
        <w:rPr>
          <w:rFonts w:asciiTheme="minorHAnsi" w:eastAsia="Calibri" w:hAnsiTheme="minorHAnsi" w:cstheme="minorHAnsi"/>
          <w:lang w:eastAsia="en-US"/>
        </w:rPr>
        <w:t xml:space="preserve">er </w:t>
      </w:r>
      <w:r w:rsidR="00AC3C61">
        <w:rPr>
          <w:rFonts w:asciiTheme="minorHAnsi" w:eastAsia="Calibri" w:hAnsiTheme="minorHAnsi" w:cstheme="minorHAnsi"/>
          <w:lang w:eastAsia="en-US"/>
        </w:rPr>
        <w:t xml:space="preserve">aus Angst vor dem Nordreich und Syrien Hilfe bei Assyrien suchte und dabei sämtliche Tempelschätze mitsandte. Hiskia verfiel derselben Angst und das noch bevor Sanheribs Truppen vor den Toren stand. Diesem König, der solch ein Gottvertrauen hatte, überkamen Zweifel und sein Glauben versagte. Das erinnert </w:t>
      </w:r>
      <w:r w:rsidR="00FC5291">
        <w:rPr>
          <w:rFonts w:asciiTheme="minorHAnsi" w:eastAsia="Calibri" w:hAnsiTheme="minorHAnsi" w:cstheme="minorHAnsi"/>
          <w:lang w:eastAsia="en-US"/>
        </w:rPr>
        <w:t xml:space="preserve">mich </w:t>
      </w:r>
      <w:r w:rsidR="00AC3C61">
        <w:rPr>
          <w:rFonts w:asciiTheme="minorHAnsi" w:eastAsia="Calibri" w:hAnsiTheme="minorHAnsi" w:cstheme="minorHAnsi"/>
          <w:lang w:eastAsia="en-US"/>
        </w:rPr>
        <w:t xml:space="preserve">ein wenig an Petrus, der mit einem riesen Gottvertrauen auf dem Wasser lief, bis </w:t>
      </w:r>
      <w:r w:rsidR="00DF2359">
        <w:rPr>
          <w:rFonts w:asciiTheme="minorHAnsi" w:eastAsia="Calibri" w:hAnsiTheme="minorHAnsi" w:cstheme="minorHAnsi"/>
          <w:lang w:eastAsia="en-US"/>
        </w:rPr>
        <w:t>er sich auf die Wellen und nicht mehr auf Jesus konzentrierte:</w:t>
      </w:r>
    </w:p>
    <w:p w:rsidR="00AC3C61" w:rsidRPr="00AC3C61" w:rsidRDefault="00AC3C61" w:rsidP="00AC3C61">
      <w:pPr>
        <w:rPr>
          <w:rFonts w:asciiTheme="minorHAnsi" w:eastAsia="Calibri" w:hAnsiTheme="minorHAnsi" w:cstheme="minorHAnsi"/>
          <w:lang w:eastAsia="en-US"/>
        </w:rPr>
      </w:pPr>
    </w:p>
    <w:p w:rsidR="00296A28" w:rsidRPr="00AC3C61" w:rsidRDefault="00AC3C61" w:rsidP="00AC3C61">
      <w:pPr>
        <w:rPr>
          <w:rFonts w:asciiTheme="minorHAnsi" w:eastAsia="Calibri" w:hAnsiTheme="minorHAnsi" w:cstheme="minorHAnsi"/>
          <w:i/>
          <w:lang w:eastAsia="en-US"/>
        </w:rPr>
      </w:pPr>
      <w:r>
        <w:rPr>
          <w:rFonts w:asciiTheme="minorHAnsi" w:eastAsia="Calibri" w:hAnsiTheme="minorHAnsi" w:cstheme="minorHAnsi"/>
          <w:i/>
          <w:lang w:eastAsia="en-US"/>
        </w:rPr>
        <w:t>„</w:t>
      </w:r>
      <w:r w:rsidRPr="00AC3C61">
        <w:rPr>
          <w:rFonts w:asciiTheme="minorHAnsi" w:eastAsia="Calibri" w:hAnsiTheme="minorHAnsi" w:cstheme="minorHAnsi"/>
          <w:i/>
          <w:lang w:eastAsia="en-US"/>
        </w:rPr>
        <w:t>Als er aber den starken Wind sah, fürchtete er sich, und da er zu sinken anfing, schrie er und sprach: Herr, rette mich!</w:t>
      </w:r>
      <w:r>
        <w:rPr>
          <w:rFonts w:asciiTheme="minorHAnsi" w:eastAsia="Calibri" w:hAnsiTheme="minorHAnsi" w:cstheme="minorHAnsi"/>
          <w:i/>
          <w:lang w:eastAsia="en-US"/>
        </w:rPr>
        <w:t>“ Mt 14,30</w:t>
      </w:r>
    </w:p>
    <w:p w:rsidR="00DF2359" w:rsidRDefault="00DF2359">
      <w:pPr>
        <w:rPr>
          <w:rFonts w:asciiTheme="minorHAnsi" w:eastAsia="Calibri" w:hAnsiTheme="minorHAnsi" w:cstheme="minorHAnsi"/>
          <w:i/>
          <w:lang w:eastAsia="en-US"/>
        </w:rPr>
      </w:pPr>
    </w:p>
    <w:p w:rsidR="00AC3C61" w:rsidRDefault="00DF2359" w:rsidP="00DF2359">
      <w:pPr>
        <w:rPr>
          <w:rFonts w:asciiTheme="minorHAnsi" w:eastAsia="Calibri" w:hAnsiTheme="minorHAnsi" w:cstheme="minorHAnsi"/>
          <w:lang w:eastAsia="en-US"/>
        </w:rPr>
      </w:pPr>
      <w:r>
        <w:rPr>
          <w:rFonts w:asciiTheme="minorHAnsi" w:eastAsia="Calibri" w:hAnsiTheme="minorHAnsi" w:cstheme="minorHAnsi"/>
          <w:lang w:eastAsia="en-US"/>
        </w:rPr>
        <w:t>Auch wenn Petrus Zweifel überkamen, so machte er in dieser Situation das genau richtige und rief den Herrn um Hilfe. Von dem ist bei Hiskia nichts zu lesen, er kam nicht zu Gott und bat ihm um Hilfe und Beistand. Stattdessen lesen wir davon, dass Hiskia erkrankte und Jesaja zu ihm kam und sagte:</w:t>
      </w:r>
    </w:p>
    <w:p w:rsidR="00DF2359" w:rsidRDefault="00DF2359" w:rsidP="00DF2359">
      <w:pPr>
        <w:rPr>
          <w:rFonts w:asciiTheme="minorHAnsi" w:eastAsia="Calibri" w:hAnsiTheme="minorHAnsi" w:cstheme="minorHAnsi"/>
          <w:lang w:eastAsia="en-US"/>
        </w:rPr>
      </w:pPr>
    </w:p>
    <w:p w:rsidR="00DF2359" w:rsidRDefault="00DF2359" w:rsidP="00DF2359">
      <w:pPr>
        <w:rPr>
          <w:rFonts w:asciiTheme="minorHAnsi" w:eastAsia="Calibri" w:hAnsiTheme="minorHAnsi" w:cstheme="minorHAnsi"/>
          <w:i/>
          <w:lang w:eastAsia="en-US"/>
        </w:rPr>
      </w:pPr>
      <w:r>
        <w:rPr>
          <w:rFonts w:asciiTheme="minorHAnsi" w:eastAsia="Calibri" w:hAnsiTheme="minorHAnsi" w:cstheme="minorHAnsi"/>
          <w:i/>
          <w:lang w:eastAsia="en-US"/>
        </w:rPr>
        <w:t xml:space="preserve">„[…] </w:t>
      </w:r>
      <w:r w:rsidRPr="00DF2359">
        <w:rPr>
          <w:rFonts w:asciiTheme="minorHAnsi" w:eastAsia="Calibri" w:hAnsiTheme="minorHAnsi" w:cstheme="minorHAnsi"/>
          <w:i/>
          <w:lang w:eastAsia="en-US"/>
        </w:rPr>
        <w:t>So spricht der HERR: Bestelle dein Haus; denn du sollst sterben und nicht am Leben bleiben!</w:t>
      </w:r>
      <w:r>
        <w:rPr>
          <w:rFonts w:asciiTheme="minorHAnsi" w:eastAsia="Calibri" w:hAnsiTheme="minorHAnsi" w:cstheme="minorHAnsi"/>
          <w:i/>
          <w:lang w:eastAsia="en-US"/>
        </w:rPr>
        <w:t>“ 2Kö 20,1</w:t>
      </w:r>
    </w:p>
    <w:p w:rsidR="00DF2359" w:rsidRDefault="00DF2359" w:rsidP="00DF2359">
      <w:pPr>
        <w:rPr>
          <w:rFonts w:asciiTheme="minorHAnsi" w:eastAsia="Calibri" w:hAnsiTheme="minorHAnsi" w:cstheme="minorHAnsi"/>
          <w:lang w:eastAsia="en-US"/>
        </w:rPr>
      </w:pPr>
    </w:p>
    <w:p w:rsidR="00F130A6" w:rsidRDefault="00DF2359" w:rsidP="00DF2359">
      <w:pPr>
        <w:rPr>
          <w:rFonts w:asciiTheme="minorHAnsi" w:eastAsia="Calibri" w:hAnsiTheme="minorHAnsi" w:cstheme="minorHAnsi"/>
          <w:lang w:eastAsia="en-US"/>
        </w:rPr>
      </w:pPr>
      <w:r>
        <w:rPr>
          <w:rFonts w:asciiTheme="minorHAnsi" w:eastAsia="Calibri" w:hAnsiTheme="minorHAnsi" w:cstheme="minorHAnsi"/>
          <w:lang w:eastAsia="en-US"/>
        </w:rPr>
        <w:t xml:space="preserve">Ob diese Krankheit einen direkten Zusammenhang mit Hiskias Versagen hat, kann ich aus der Bibel heraus nicht abschliessend beantworten. Tatsache aber ist, dass Hiskia den Auftrag erhielt seine letzten Angelegenheiten </w:t>
      </w:r>
      <w:r w:rsidR="00E0695C">
        <w:rPr>
          <w:rFonts w:asciiTheme="minorHAnsi" w:eastAsia="Calibri" w:hAnsiTheme="minorHAnsi" w:cstheme="minorHAnsi"/>
          <w:lang w:eastAsia="en-US"/>
        </w:rPr>
        <w:t>zu erledigen</w:t>
      </w:r>
      <w:r>
        <w:rPr>
          <w:rFonts w:asciiTheme="minorHAnsi" w:eastAsia="Calibri" w:hAnsiTheme="minorHAnsi" w:cstheme="minorHAnsi"/>
          <w:lang w:eastAsia="en-US"/>
        </w:rPr>
        <w:t xml:space="preserve">, er sich jedoch mit Weinen und intensiven Gebet an Gott wandte und Gott ihm umgehend (Jesaja war noch nicht mal ausserhalb der Stadt!) antwortete, dass er sein </w:t>
      </w:r>
      <w:r w:rsidR="00F130A6">
        <w:rPr>
          <w:rFonts w:asciiTheme="minorHAnsi" w:eastAsia="Calibri" w:hAnsiTheme="minorHAnsi" w:cstheme="minorHAnsi"/>
          <w:lang w:eastAsia="en-US"/>
        </w:rPr>
        <w:t>Weinen gehört hatte und er ihm 15 zusätzliche Jahre schenken würde. Hiskia verlangte daraufhin ein Zeichen von Gott und hierin unterscheidet sich Hiskia wieder stark von seinem Vater. Ahas durfte sich nämlich von Gott ein Zeichen wünschen, doch er weigerte sich:</w:t>
      </w:r>
    </w:p>
    <w:p w:rsidR="00F130A6" w:rsidRPr="00F130A6" w:rsidRDefault="00F130A6" w:rsidP="00F130A6">
      <w:pPr>
        <w:rPr>
          <w:rFonts w:asciiTheme="minorHAnsi" w:eastAsia="Calibri" w:hAnsiTheme="minorHAnsi" w:cstheme="minorHAnsi"/>
          <w:lang w:eastAsia="en-US"/>
        </w:rPr>
      </w:pPr>
    </w:p>
    <w:p w:rsidR="00F130A6" w:rsidRPr="00F130A6" w:rsidRDefault="00F130A6" w:rsidP="00F130A6">
      <w:pPr>
        <w:rPr>
          <w:rFonts w:asciiTheme="minorHAnsi" w:eastAsia="Calibri" w:hAnsiTheme="minorHAnsi" w:cstheme="minorHAnsi"/>
          <w:i/>
          <w:lang w:val="de-CH" w:eastAsia="en-US"/>
        </w:rPr>
      </w:pPr>
      <w:r w:rsidRPr="00F130A6">
        <w:rPr>
          <w:rFonts w:asciiTheme="minorHAnsi" w:eastAsia="Calibri" w:hAnsiTheme="minorHAnsi" w:cstheme="minorHAnsi"/>
          <w:i/>
          <w:lang w:val="de-CH" w:eastAsia="en-US"/>
        </w:rPr>
        <w:t> </w:t>
      </w:r>
      <w:r w:rsidRPr="00F130A6">
        <w:rPr>
          <w:rFonts w:asciiTheme="minorHAnsi" w:eastAsia="Calibri" w:hAnsiTheme="minorHAnsi" w:cstheme="minorHAnsi"/>
          <w:i/>
          <w:lang w:eastAsia="en-US"/>
        </w:rPr>
        <w:t>„</w:t>
      </w:r>
      <w:r w:rsidRPr="00F130A6">
        <w:rPr>
          <w:rFonts w:asciiTheme="minorHAnsi" w:eastAsia="Calibri" w:hAnsiTheme="minorHAnsi" w:cstheme="minorHAnsi"/>
          <w:i/>
          <w:lang w:val="de-CH" w:eastAsia="en-US"/>
        </w:rPr>
        <w:t>Da antwortete Ahas: Ich will nichts erbitten, damit ich den HERRN nicht versuche!</w:t>
      </w:r>
      <w:r w:rsidRPr="00F130A6">
        <w:rPr>
          <w:rFonts w:asciiTheme="minorHAnsi" w:eastAsia="Calibri" w:hAnsiTheme="minorHAnsi" w:cstheme="minorHAnsi"/>
          <w:i/>
          <w:lang w:eastAsia="en-US"/>
        </w:rPr>
        <w:t>“</w:t>
      </w:r>
      <w:r>
        <w:rPr>
          <w:rFonts w:asciiTheme="minorHAnsi" w:eastAsia="Calibri" w:hAnsiTheme="minorHAnsi" w:cstheme="minorHAnsi"/>
          <w:i/>
          <w:lang w:eastAsia="en-US"/>
        </w:rPr>
        <w:t xml:space="preserve"> Jes 7,12</w:t>
      </w:r>
    </w:p>
    <w:p w:rsidR="00F130A6" w:rsidRDefault="00F130A6" w:rsidP="00F130A6">
      <w:pPr>
        <w:rPr>
          <w:rFonts w:asciiTheme="minorHAnsi" w:eastAsia="Calibri" w:hAnsiTheme="minorHAnsi" w:cstheme="minorHAnsi"/>
          <w:lang w:eastAsia="en-US"/>
        </w:rPr>
      </w:pPr>
    </w:p>
    <w:p w:rsidR="00F130A6" w:rsidRDefault="00F130A6" w:rsidP="00F130A6">
      <w:pPr>
        <w:rPr>
          <w:rFonts w:asciiTheme="minorHAnsi" w:eastAsia="Calibri" w:hAnsiTheme="minorHAnsi" w:cstheme="minorHAnsi"/>
          <w:lang w:eastAsia="en-US"/>
        </w:rPr>
      </w:pPr>
      <w:r>
        <w:rPr>
          <w:rFonts w:asciiTheme="minorHAnsi" w:eastAsia="Calibri" w:hAnsiTheme="minorHAnsi" w:cstheme="minorHAnsi"/>
          <w:lang w:eastAsia="en-US"/>
        </w:rPr>
        <w:t>Ahas wollte nicht und darauf sprach Jesaja eine der grössten Prophezeiungen überhaupt im AT aus, nämlich dass eine Jungfrau schwanger werden und einen Sohn namens Immanuel gebären würde (Jes 7,14)</w:t>
      </w:r>
      <w:r w:rsidR="00E0695C">
        <w:rPr>
          <w:rFonts w:asciiTheme="minorHAnsi" w:eastAsia="Calibri" w:hAnsiTheme="minorHAnsi" w:cstheme="minorHAnsi"/>
          <w:lang w:eastAsia="en-US"/>
        </w:rPr>
        <w:t>.</w:t>
      </w:r>
      <w:r>
        <w:rPr>
          <w:rFonts w:asciiTheme="minorHAnsi" w:eastAsia="Calibri" w:hAnsiTheme="minorHAnsi" w:cstheme="minorHAnsi"/>
          <w:lang w:eastAsia="en-US"/>
        </w:rPr>
        <w:t xml:space="preserve"> Gott war mit Hiskias Bitte einverstanden und bot ihm 2 Optionen an:</w:t>
      </w:r>
    </w:p>
    <w:p w:rsidR="00F130A6" w:rsidRDefault="00F130A6" w:rsidP="00F130A6">
      <w:pPr>
        <w:rPr>
          <w:rFonts w:asciiTheme="minorHAnsi" w:eastAsia="Calibri" w:hAnsiTheme="minorHAnsi" w:cstheme="minorHAnsi"/>
          <w:lang w:eastAsia="en-US"/>
        </w:rPr>
      </w:pPr>
    </w:p>
    <w:p w:rsidR="00F130A6" w:rsidRPr="00F130A6" w:rsidRDefault="00F130A6" w:rsidP="00F130A6">
      <w:pPr>
        <w:rPr>
          <w:rFonts w:asciiTheme="minorHAnsi" w:eastAsia="Calibri" w:hAnsiTheme="minorHAnsi" w:cstheme="minorHAnsi"/>
          <w:i/>
          <w:lang w:val="de-CH" w:eastAsia="en-US"/>
        </w:rPr>
      </w:pPr>
      <w:r w:rsidRPr="00F130A6">
        <w:rPr>
          <w:rFonts w:asciiTheme="minorHAnsi" w:eastAsia="Calibri" w:hAnsiTheme="minorHAnsi" w:cstheme="minorHAnsi"/>
          <w:i/>
          <w:lang w:eastAsia="en-US"/>
        </w:rPr>
        <w:t>„</w:t>
      </w:r>
      <w:r w:rsidRPr="00F130A6">
        <w:rPr>
          <w:rFonts w:asciiTheme="minorHAnsi" w:eastAsia="Calibri" w:hAnsiTheme="minorHAnsi" w:cstheme="minorHAnsi"/>
          <w:i/>
          <w:lang w:val="de-CH" w:eastAsia="en-US"/>
        </w:rPr>
        <w:t>Jesaja sagte: Dies wird dir das Zeichen vom HERRN sein, dass der HERR das Wort, das er geredet hat, tun wird: Soll der Schatten an der Sonnenuhr zehn Stufen vorwärtsgehen, oder soll er zehn Stufen zurückgehen? Da sagte Hiskia: Es ist dem Schatten ein Leichtes, sich an der Sonnenuhr um zehn Stufen zu neigen; nein, sondern der Schatten soll zehn Stufen rückwärtsgehen. Da rief der Prophet Jesaja zu dem HERRN. Und er ließ den Schatten um so viele Stufen der Sonnenuhr zurückgehen, wie die Sonne an den Stufen der Sonnenuhr des Ahas hinabgegangen war, zehn Stufen zurück.</w:t>
      </w:r>
      <w:r w:rsidRPr="00F130A6">
        <w:rPr>
          <w:rFonts w:asciiTheme="minorHAnsi" w:eastAsia="Calibri" w:hAnsiTheme="minorHAnsi" w:cstheme="minorHAnsi"/>
          <w:i/>
          <w:lang w:eastAsia="en-US"/>
        </w:rPr>
        <w:t>“ 2Kö 20,9-11</w:t>
      </w:r>
    </w:p>
    <w:p w:rsidR="00196E58" w:rsidRDefault="00196E58" w:rsidP="00F130A6">
      <w:pPr>
        <w:rPr>
          <w:rFonts w:asciiTheme="minorHAnsi" w:eastAsia="Calibri" w:hAnsiTheme="minorHAnsi" w:cstheme="minorHAnsi"/>
          <w:lang w:eastAsia="en-US"/>
        </w:rPr>
      </w:pPr>
    </w:p>
    <w:p w:rsidR="00F130A6" w:rsidRPr="00196E58" w:rsidRDefault="00196E58" w:rsidP="00196E58">
      <w:pPr>
        <w:rPr>
          <w:rFonts w:asciiTheme="minorHAnsi" w:eastAsia="Calibri" w:hAnsiTheme="minorHAnsi" w:cstheme="minorHAnsi"/>
          <w:lang w:eastAsia="en-US"/>
        </w:rPr>
      </w:pPr>
      <w:r>
        <w:rPr>
          <w:rFonts w:asciiTheme="minorHAnsi" w:eastAsia="Calibri" w:hAnsiTheme="minorHAnsi" w:cstheme="minorHAnsi"/>
          <w:lang w:eastAsia="en-US"/>
        </w:rPr>
        <w:t xml:space="preserve">Hiskia meinte, dass wenn die Sonne ihren natürlichen Lauf nimmt und nur schneller wird (wieviel wird hier nicht deutlich, das könnte ein Sprung sein, aber auch eine undefinierte Beschleunigung), muss das nicht zwingend göttliches Eingreifen sein. Die Natur fällt, zerfällt und zergeht mit der Zeit, aber dass die Sonne rückwährts geht (von uns ausgesehen natürlich. Heute wissen wir, dass die Erde rückwärtsgehen musste), das kann nur der Schöpfergott bewirken. Und Gott stand zu seinem Wort und der Schatten der Sonnenuhr ging um 10 Stufen zurück. Wie diese Sonnenuhr genau ausgesehen </w:t>
      </w:r>
      <w:r>
        <w:rPr>
          <w:rFonts w:asciiTheme="minorHAnsi" w:eastAsia="Calibri" w:hAnsiTheme="minorHAnsi" w:cstheme="minorHAnsi"/>
          <w:lang w:eastAsia="en-US"/>
        </w:rPr>
        <w:lastRenderedPageBreak/>
        <w:t xml:space="preserve">hat, ist schwierig zu sagen. Man geht davon aus, dass es sich um eine ägyptische Treppenuhr handelte, wie sie auf </w:t>
      </w:r>
      <w:r w:rsidR="006473EC">
        <w:rPr>
          <w:rFonts w:asciiTheme="minorHAnsi" w:eastAsia="Calibri" w:hAnsiTheme="minorHAnsi" w:cstheme="minorHAnsi"/>
          <w:lang w:eastAsia="en-US"/>
        </w:rPr>
        <w:t>dem folgenden</w:t>
      </w:r>
      <w:r>
        <w:rPr>
          <w:rFonts w:asciiTheme="minorHAnsi" w:eastAsia="Calibri" w:hAnsiTheme="minorHAnsi" w:cstheme="minorHAnsi"/>
          <w:lang w:eastAsia="en-US"/>
        </w:rPr>
        <w:t xml:space="preserve"> Bild zu sehen ist.   </w:t>
      </w:r>
    </w:p>
    <w:p w:rsidR="00C67542" w:rsidRDefault="00FA22E4" w:rsidP="00F130A6">
      <w:pPr>
        <w:rPr>
          <w:rFonts w:asciiTheme="minorHAnsi" w:eastAsia="Calibri" w:hAnsiTheme="minorHAnsi" w:cstheme="minorHAnsi"/>
          <w:lang w:eastAsia="en-US"/>
        </w:rPr>
      </w:pPr>
      <w:r w:rsidRPr="00FA22E4">
        <w:rPr>
          <w:rFonts w:asciiTheme="minorHAnsi" w:eastAsia="Calibri" w:hAnsiTheme="minorHAnsi" w:cstheme="minorHAnsi"/>
          <w:noProof/>
          <w:lang w:val="de-CH" w:eastAsia="de-CH"/>
        </w:rPr>
        <w:drawing>
          <wp:anchor distT="0" distB="0" distL="114300" distR="114300" simplePos="0" relativeHeight="251656192" behindDoc="1" locked="0" layoutInCell="1" allowOverlap="1" wp14:anchorId="4471990D">
            <wp:simplePos x="0" y="0"/>
            <wp:positionH relativeFrom="column">
              <wp:posOffset>-635</wp:posOffset>
            </wp:positionH>
            <wp:positionV relativeFrom="paragraph">
              <wp:posOffset>179705</wp:posOffset>
            </wp:positionV>
            <wp:extent cx="5172075" cy="2636037"/>
            <wp:effectExtent l="0" t="0" r="0" b="0"/>
            <wp:wrapNone/>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172075" cy="2636037"/>
                    </a:xfrm>
                    <a:prstGeom prst="rect">
                      <a:avLst/>
                    </a:prstGeom>
                  </pic:spPr>
                </pic:pic>
              </a:graphicData>
            </a:graphic>
            <wp14:sizeRelH relativeFrom="page">
              <wp14:pctWidth>0</wp14:pctWidth>
            </wp14:sizeRelH>
            <wp14:sizeRelV relativeFrom="page">
              <wp14:pctHeight>0</wp14:pctHeight>
            </wp14:sizeRelV>
          </wp:anchor>
        </w:drawing>
      </w:r>
    </w:p>
    <w:p w:rsidR="00C67542" w:rsidRPr="00C67542" w:rsidRDefault="00C67542" w:rsidP="00C67542">
      <w:pPr>
        <w:rPr>
          <w:rFonts w:asciiTheme="minorHAnsi" w:eastAsia="Calibri" w:hAnsiTheme="minorHAnsi" w:cstheme="minorHAnsi"/>
          <w:lang w:eastAsia="en-US"/>
        </w:rPr>
      </w:pPr>
    </w:p>
    <w:p w:rsidR="00C67542" w:rsidRPr="00C67542" w:rsidRDefault="00C67542" w:rsidP="00C67542">
      <w:pPr>
        <w:rPr>
          <w:rFonts w:asciiTheme="minorHAnsi" w:eastAsia="Calibri" w:hAnsiTheme="minorHAnsi" w:cstheme="minorHAnsi"/>
          <w:lang w:eastAsia="en-US"/>
        </w:rPr>
      </w:pPr>
    </w:p>
    <w:p w:rsidR="00C67542" w:rsidRPr="00C67542" w:rsidRDefault="00C67542" w:rsidP="00C67542">
      <w:pPr>
        <w:rPr>
          <w:rFonts w:asciiTheme="minorHAnsi" w:eastAsia="Calibri" w:hAnsiTheme="minorHAnsi" w:cstheme="minorHAnsi"/>
          <w:lang w:eastAsia="en-US"/>
        </w:rPr>
      </w:pPr>
    </w:p>
    <w:p w:rsidR="00C67542" w:rsidRPr="00C67542" w:rsidRDefault="00C67542" w:rsidP="00C67542">
      <w:pPr>
        <w:rPr>
          <w:rFonts w:asciiTheme="minorHAnsi" w:eastAsia="Calibri" w:hAnsiTheme="minorHAnsi" w:cstheme="minorHAnsi"/>
          <w:lang w:eastAsia="en-US"/>
        </w:rPr>
      </w:pPr>
    </w:p>
    <w:p w:rsidR="00C67542" w:rsidRPr="00C67542" w:rsidRDefault="00C67542" w:rsidP="00C67542">
      <w:pPr>
        <w:rPr>
          <w:rFonts w:asciiTheme="minorHAnsi" w:eastAsia="Calibri" w:hAnsiTheme="minorHAnsi" w:cstheme="minorHAnsi"/>
          <w:lang w:eastAsia="en-US"/>
        </w:rPr>
      </w:pPr>
    </w:p>
    <w:p w:rsidR="00C67542" w:rsidRPr="00C67542" w:rsidRDefault="00C67542" w:rsidP="00C67542">
      <w:pPr>
        <w:rPr>
          <w:rFonts w:asciiTheme="minorHAnsi" w:eastAsia="Calibri" w:hAnsiTheme="minorHAnsi" w:cstheme="minorHAnsi"/>
          <w:lang w:eastAsia="en-US"/>
        </w:rPr>
      </w:pPr>
    </w:p>
    <w:p w:rsidR="00C67542" w:rsidRPr="00C67542" w:rsidRDefault="00C67542" w:rsidP="00C67542">
      <w:pPr>
        <w:rPr>
          <w:rFonts w:asciiTheme="minorHAnsi" w:eastAsia="Calibri" w:hAnsiTheme="minorHAnsi" w:cstheme="minorHAnsi"/>
          <w:lang w:eastAsia="en-US"/>
        </w:rPr>
      </w:pPr>
    </w:p>
    <w:p w:rsidR="00C67542" w:rsidRPr="00C67542" w:rsidRDefault="00C67542" w:rsidP="00C67542">
      <w:pPr>
        <w:rPr>
          <w:rFonts w:asciiTheme="minorHAnsi" w:eastAsia="Calibri" w:hAnsiTheme="minorHAnsi" w:cstheme="minorHAnsi"/>
          <w:lang w:eastAsia="en-US"/>
        </w:rPr>
      </w:pPr>
    </w:p>
    <w:p w:rsidR="00C67542" w:rsidRPr="00C67542" w:rsidRDefault="00C67542" w:rsidP="00C67542">
      <w:pPr>
        <w:rPr>
          <w:rFonts w:asciiTheme="minorHAnsi" w:eastAsia="Calibri" w:hAnsiTheme="minorHAnsi" w:cstheme="minorHAnsi"/>
          <w:lang w:eastAsia="en-US"/>
        </w:rPr>
      </w:pPr>
    </w:p>
    <w:p w:rsidR="00C67542" w:rsidRPr="00C67542" w:rsidRDefault="00C67542" w:rsidP="00C67542">
      <w:pPr>
        <w:rPr>
          <w:rFonts w:asciiTheme="minorHAnsi" w:eastAsia="Calibri" w:hAnsiTheme="minorHAnsi" w:cstheme="minorHAnsi"/>
          <w:lang w:eastAsia="en-US"/>
        </w:rPr>
      </w:pPr>
    </w:p>
    <w:p w:rsidR="00C67542" w:rsidRPr="00C67542" w:rsidRDefault="00C67542" w:rsidP="00C67542">
      <w:pPr>
        <w:rPr>
          <w:rFonts w:asciiTheme="minorHAnsi" w:eastAsia="Calibri" w:hAnsiTheme="minorHAnsi" w:cstheme="minorHAnsi"/>
          <w:lang w:eastAsia="en-US"/>
        </w:rPr>
      </w:pPr>
    </w:p>
    <w:p w:rsidR="00C67542" w:rsidRPr="00C67542" w:rsidRDefault="00C67542" w:rsidP="00C67542">
      <w:pPr>
        <w:rPr>
          <w:rFonts w:asciiTheme="minorHAnsi" w:eastAsia="Calibri" w:hAnsiTheme="minorHAnsi" w:cstheme="minorHAnsi"/>
          <w:lang w:eastAsia="en-US"/>
        </w:rPr>
      </w:pPr>
    </w:p>
    <w:p w:rsidR="00C67542" w:rsidRPr="00C67542" w:rsidRDefault="00C67542" w:rsidP="00C67542">
      <w:pPr>
        <w:rPr>
          <w:rFonts w:asciiTheme="minorHAnsi" w:eastAsia="Calibri" w:hAnsiTheme="minorHAnsi" w:cstheme="minorHAnsi"/>
          <w:lang w:eastAsia="en-US"/>
        </w:rPr>
      </w:pPr>
    </w:p>
    <w:p w:rsidR="00C67542" w:rsidRPr="00C67542" w:rsidRDefault="00C67542" w:rsidP="00C67542">
      <w:pPr>
        <w:rPr>
          <w:rFonts w:asciiTheme="minorHAnsi" w:eastAsia="Calibri" w:hAnsiTheme="minorHAnsi" w:cstheme="minorHAnsi"/>
          <w:lang w:eastAsia="en-US"/>
        </w:rPr>
      </w:pPr>
    </w:p>
    <w:p w:rsidR="00C67542" w:rsidRPr="00C67542" w:rsidRDefault="00C67542" w:rsidP="00C67542">
      <w:pPr>
        <w:rPr>
          <w:rFonts w:asciiTheme="minorHAnsi" w:eastAsia="Calibri" w:hAnsiTheme="minorHAnsi" w:cstheme="minorHAnsi"/>
          <w:lang w:eastAsia="en-US"/>
        </w:rPr>
      </w:pPr>
    </w:p>
    <w:p w:rsidR="00C67542" w:rsidRDefault="00C67542" w:rsidP="00C67542">
      <w:pPr>
        <w:rPr>
          <w:rFonts w:asciiTheme="minorHAnsi" w:eastAsia="Calibri" w:hAnsiTheme="minorHAnsi" w:cstheme="minorHAnsi"/>
          <w:lang w:eastAsia="en-US"/>
        </w:rPr>
      </w:pPr>
    </w:p>
    <w:p w:rsidR="00C67542" w:rsidRDefault="00C67542" w:rsidP="00C67542">
      <w:pPr>
        <w:rPr>
          <w:rFonts w:asciiTheme="minorHAnsi" w:eastAsia="Calibri" w:hAnsiTheme="minorHAnsi" w:cstheme="minorHAnsi"/>
          <w:u w:val="single"/>
          <w:lang w:eastAsia="en-US"/>
        </w:rPr>
      </w:pPr>
      <w:r w:rsidRPr="00C67542">
        <w:rPr>
          <w:rFonts w:asciiTheme="minorHAnsi" w:eastAsia="Calibri" w:hAnsiTheme="minorHAnsi" w:cstheme="minorHAnsi"/>
          <w:u w:val="single"/>
          <w:lang w:eastAsia="en-US"/>
        </w:rPr>
        <w:t>Sanherib belagert Jerusalem</w:t>
      </w:r>
    </w:p>
    <w:p w:rsidR="00C67542" w:rsidRDefault="00C67542" w:rsidP="00C67542">
      <w:pPr>
        <w:rPr>
          <w:rFonts w:asciiTheme="minorHAnsi" w:eastAsia="Calibri" w:hAnsiTheme="minorHAnsi" w:cstheme="minorHAnsi"/>
          <w:lang w:eastAsia="en-US"/>
        </w:rPr>
      </w:pPr>
    </w:p>
    <w:p w:rsidR="00182CDE" w:rsidRPr="00182CDE" w:rsidRDefault="00182CDE" w:rsidP="00182CDE">
      <w:pPr>
        <w:rPr>
          <w:rFonts w:asciiTheme="minorHAnsi" w:eastAsia="Calibri" w:hAnsiTheme="minorHAnsi" w:cstheme="minorHAnsi"/>
          <w:lang w:eastAsia="en-US"/>
        </w:rPr>
      </w:pPr>
      <w:r>
        <w:rPr>
          <w:rFonts w:asciiTheme="minorHAnsi" w:eastAsia="Calibri" w:hAnsiTheme="minorHAnsi" w:cstheme="minorHAnsi"/>
          <w:lang w:eastAsia="en-US"/>
        </w:rPr>
        <w:t>Die hohen Tributzahlungen konnten Sanherib nicht beschwichtigen und so zog er nach Jerusalem, um die letzte Stadt zu belagern, die er noch nicht eingenommen hatte. Hier muss ich nun den Bericht aus dem Chronikbuch hinzuziehen, um ein Gesamtbild der Situation zu geben:</w:t>
      </w:r>
    </w:p>
    <w:p w:rsidR="00182CDE" w:rsidRDefault="00182CDE" w:rsidP="00182CDE">
      <w:pPr>
        <w:rPr>
          <w:rFonts w:asciiTheme="minorHAnsi" w:eastAsia="Calibri" w:hAnsiTheme="minorHAnsi" w:cstheme="minorHAnsi"/>
          <w:lang w:eastAsia="en-US"/>
        </w:rPr>
      </w:pPr>
    </w:p>
    <w:p w:rsidR="00182CDE" w:rsidRPr="00182CDE" w:rsidRDefault="00182CDE" w:rsidP="00182CDE">
      <w:pPr>
        <w:rPr>
          <w:rFonts w:asciiTheme="minorHAnsi" w:eastAsia="Calibri" w:hAnsiTheme="minorHAnsi" w:cstheme="minorHAnsi"/>
          <w:lang w:val="de-CH" w:eastAsia="en-US"/>
        </w:rPr>
      </w:pPr>
      <w:r w:rsidRPr="00182CDE">
        <w:rPr>
          <w:rFonts w:asciiTheme="minorHAnsi" w:eastAsia="Calibri" w:hAnsiTheme="minorHAnsi" w:cstheme="minorHAnsi"/>
          <w:lang w:eastAsia="en-US"/>
        </w:rPr>
        <w:t>„</w:t>
      </w:r>
      <w:r w:rsidRPr="00182CDE">
        <w:rPr>
          <w:rFonts w:asciiTheme="minorHAnsi" w:eastAsia="Calibri" w:hAnsiTheme="minorHAnsi" w:cstheme="minorHAnsi"/>
          <w:lang w:val="de-CH" w:eastAsia="en-US"/>
        </w:rPr>
        <w:t>Als aber Hiskia sah, dass Sanherib in der Absicht gekommen war, gegen Jerusalem zu kämpfen,</w:t>
      </w:r>
      <w:r w:rsidRPr="00182CDE">
        <w:rPr>
          <w:rFonts w:asciiTheme="minorHAnsi" w:eastAsia="Calibri" w:hAnsiTheme="minorHAnsi" w:cstheme="minorHAnsi"/>
          <w:lang w:eastAsia="en-US"/>
        </w:rPr>
        <w:t>“ 2Chr 32,2</w:t>
      </w:r>
    </w:p>
    <w:p w:rsidR="00DF2359" w:rsidRDefault="00DF2359" w:rsidP="00182CDE">
      <w:pPr>
        <w:rPr>
          <w:rFonts w:asciiTheme="minorHAnsi" w:eastAsia="Calibri" w:hAnsiTheme="minorHAnsi" w:cstheme="minorHAnsi"/>
          <w:lang w:eastAsia="en-US"/>
        </w:rPr>
      </w:pPr>
    </w:p>
    <w:p w:rsidR="00182CDE" w:rsidRDefault="00182CDE" w:rsidP="00182CDE">
      <w:pPr>
        <w:rPr>
          <w:rFonts w:asciiTheme="minorHAnsi" w:eastAsia="Calibri" w:hAnsiTheme="minorHAnsi" w:cstheme="minorHAnsi"/>
          <w:lang w:eastAsia="en-US"/>
        </w:rPr>
      </w:pPr>
      <w:r>
        <w:rPr>
          <w:rFonts w:asciiTheme="minorHAnsi" w:eastAsia="Calibri" w:hAnsiTheme="minorHAnsi" w:cstheme="minorHAnsi"/>
          <w:lang w:eastAsia="en-US"/>
        </w:rPr>
        <w:t>Jetzt wird es spannend! Was machte Hiskia nun? Wie reagierte er dieses Mal, nachdem er eine zweite Chance erhielt? Macht er denselben Fehler noch einmal? Anhand seines Verhaltens möchte ich 5 geistliche Lektionen herausziehen, wie wir den Angriffen des Feindes widerstehen können.</w:t>
      </w:r>
    </w:p>
    <w:p w:rsidR="00182CDE" w:rsidRDefault="00182CDE" w:rsidP="00182CDE">
      <w:pPr>
        <w:rPr>
          <w:rFonts w:asciiTheme="minorHAnsi" w:eastAsia="Calibri" w:hAnsiTheme="minorHAnsi" w:cstheme="minorHAnsi"/>
          <w:lang w:eastAsia="en-US"/>
        </w:rPr>
      </w:pPr>
    </w:p>
    <w:p w:rsidR="00182CDE" w:rsidRDefault="00182CDE" w:rsidP="00182CDE">
      <w:pPr>
        <w:rPr>
          <w:rFonts w:asciiTheme="minorHAnsi" w:eastAsia="Calibri" w:hAnsiTheme="minorHAnsi" w:cstheme="minorHAnsi"/>
          <w:lang w:eastAsia="en-US"/>
        </w:rPr>
      </w:pPr>
      <w:r w:rsidRPr="00182CDE">
        <w:rPr>
          <w:rFonts w:asciiTheme="minorHAnsi" w:eastAsia="Calibri" w:hAnsiTheme="minorHAnsi" w:cstheme="minorHAnsi"/>
          <w:b/>
          <w:bCs/>
          <w:lang w:eastAsia="en-US"/>
        </w:rPr>
        <w:t>5 Lektionen Angriffe des Feindes zu widerstehen</w:t>
      </w:r>
    </w:p>
    <w:p w:rsidR="00182CDE" w:rsidRDefault="00182CDE" w:rsidP="00182CDE">
      <w:pPr>
        <w:rPr>
          <w:rFonts w:asciiTheme="minorHAnsi" w:eastAsia="Calibri" w:hAnsiTheme="minorHAnsi" w:cstheme="minorHAnsi"/>
          <w:lang w:eastAsia="en-US"/>
        </w:rPr>
      </w:pPr>
    </w:p>
    <w:p w:rsidR="00182CDE" w:rsidRPr="00182CDE" w:rsidRDefault="00182CDE" w:rsidP="00182CDE">
      <w:pPr>
        <w:pStyle w:val="Listenabsatz"/>
        <w:numPr>
          <w:ilvl w:val="0"/>
          <w:numId w:val="35"/>
        </w:numPr>
        <w:rPr>
          <w:rFonts w:asciiTheme="minorHAnsi" w:eastAsia="Calibri" w:hAnsiTheme="minorHAnsi" w:cstheme="minorHAnsi"/>
          <w:lang w:eastAsia="en-US"/>
        </w:rPr>
      </w:pPr>
      <w:r w:rsidRPr="00182CDE">
        <w:rPr>
          <w:rFonts w:asciiTheme="minorHAnsi" w:eastAsia="Calibri" w:hAnsiTheme="minorHAnsi" w:cstheme="minorHAnsi"/>
          <w:lang w:eastAsia="en-US"/>
        </w:rPr>
        <w:t xml:space="preserve">Sammle dir Ratgeber </w:t>
      </w:r>
    </w:p>
    <w:p w:rsidR="00182CDE" w:rsidRDefault="00182CDE" w:rsidP="00182CDE">
      <w:pPr>
        <w:rPr>
          <w:rFonts w:asciiTheme="minorHAnsi" w:eastAsia="Calibri" w:hAnsiTheme="minorHAnsi" w:cstheme="minorHAnsi"/>
          <w:lang w:eastAsia="en-US"/>
        </w:rPr>
      </w:pPr>
    </w:p>
    <w:p w:rsidR="00182CDE" w:rsidRPr="00182CDE" w:rsidRDefault="00182CDE" w:rsidP="00182CDE">
      <w:pPr>
        <w:rPr>
          <w:rFonts w:asciiTheme="minorHAnsi" w:eastAsia="Calibri" w:hAnsiTheme="minorHAnsi" w:cstheme="minorHAnsi"/>
          <w:i/>
          <w:lang w:val="de-CH" w:eastAsia="en-US"/>
        </w:rPr>
      </w:pPr>
      <w:r w:rsidRPr="00182CDE">
        <w:rPr>
          <w:rFonts w:asciiTheme="minorHAnsi" w:eastAsia="Calibri" w:hAnsiTheme="minorHAnsi" w:cstheme="minorHAnsi"/>
          <w:i/>
          <w:lang w:eastAsia="en-US"/>
        </w:rPr>
        <w:t>„</w:t>
      </w:r>
      <w:r w:rsidRPr="00182CDE">
        <w:rPr>
          <w:rFonts w:asciiTheme="minorHAnsi" w:eastAsia="Calibri" w:hAnsiTheme="minorHAnsi" w:cstheme="minorHAnsi"/>
          <w:i/>
          <w:lang w:val="de-CH" w:eastAsia="en-US"/>
        </w:rPr>
        <w:t>da beschloss er mit seinen Obersten und seinen Kriegshelden, […]</w:t>
      </w:r>
      <w:r w:rsidRPr="00182CDE">
        <w:rPr>
          <w:rFonts w:asciiTheme="minorHAnsi" w:eastAsia="Calibri" w:hAnsiTheme="minorHAnsi" w:cstheme="minorHAnsi"/>
          <w:i/>
          <w:lang w:eastAsia="en-US"/>
        </w:rPr>
        <w:t>“ 2Chr 32,3</w:t>
      </w:r>
    </w:p>
    <w:p w:rsidR="00182CDE" w:rsidRDefault="00182CDE" w:rsidP="00182CDE">
      <w:pPr>
        <w:rPr>
          <w:rFonts w:asciiTheme="minorHAnsi" w:eastAsia="Calibri" w:hAnsiTheme="minorHAnsi" w:cstheme="minorHAnsi"/>
          <w:lang w:eastAsia="en-US"/>
        </w:rPr>
      </w:pPr>
    </w:p>
    <w:p w:rsidR="00B871D9" w:rsidRDefault="00B871D9" w:rsidP="00182CDE">
      <w:pPr>
        <w:rPr>
          <w:rFonts w:asciiTheme="minorHAnsi" w:eastAsia="Calibri" w:hAnsiTheme="minorHAnsi" w:cstheme="minorHAnsi"/>
          <w:lang w:eastAsia="en-US"/>
        </w:rPr>
      </w:pPr>
      <w:r>
        <w:rPr>
          <w:rFonts w:asciiTheme="minorHAnsi" w:eastAsia="Calibri" w:hAnsiTheme="minorHAnsi" w:cstheme="minorHAnsi"/>
          <w:lang w:eastAsia="en-US"/>
        </w:rPr>
        <w:t>Als Hiskia realisierte, dass Sanherib auf Jerusalem zukommt, versammelte er seine Obersten und Kriegshelden. Als König hätte er auch einfach entscheiden können, aber er holte sich Ratgeber an seine Seite. Und nicht irgendwelche Ratgeber, sondern solche, die sich in ihren Aufgaben bewährt und ausgezeichnet hatten. In den meisten Fällen ist dies match-entscheidend, so heisst es in den Sprüchen:</w:t>
      </w:r>
    </w:p>
    <w:p w:rsidR="00B871D9" w:rsidRDefault="00B871D9" w:rsidP="00B871D9">
      <w:pPr>
        <w:rPr>
          <w:rFonts w:asciiTheme="minorHAnsi" w:eastAsia="Calibri" w:hAnsiTheme="minorHAnsi" w:cstheme="minorHAnsi"/>
          <w:lang w:eastAsia="en-US"/>
        </w:rPr>
      </w:pPr>
    </w:p>
    <w:p w:rsidR="00B871D9" w:rsidRPr="00B871D9" w:rsidRDefault="00B871D9" w:rsidP="00B871D9">
      <w:pPr>
        <w:rPr>
          <w:rFonts w:asciiTheme="minorHAnsi" w:eastAsia="Calibri" w:hAnsiTheme="minorHAnsi" w:cstheme="minorHAnsi"/>
          <w:i/>
          <w:lang w:val="de-CH" w:eastAsia="en-US"/>
        </w:rPr>
      </w:pPr>
      <w:r w:rsidRPr="00B871D9">
        <w:rPr>
          <w:rFonts w:asciiTheme="minorHAnsi" w:eastAsia="Calibri" w:hAnsiTheme="minorHAnsi" w:cstheme="minorHAnsi"/>
          <w:i/>
          <w:lang w:eastAsia="en-US"/>
        </w:rPr>
        <w:t>„</w:t>
      </w:r>
      <w:r w:rsidRPr="00B871D9">
        <w:rPr>
          <w:rFonts w:asciiTheme="minorHAnsi" w:eastAsia="Calibri" w:hAnsiTheme="minorHAnsi" w:cstheme="minorHAnsi"/>
          <w:i/>
          <w:lang w:val="de-CH" w:eastAsia="en-US"/>
        </w:rPr>
        <w:t>Durch wohlüberlegte Führung gewinnst du den Krieg, und durch viele Berater erringst du den Sieg.</w:t>
      </w:r>
      <w:r w:rsidRPr="00B871D9">
        <w:rPr>
          <w:rFonts w:asciiTheme="minorHAnsi" w:eastAsia="Calibri" w:hAnsiTheme="minorHAnsi" w:cstheme="minorHAnsi"/>
          <w:i/>
          <w:lang w:eastAsia="en-US"/>
        </w:rPr>
        <w:t>“ Spr 24,6 (NGÜ)</w:t>
      </w:r>
    </w:p>
    <w:p w:rsidR="00B871D9" w:rsidRDefault="00B871D9" w:rsidP="00B871D9">
      <w:pPr>
        <w:rPr>
          <w:rFonts w:asciiTheme="minorHAnsi" w:eastAsia="Calibri" w:hAnsiTheme="minorHAnsi" w:cstheme="minorHAnsi"/>
          <w:lang w:eastAsia="en-US"/>
        </w:rPr>
      </w:pPr>
    </w:p>
    <w:p w:rsidR="00182CDE" w:rsidRDefault="00B871D9" w:rsidP="00B871D9">
      <w:pPr>
        <w:rPr>
          <w:rFonts w:asciiTheme="minorHAnsi" w:eastAsia="Calibri" w:hAnsiTheme="minorHAnsi" w:cstheme="minorHAnsi"/>
          <w:lang w:eastAsia="en-US"/>
        </w:rPr>
      </w:pPr>
      <w:r>
        <w:rPr>
          <w:rFonts w:asciiTheme="minorHAnsi" w:eastAsia="Calibri" w:hAnsiTheme="minorHAnsi" w:cstheme="minorHAnsi"/>
          <w:lang w:eastAsia="en-US"/>
        </w:rPr>
        <w:t xml:space="preserve">Dieses Prinzip können wir 1:1 auf unseren geistlichen Kampf übernehmen. Wir sind keine Solo-Christen, wir sind gemeinsam unterwegs. In einer Gemeinde gibt es auch Oberste und Kriegshelden, die sich über Jahre hinweg auf dem Weg mit Jesus bewährt haben. Daher ist es so wichtig, dass wir eine gute Beziehung </w:t>
      </w:r>
      <w:r w:rsidR="00AD1A73">
        <w:rPr>
          <w:rFonts w:asciiTheme="minorHAnsi" w:eastAsia="Calibri" w:hAnsiTheme="minorHAnsi" w:cstheme="minorHAnsi"/>
          <w:lang w:eastAsia="en-US"/>
        </w:rPr>
        <w:t xml:space="preserve">zum </w:t>
      </w:r>
      <w:r>
        <w:rPr>
          <w:rFonts w:asciiTheme="minorHAnsi" w:eastAsia="Calibri" w:hAnsiTheme="minorHAnsi" w:cstheme="minorHAnsi"/>
          <w:lang w:eastAsia="en-US"/>
        </w:rPr>
        <w:t>Pastor haben und eine gute Beziehung zur Leiterschaft. Achte auf deine Beziehung zum Pastor und wenn du keine hast, dann fange heute noch an dir eine aufzubauen!</w:t>
      </w:r>
    </w:p>
    <w:p w:rsidR="00B871D9" w:rsidRDefault="00B871D9" w:rsidP="00B871D9">
      <w:pPr>
        <w:pStyle w:val="Listenabsatz"/>
        <w:numPr>
          <w:ilvl w:val="0"/>
          <w:numId w:val="35"/>
        </w:numPr>
        <w:rPr>
          <w:rFonts w:asciiTheme="minorHAnsi" w:eastAsia="Calibri" w:hAnsiTheme="minorHAnsi" w:cstheme="minorHAnsi"/>
          <w:lang w:eastAsia="en-US"/>
        </w:rPr>
      </w:pPr>
      <w:r w:rsidRPr="00B871D9">
        <w:rPr>
          <w:rFonts w:asciiTheme="minorHAnsi" w:eastAsia="Calibri" w:hAnsiTheme="minorHAnsi" w:cstheme="minorHAnsi"/>
          <w:lang w:eastAsia="en-US"/>
        </w:rPr>
        <w:lastRenderedPageBreak/>
        <w:t>Sichere deine Quelle</w:t>
      </w:r>
    </w:p>
    <w:p w:rsidR="00B871D9" w:rsidRDefault="00B871D9" w:rsidP="00B871D9">
      <w:pPr>
        <w:rPr>
          <w:rFonts w:eastAsia="Calibri"/>
          <w:lang w:eastAsia="en-US"/>
        </w:rPr>
      </w:pPr>
    </w:p>
    <w:p w:rsidR="00B871D9" w:rsidRPr="003D2F70" w:rsidRDefault="00B871D9" w:rsidP="00B871D9">
      <w:pPr>
        <w:rPr>
          <w:rFonts w:asciiTheme="minorHAnsi" w:eastAsia="Calibri" w:hAnsiTheme="minorHAnsi" w:cstheme="minorHAnsi"/>
          <w:i/>
          <w:lang w:eastAsia="en-US"/>
        </w:rPr>
      </w:pPr>
      <w:r w:rsidRPr="003D2F70">
        <w:rPr>
          <w:rFonts w:asciiTheme="minorHAnsi" w:eastAsia="Calibri" w:hAnsiTheme="minorHAnsi" w:cstheme="minorHAnsi"/>
          <w:i/>
          <w:lang w:eastAsia="en-US"/>
        </w:rPr>
        <w:t>„[…] die Wasserquellen draußen vor der Stadt zu verstopfen; und sie halfen ihm.“ 2Chr 32,3</w:t>
      </w:r>
    </w:p>
    <w:p w:rsidR="003D2F70" w:rsidRDefault="003D2F70" w:rsidP="00B871D9">
      <w:pPr>
        <w:rPr>
          <w:rFonts w:eastAsia="Calibri"/>
          <w:lang w:eastAsia="en-US"/>
        </w:rPr>
      </w:pPr>
    </w:p>
    <w:p w:rsidR="00B871D9" w:rsidRPr="003D2F70" w:rsidRDefault="003D2F70" w:rsidP="003D2F70">
      <w:pPr>
        <w:rPr>
          <w:rFonts w:asciiTheme="minorHAnsi" w:eastAsia="Calibri" w:hAnsiTheme="minorHAnsi" w:cstheme="minorHAnsi"/>
          <w:lang w:eastAsia="en-US"/>
        </w:rPr>
      </w:pPr>
      <w:r w:rsidRPr="003D2F70">
        <w:rPr>
          <w:rFonts w:asciiTheme="minorHAnsi" w:eastAsia="Calibri" w:hAnsiTheme="minorHAnsi" w:cstheme="minorHAnsi"/>
          <w:lang w:eastAsia="en-US"/>
        </w:rPr>
        <w:t>Ohne Wasser kein Leben! Daher beschloss Hiskia mit seinen Obersten zu aller erst die Wasserquelle zu sichern, denn wenn diese Quelle nicht mehr zur Stadt gelangt, ist der Tod schneller da als sie sich für den Krieg rüsten können. Die Wasserquelle ist die wichtigste Ressource für eine Stadt und daher war das immer ein beliebtes Ziel des Feindes. Für einen geistlichen Kampf brauchen wir eine geistliche Quelle, ohne die wir gleich aufgeben können. Jesus sagte:</w:t>
      </w:r>
    </w:p>
    <w:p w:rsidR="003D2F70" w:rsidRDefault="003D2F70" w:rsidP="003D2F70">
      <w:pPr>
        <w:rPr>
          <w:rFonts w:eastAsia="Calibri"/>
          <w:lang w:eastAsia="en-US"/>
        </w:rPr>
      </w:pPr>
    </w:p>
    <w:p w:rsidR="003D2F70" w:rsidRPr="003D2F70" w:rsidRDefault="003D2F70" w:rsidP="003D2F70">
      <w:pPr>
        <w:rPr>
          <w:rFonts w:asciiTheme="minorHAnsi" w:eastAsia="Calibri" w:hAnsiTheme="minorHAnsi" w:cstheme="minorHAnsi"/>
          <w:i/>
          <w:lang w:eastAsia="en-US"/>
        </w:rPr>
      </w:pPr>
      <w:r w:rsidRPr="003D2F70">
        <w:rPr>
          <w:rFonts w:asciiTheme="minorHAnsi" w:eastAsia="Calibri" w:hAnsiTheme="minorHAnsi" w:cstheme="minorHAnsi"/>
          <w:i/>
          <w:lang w:eastAsia="en-US"/>
        </w:rPr>
        <w:t>„[…] Wenn jemand dürstet, der komme zu mir und trinke! “ Joh 7,37</w:t>
      </w:r>
    </w:p>
    <w:p w:rsidR="003D2F70" w:rsidRDefault="003D2F70" w:rsidP="003D2F70">
      <w:pPr>
        <w:rPr>
          <w:rFonts w:eastAsia="Calibri"/>
          <w:lang w:eastAsia="en-US"/>
        </w:rPr>
      </w:pPr>
    </w:p>
    <w:p w:rsidR="003D2F70" w:rsidRDefault="003D2F70" w:rsidP="003D2F70">
      <w:pPr>
        <w:rPr>
          <w:rFonts w:asciiTheme="minorHAnsi" w:eastAsia="Calibri" w:hAnsiTheme="minorHAnsi" w:cstheme="minorHAnsi"/>
          <w:lang w:eastAsia="en-US"/>
        </w:rPr>
      </w:pPr>
      <w:r w:rsidRPr="003D2F70">
        <w:rPr>
          <w:rFonts w:asciiTheme="minorHAnsi" w:eastAsia="Calibri" w:hAnsiTheme="minorHAnsi" w:cstheme="minorHAnsi"/>
          <w:lang w:eastAsia="en-US"/>
        </w:rPr>
        <w:t>Jesus ist</w:t>
      </w:r>
      <w:r>
        <w:rPr>
          <w:rFonts w:asciiTheme="minorHAnsi" w:eastAsia="Calibri" w:hAnsiTheme="minorHAnsi" w:cstheme="minorHAnsi"/>
          <w:lang w:eastAsia="en-US"/>
        </w:rPr>
        <w:t xml:space="preserve"> diese unabdingbare Quelle</w:t>
      </w:r>
      <w:r w:rsidR="00C70CA5">
        <w:rPr>
          <w:rFonts w:asciiTheme="minorHAnsi" w:eastAsia="Calibri" w:hAnsiTheme="minorHAnsi" w:cstheme="minorHAnsi"/>
          <w:lang w:eastAsia="en-US"/>
        </w:rPr>
        <w:t>, die wir zwingend sichern müssen. Durch das Lesen seines Wortes und das Gebet können wir von dieser Quelle beziehen und genau hier greift Satan immer wieder an, da er weiss, dass er ohne diese Quelle schon gewonnen hat. Es gibt nichts, was so umkämpft ist wie die Bibellese und die Gebetszeiten. Wie viele Gläubige lesen täglich in der Bibel? Wie viele kommen an die Gebetsabende? Sichere dir deine Quelle!</w:t>
      </w:r>
    </w:p>
    <w:p w:rsidR="00C70CA5" w:rsidRDefault="00C70CA5" w:rsidP="003D2F70">
      <w:pPr>
        <w:rPr>
          <w:rFonts w:asciiTheme="minorHAnsi" w:eastAsia="Calibri" w:hAnsiTheme="minorHAnsi" w:cstheme="minorHAnsi"/>
          <w:lang w:eastAsia="en-US"/>
        </w:rPr>
      </w:pPr>
    </w:p>
    <w:p w:rsidR="00C70CA5" w:rsidRDefault="00C70CA5" w:rsidP="003D2F70">
      <w:pPr>
        <w:rPr>
          <w:rFonts w:asciiTheme="minorHAnsi" w:eastAsia="Calibri" w:hAnsiTheme="minorHAnsi" w:cstheme="minorHAnsi"/>
          <w:lang w:eastAsia="en-US"/>
        </w:rPr>
      </w:pPr>
      <w:r w:rsidRPr="00C70CA5">
        <w:rPr>
          <w:rFonts w:asciiTheme="minorHAnsi" w:eastAsia="Calibri" w:hAnsiTheme="minorHAnsi" w:cstheme="minorHAnsi"/>
          <w:noProof/>
          <w:lang w:val="de-CH" w:eastAsia="de-CH"/>
        </w:rPr>
        <w:drawing>
          <wp:anchor distT="0" distB="0" distL="114300" distR="114300" simplePos="0" relativeHeight="251657216" behindDoc="1" locked="0" layoutInCell="1" allowOverlap="1" wp14:anchorId="289A65F0">
            <wp:simplePos x="0" y="0"/>
            <wp:positionH relativeFrom="column">
              <wp:posOffset>-635</wp:posOffset>
            </wp:positionH>
            <wp:positionV relativeFrom="paragraph">
              <wp:posOffset>-635</wp:posOffset>
            </wp:positionV>
            <wp:extent cx="6371590" cy="4020185"/>
            <wp:effectExtent l="0" t="0" r="0" b="0"/>
            <wp:wrapNone/>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371590" cy="4020185"/>
                    </a:xfrm>
                    <a:prstGeom prst="rect">
                      <a:avLst/>
                    </a:prstGeom>
                  </pic:spPr>
                </pic:pic>
              </a:graphicData>
            </a:graphic>
            <wp14:sizeRelH relativeFrom="page">
              <wp14:pctWidth>0</wp14:pctWidth>
            </wp14:sizeRelH>
            <wp14:sizeRelV relativeFrom="page">
              <wp14:pctHeight>0</wp14:pctHeight>
            </wp14:sizeRelV>
          </wp:anchor>
        </w:drawing>
      </w:r>
    </w:p>
    <w:p w:rsidR="00C70CA5" w:rsidRDefault="00C70CA5" w:rsidP="003D2F70">
      <w:pPr>
        <w:rPr>
          <w:rFonts w:asciiTheme="minorHAnsi" w:eastAsia="Calibri" w:hAnsiTheme="minorHAnsi" w:cstheme="minorHAnsi"/>
          <w:lang w:eastAsia="en-US"/>
        </w:rPr>
      </w:pPr>
    </w:p>
    <w:p w:rsidR="00C70CA5" w:rsidRDefault="00C70CA5" w:rsidP="003D2F70">
      <w:pPr>
        <w:rPr>
          <w:rFonts w:asciiTheme="minorHAnsi" w:eastAsia="Calibri" w:hAnsiTheme="minorHAnsi" w:cstheme="minorHAnsi"/>
          <w:lang w:eastAsia="en-US"/>
        </w:rPr>
      </w:pPr>
    </w:p>
    <w:p w:rsidR="00C70CA5" w:rsidRPr="00C70CA5" w:rsidRDefault="00C70CA5" w:rsidP="00C70CA5">
      <w:pPr>
        <w:rPr>
          <w:rFonts w:asciiTheme="minorHAnsi" w:eastAsia="Calibri" w:hAnsiTheme="minorHAnsi" w:cstheme="minorHAnsi"/>
          <w:lang w:eastAsia="en-US"/>
        </w:rPr>
      </w:pPr>
    </w:p>
    <w:p w:rsidR="00C70CA5" w:rsidRPr="00C70CA5" w:rsidRDefault="00C70CA5" w:rsidP="00C70CA5">
      <w:pPr>
        <w:rPr>
          <w:rFonts w:asciiTheme="minorHAnsi" w:eastAsia="Calibri" w:hAnsiTheme="minorHAnsi" w:cstheme="minorHAnsi"/>
          <w:lang w:eastAsia="en-US"/>
        </w:rPr>
      </w:pPr>
    </w:p>
    <w:p w:rsidR="00C70CA5" w:rsidRPr="00C70CA5" w:rsidRDefault="00C70CA5" w:rsidP="00C70CA5">
      <w:pPr>
        <w:rPr>
          <w:rFonts w:asciiTheme="minorHAnsi" w:eastAsia="Calibri" w:hAnsiTheme="minorHAnsi" w:cstheme="minorHAnsi"/>
          <w:lang w:eastAsia="en-US"/>
        </w:rPr>
      </w:pPr>
    </w:p>
    <w:p w:rsidR="00C70CA5" w:rsidRPr="00C70CA5" w:rsidRDefault="00C70CA5" w:rsidP="00C70CA5">
      <w:pPr>
        <w:rPr>
          <w:rFonts w:asciiTheme="minorHAnsi" w:eastAsia="Calibri" w:hAnsiTheme="minorHAnsi" w:cstheme="minorHAnsi"/>
          <w:lang w:eastAsia="en-US"/>
        </w:rPr>
      </w:pPr>
    </w:p>
    <w:p w:rsidR="00C70CA5" w:rsidRPr="00C70CA5" w:rsidRDefault="00C70CA5" w:rsidP="00C70CA5">
      <w:pPr>
        <w:rPr>
          <w:rFonts w:asciiTheme="minorHAnsi" w:eastAsia="Calibri" w:hAnsiTheme="minorHAnsi" w:cstheme="minorHAnsi"/>
          <w:lang w:eastAsia="en-US"/>
        </w:rPr>
      </w:pPr>
    </w:p>
    <w:p w:rsidR="00C70CA5" w:rsidRPr="00C70CA5" w:rsidRDefault="00C70CA5" w:rsidP="00C70CA5">
      <w:pPr>
        <w:rPr>
          <w:rFonts w:asciiTheme="minorHAnsi" w:eastAsia="Calibri" w:hAnsiTheme="minorHAnsi" w:cstheme="minorHAnsi"/>
          <w:lang w:eastAsia="en-US"/>
        </w:rPr>
      </w:pPr>
    </w:p>
    <w:p w:rsidR="00C70CA5" w:rsidRPr="00C70CA5" w:rsidRDefault="00C70CA5" w:rsidP="00C70CA5">
      <w:pPr>
        <w:rPr>
          <w:rFonts w:asciiTheme="minorHAnsi" w:eastAsia="Calibri" w:hAnsiTheme="minorHAnsi" w:cstheme="minorHAnsi"/>
          <w:lang w:eastAsia="en-US"/>
        </w:rPr>
      </w:pPr>
    </w:p>
    <w:p w:rsidR="00C70CA5" w:rsidRPr="00C70CA5" w:rsidRDefault="00C70CA5" w:rsidP="00C70CA5">
      <w:pPr>
        <w:rPr>
          <w:rFonts w:asciiTheme="minorHAnsi" w:eastAsia="Calibri" w:hAnsiTheme="minorHAnsi" w:cstheme="minorHAnsi"/>
          <w:lang w:eastAsia="en-US"/>
        </w:rPr>
      </w:pPr>
    </w:p>
    <w:p w:rsidR="00C70CA5" w:rsidRPr="00C70CA5" w:rsidRDefault="00C70CA5" w:rsidP="00C70CA5">
      <w:pPr>
        <w:rPr>
          <w:rFonts w:asciiTheme="minorHAnsi" w:eastAsia="Calibri" w:hAnsiTheme="minorHAnsi" w:cstheme="minorHAnsi"/>
          <w:lang w:eastAsia="en-US"/>
        </w:rPr>
      </w:pPr>
    </w:p>
    <w:p w:rsidR="00C70CA5" w:rsidRPr="00C70CA5" w:rsidRDefault="00C70CA5" w:rsidP="00C70CA5">
      <w:pPr>
        <w:rPr>
          <w:rFonts w:asciiTheme="minorHAnsi" w:eastAsia="Calibri" w:hAnsiTheme="minorHAnsi" w:cstheme="minorHAnsi"/>
          <w:lang w:eastAsia="en-US"/>
        </w:rPr>
      </w:pPr>
    </w:p>
    <w:p w:rsidR="00C70CA5" w:rsidRPr="00C70CA5" w:rsidRDefault="00C70CA5" w:rsidP="00C70CA5">
      <w:pPr>
        <w:rPr>
          <w:rFonts w:asciiTheme="minorHAnsi" w:eastAsia="Calibri" w:hAnsiTheme="minorHAnsi" w:cstheme="minorHAnsi"/>
          <w:lang w:eastAsia="en-US"/>
        </w:rPr>
      </w:pPr>
    </w:p>
    <w:p w:rsidR="00C70CA5" w:rsidRPr="00C70CA5" w:rsidRDefault="00C70CA5" w:rsidP="00C70CA5">
      <w:pPr>
        <w:rPr>
          <w:rFonts w:asciiTheme="minorHAnsi" w:eastAsia="Calibri" w:hAnsiTheme="minorHAnsi" w:cstheme="minorHAnsi"/>
          <w:lang w:eastAsia="en-US"/>
        </w:rPr>
      </w:pPr>
    </w:p>
    <w:p w:rsidR="00C70CA5" w:rsidRPr="00C70CA5" w:rsidRDefault="00C70CA5" w:rsidP="00C70CA5">
      <w:pPr>
        <w:rPr>
          <w:rFonts w:asciiTheme="minorHAnsi" w:eastAsia="Calibri" w:hAnsiTheme="minorHAnsi" w:cstheme="minorHAnsi"/>
          <w:lang w:eastAsia="en-US"/>
        </w:rPr>
      </w:pPr>
    </w:p>
    <w:p w:rsidR="00C70CA5" w:rsidRPr="00C70CA5" w:rsidRDefault="00C70CA5" w:rsidP="00C70CA5">
      <w:pPr>
        <w:rPr>
          <w:rFonts w:asciiTheme="minorHAnsi" w:eastAsia="Calibri" w:hAnsiTheme="minorHAnsi" w:cstheme="minorHAnsi"/>
          <w:lang w:eastAsia="en-US"/>
        </w:rPr>
      </w:pPr>
    </w:p>
    <w:p w:rsidR="00C70CA5" w:rsidRPr="00C70CA5" w:rsidRDefault="00C70CA5" w:rsidP="00C70CA5">
      <w:pPr>
        <w:rPr>
          <w:rFonts w:asciiTheme="minorHAnsi" w:eastAsia="Calibri" w:hAnsiTheme="minorHAnsi" w:cstheme="minorHAnsi"/>
          <w:lang w:eastAsia="en-US"/>
        </w:rPr>
      </w:pPr>
    </w:p>
    <w:p w:rsidR="00C70CA5" w:rsidRPr="00C70CA5" w:rsidRDefault="00C70CA5" w:rsidP="00C70CA5">
      <w:pPr>
        <w:rPr>
          <w:rFonts w:asciiTheme="minorHAnsi" w:eastAsia="Calibri" w:hAnsiTheme="minorHAnsi" w:cstheme="minorHAnsi"/>
          <w:lang w:eastAsia="en-US"/>
        </w:rPr>
      </w:pPr>
    </w:p>
    <w:p w:rsidR="00C70CA5" w:rsidRPr="00C70CA5" w:rsidRDefault="00C70CA5" w:rsidP="00C70CA5">
      <w:pPr>
        <w:rPr>
          <w:rFonts w:asciiTheme="minorHAnsi" w:eastAsia="Calibri" w:hAnsiTheme="minorHAnsi" w:cstheme="minorHAnsi"/>
          <w:lang w:eastAsia="en-US"/>
        </w:rPr>
      </w:pPr>
    </w:p>
    <w:p w:rsidR="00C70CA5" w:rsidRPr="00C70CA5" w:rsidRDefault="00C70CA5" w:rsidP="00C70CA5">
      <w:pPr>
        <w:rPr>
          <w:rFonts w:asciiTheme="minorHAnsi" w:eastAsia="Calibri" w:hAnsiTheme="minorHAnsi" w:cstheme="minorHAnsi"/>
          <w:lang w:eastAsia="en-US"/>
        </w:rPr>
      </w:pPr>
    </w:p>
    <w:p w:rsidR="00C70CA5" w:rsidRDefault="00C70CA5" w:rsidP="00C70CA5">
      <w:pPr>
        <w:rPr>
          <w:rFonts w:asciiTheme="minorHAnsi" w:eastAsia="Calibri" w:hAnsiTheme="minorHAnsi" w:cstheme="minorHAnsi"/>
          <w:lang w:eastAsia="en-US"/>
        </w:rPr>
      </w:pPr>
    </w:p>
    <w:p w:rsidR="00C70CA5" w:rsidRPr="00C70CA5" w:rsidRDefault="00C70CA5" w:rsidP="00C70CA5">
      <w:pPr>
        <w:rPr>
          <w:rFonts w:asciiTheme="minorHAnsi" w:eastAsia="Calibri" w:hAnsiTheme="minorHAnsi" w:cstheme="minorHAnsi"/>
          <w:i/>
          <w:lang w:val="de-CH" w:eastAsia="en-US"/>
        </w:rPr>
      </w:pPr>
      <w:r w:rsidRPr="00C70CA5">
        <w:rPr>
          <w:rFonts w:asciiTheme="minorHAnsi" w:eastAsia="Calibri" w:hAnsiTheme="minorHAnsi" w:cstheme="minorHAnsi"/>
          <w:i/>
          <w:lang w:val="de-CH" w:eastAsia="en-US"/>
        </w:rPr>
        <w:t>MacArthur Studienbibel S. 561</w:t>
      </w:r>
    </w:p>
    <w:p w:rsidR="00C70CA5" w:rsidRDefault="00C70CA5" w:rsidP="00C70CA5">
      <w:pPr>
        <w:rPr>
          <w:rFonts w:asciiTheme="minorHAnsi" w:eastAsia="Calibri" w:hAnsiTheme="minorHAnsi" w:cstheme="minorHAnsi"/>
          <w:lang w:eastAsia="en-US"/>
        </w:rPr>
      </w:pPr>
    </w:p>
    <w:p w:rsidR="00C70CA5" w:rsidRDefault="00C70CA5" w:rsidP="00C70CA5">
      <w:pPr>
        <w:rPr>
          <w:rFonts w:asciiTheme="minorHAnsi" w:eastAsia="Calibri" w:hAnsiTheme="minorHAnsi" w:cstheme="minorHAnsi"/>
          <w:lang w:eastAsia="en-US"/>
        </w:rPr>
      </w:pPr>
      <w:r>
        <w:rPr>
          <w:rFonts w:asciiTheme="minorHAnsi" w:eastAsia="Calibri" w:hAnsiTheme="minorHAnsi" w:cstheme="minorHAnsi"/>
          <w:lang w:eastAsia="en-US"/>
        </w:rPr>
        <w:t xml:space="preserve">Ich möchte kurz erklären, was Hiskia genau gemacht hat, um die Quelle zu sichern. Es handelt sich hierbei um die Gihonquelle, die einzige ganzjährige Quelle Jerusalems, die bis zu 50‘000l Wasser pro Stunde hervorbringt. Der Siloa Kanal leitete das Wasser der Stadtmauer entlang bis zum Brunnentor und von dort hinein in die Stadt zum Teich von Siloa. Dieser Kanal war teilweise offen und von Aussen zugänglich und so konnte David die Jebusiter schlagen und die Stadt einnehmen (2Sam 5). Hiskia war sich dieser Schwachstelle schon früh in seiner Regierungszeit bewusst und so hat er einen ca. 530m langen, vollständig unterirdischen Tunnel gebaut, der direkt in die Stadt und von dort zum Teich von Siloa führte. </w:t>
      </w:r>
      <w:r w:rsidR="003E6D3E">
        <w:rPr>
          <w:rFonts w:asciiTheme="minorHAnsi" w:eastAsia="Calibri" w:hAnsiTheme="minorHAnsi" w:cstheme="minorHAnsi"/>
          <w:lang w:eastAsia="en-US"/>
        </w:rPr>
        <w:t xml:space="preserve">Wenn Sanherib also kam und den Siloa Kanal blockierte, so wurde die Stadt immer noch vom Hiskiatunnel mit Wasser versorgt. Um zu verhindern, dass Sanherib diesen Tunnel entdeckte, </w:t>
      </w:r>
      <w:r w:rsidR="003E6D3E">
        <w:rPr>
          <w:rFonts w:asciiTheme="minorHAnsi" w:eastAsia="Calibri" w:hAnsiTheme="minorHAnsi" w:cstheme="minorHAnsi"/>
          <w:lang w:eastAsia="en-US"/>
        </w:rPr>
        <w:lastRenderedPageBreak/>
        <w:t>beschloss er mit seinen Obersten die Sicht auf diesen Tunnel abzudecken (das ist mit „verstopfen“ gemeint)“. Dieses Wunder von einem Bauwerk (4mm/m Gefälle, von 2 Seiten gegraben und nur wenige Zentimeter Abweichung beim Treffpunkt) kann man heute noch betrachten und sogar hindurchlaufen.</w:t>
      </w:r>
    </w:p>
    <w:p w:rsidR="003E6D3E" w:rsidRDefault="003E6D3E" w:rsidP="00C70CA5">
      <w:pPr>
        <w:rPr>
          <w:rFonts w:asciiTheme="minorHAnsi" w:eastAsia="Calibri" w:hAnsiTheme="minorHAnsi" w:cstheme="minorHAnsi"/>
          <w:lang w:eastAsia="en-US"/>
        </w:rPr>
      </w:pPr>
    </w:p>
    <w:p w:rsidR="003E6D3E" w:rsidRPr="003E6D3E" w:rsidRDefault="003E6D3E" w:rsidP="003E6D3E">
      <w:pPr>
        <w:pStyle w:val="Listenabsatz"/>
        <w:numPr>
          <w:ilvl w:val="0"/>
          <w:numId w:val="35"/>
        </w:numPr>
        <w:rPr>
          <w:rFonts w:asciiTheme="minorHAnsi" w:eastAsia="Calibri" w:hAnsiTheme="minorHAnsi" w:cstheme="minorHAnsi"/>
          <w:lang w:eastAsia="en-US"/>
        </w:rPr>
      </w:pPr>
      <w:r w:rsidRPr="003E6D3E">
        <w:rPr>
          <w:rFonts w:asciiTheme="minorHAnsi" w:eastAsia="Calibri" w:hAnsiTheme="minorHAnsi" w:cstheme="minorHAnsi"/>
          <w:lang w:eastAsia="en-US"/>
        </w:rPr>
        <w:t>Sichere deine Grenzen</w:t>
      </w:r>
    </w:p>
    <w:p w:rsidR="003E6D3E" w:rsidRDefault="003E6D3E" w:rsidP="003E6D3E">
      <w:pPr>
        <w:rPr>
          <w:rFonts w:asciiTheme="minorHAnsi" w:eastAsia="Calibri" w:hAnsiTheme="minorHAnsi" w:cstheme="minorHAnsi"/>
          <w:lang w:eastAsia="en-US"/>
        </w:rPr>
      </w:pPr>
    </w:p>
    <w:p w:rsidR="003E6D3E" w:rsidRPr="003E6D3E" w:rsidRDefault="003E6D3E" w:rsidP="003E6D3E">
      <w:pPr>
        <w:rPr>
          <w:rFonts w:asciiTheme="minorHAnsi" w:eastAsia="Calibri" w:hAnsiTheme="minorHAnsi" w:cstheme="minorHAnsi"/>
          <w:i/>
          <w:lang w:val="de-CH" w:eastAsia="en-US"/>
        </w:rPr>
      </w:pPr>
      <w:r w:rsidRPr="003E6D3E">
        <w:rPr>
          <w:rFonts w:asciiTheme="minorHAnsi" w:eastAsia="Calibri" w:hAnsiTheme="minorHAnsi" w:cstheme="minorHAnsi"/>
          <w:i/>
          <w:lang w:eastAsia="en-US"/>
        </w:rPr>
        <w:t>„</w:t>
      </w:r>
      <w:r w:rsidRPr="003E6D3E">
        <w:rPr>
          <w:rFonts w:asciiTheme="minorHAnsi" w:eastAsia="Calibri" w:hAnsiTheme="minorHAnsi" w:cstheme="minorHAnsi"/>
          <w:i/>
          <w:lang w:val="de-CH" w:eastAsia="en-US"/>
        </w:rPr>
        <w:t>Und er fasste Mut und baute die Mauer überall [wieder auf], wo sie eingerissen war, und erhöhte die Türme und baute draußen noch eine andere Mauer und befestigte den Millo der Stadt Davids. […]</w:t>
      </w:r>
      <w:r w:rsidRPr="003E6D3E">
        <w:rPr>
          <w:rFonts w:asciiTheme="minorHAnsi" w:eastAsia="Calibri" w:hAnsiTheme="minorHAnsi" w:cstheme="minorHAnsi"/>
          <w:i/>
          <w:lang w:eastAsia="en-US"/>
        </w:rPr>
        <w:t>“ 2Chr 32,5</w:t>
      </w:r>
    </w:p>
    <w:p w:rsidR="003E6D3E" w:rsidRDefault="003E6D3E" w:rsidP="003E6D3E">
      <w:pPr>
        <w:rPr>
          <w:rFonts w:asciiTheme="minorHAnsi" w:eastAsia="Calibri" w:hAnsiTheme="minorHAnsi" w:cstheme="minorHAnsi"/>
          <w:lang w:eastAsia="en-US"/>
        </w:rPr>
      </w:pPr>
    </w:p>
    <w:p w:rsidR="003E6D3E" w:rsidRPr="003E6D3E" w:rsidRDefault="003E6D3E" w:rsidP="003E6D3E">
      <w:pPr>
        <w:rPr>
          <w:rFonts w:asciiTheme="minorHAnsi" w:eastAsia="Calibri" w:hAnsiTheme="minorHAnsi" w:cstheme="minorHAnsi"/>
          <w:lang w:eastAsia="en-US"/>
        </w:rPr>
      </w:pPr>
      <w:r>
        <w:rPr>
          <w:rFonts w:asciiTheme="minorHAnsi" w:eastAsia="Calibri" w:hAnsiTheme="minorHAnsi" w:cstheme="minorHAnsi"/>
          <w:lang w:eastAsia="en-US"/>
        </w:rPr>
        <w:t>Hiskia und seine Obersten wussten, dass eine geschlossene, stabile Stadtmauer für den Schutz und das Leben der Bewohner Jerusalems dringend notwendig war. Die Mauern schützten vor feindlichen Angriffen und bildeten eine deutliche Grenze. Es gab ein „Drinnen“ und ein „Draussen“, eine unübersehbare Abgrenzung und Absonderung. In der heutigen Zeit verlieren Grenzen immer mehr ihre Bedeutung, besonders bei den Gläubigen wird immer mehr verwässert.</w:t>
      </w:r>
      <w:r w:rsidR="00AD1A73">
        <w:rPr>
          <w:rFonts w:asciiTheme="minorHAnsi" w:eastAsia="Calibri" w:hAnsiTheme="minorHAnsi" w:cstheme="minorHAnsi"/>
          <w:lang w:eastAsia="en-US"/>
        </w:rPr>
        <w:t xml:space="preserve"> „A</w:t>
      </w:r>
      <w:r w:rsidR="00017F8B">
        <w:rPr>
          <w:rFonts w:asciiTheme="minorHAnsi" w:eastAsia="Calibri" w:hAnsiTheme="minorHAnsi" w:cstheme="minorHAnsi"/>
          <w:lang w:eastAsia="en-US"/>
        </w:rPr>
        <w:t>lle Christen glauben doch an denselben Gott, die Unterschiede sind doch nicht so wichtig und die Bibel ist sowieso nicht mehr zeitgemäss“ und solche Dinge sind immer wieder zu hören. Doch wenn wir grenzenlos werden, wenn geistliche Mauern und Gren</w:t>
      </w:r>
      <w:r w:rsidR="00AD1A73">
        <w:rPr>
          <w:rFonts w:asciiTheme="minorHAnsi" w:eastAsia="Calibri" w:hAnsiTheme="minorHAnsi" w:cstheme="minorHAnsi"/>
          <w:lang w:eastAsia="en-US"/>
        </w:rPr>
        <w:t>z</w:t>
      </w:r>
      <w:r w:rsidR="00017F8B">
        <w:rPr>
          <w:rFonts w:asciiTheme="minorHAnsi" w:eastAsia="Calibri" w:hAnsiTheme="minorHAnsi" w:cstheme="minorHAnsi"/>
          <w:lang w:eastAsia="en-US"/>
        </w:rPr>
        <w:t>kontrollen abgeschafft werden, haben feindliche Irrlehren, Ideologien und Verhaltensmuster freien Zugang und wir verlieren unsere geistliche Kraft. Johannes warnt uns ausdrücklich:</w:t>
      </w:r>
    </w:p>
    <w:p w:rsidR="003E6D3E" w:rsidRDefault="003E6D3E" w:rsidP="003E6D3E">
      <w:pPr>
        <w:rPr>
          <w:rFonts w:asciiTheme="minorHAnsi" w:eastAsia="Calibri" w:hAnsiTheme="minorHAnsi" w:cstheme="minorHAnsi"/>
          <w:lang w:eastAsia="en-US"/>
        </w:rPr>
      </w:pPr>
    </w:p>
    <w:p w:rsidR="003E6D3E" w:rsidRPr="003E6D3E" w:rsidRDefault="003E6D3E" w:rsidP="003E6D3E">
      <w:pPr>
        <w:rPr>
          <w:rFonts w:asciiTheme="minorHAnsi" w:eastAsia="Calibri" w:hAnsiTheme="minorHAnsi" w:cstheme="minorHAnsi"/>
          <w:i/>
          <w:lang w:val="de-CH" w:eastAsia="en-US"/>
        </w:rPr>
      </w:pPr>
      <w:r w:rsidRPr="003E6D3E">
        <w:rPr>
          <w:rFonts w:asciiTheme="minorHAnsi" w:eastAsia="Calibri" w:hAnsiTheme="minorHAnsi" w:cstheme="minorHAnsi"/>
          <w:i/>
          <w:lang w:eastAsia="en-US"/>
        </w:rPr>
        <w:t>„</w:t>
      </w:r>
      <w:r w:rsidRPr="003E6D3E">
        <w:rPr>
          <w:rFonts w:asciiTheme="minorHAnsi" w:eastAsia="Calibri" w:hAnsiTheme="minorHAnsi" w:cstheme="minorHAnsi"/>
          <w:i/>
          <w:lang w:val="de-CH" w:eastAsia="en-US"/>
        </w:rPr>
        <w:t>Wenn jemand zu euch kommt und bringt diese Lehre nicht, nehmt ihn nicht auf in euer Haus und grüßt ihn auch nicht.</w:t>
      </w:r>
      <w:r w:rsidRPr="003E6D3E">
        <w:rPr>
          <w:rFonts w:asciiTheme="minorHAnsi" w:eastAsia="Calibri" w:hAnsiTheme="minorHAnsi" w:cstheme="minorHAnsi"/>
          <w:i/>
          <w:lang w:eastAsia="en-US"/>
        </w:rPr>
        <w:t xml:space="preserve"> “ 2Joh 1,10</w:t>
      </w:r>
    </w:p>
    <w:p w:rsidR="00017F8B" w:rsidRDefault="00017F8B" w:rsidP="003E6D3E">
      <w:pPr>
        <w:rPr>
          <w:rFonts w:asciiTheme="minorHAnsi" w:eastAsia="Calibri" w:hAnsiTheme="minorHAnsi" w:cstheme="minorHAnsi"/>
          <w:lang w:eastAsia="en-US"/>
        </w:rPr>
      </w:pPr>
    </w:p>
    <w:p w:rsidR="00017F8B" w:rsidRDefault="00017F8B" w:rsidP="00017F8B">
      <w:pPr>
        <w:pStyle w:val="Listenabsatz"/>
        <w:numPr>
          <w:ilvl w:val="0"/>
          <w:numId w:val="35"/>
        </w:numPr>
        <w:rPr>
          <w:rFonts w:asciiTheme="minorHAnsi" w:eastAsia="Calibri" w:hAnsiTheme="minorHAnsi" w:cstheme="minorHAnsi"/>
          <w:lang w:eastAsia="en-US"/>
        </w:rPr>
      </w:pPr>
      <w:r w:rsidRPr="00017F8B">
        <w:rPr>
          <w:rFonts w:asciiTheme="minorHAnsi" w:eastAsia="Calibri" w:hAnsiTheme="minorHAnsi" w:cstheme="minorHAnsi"/>
          <w:lang w:eastAsia="en-US"/>
        </w:rPr>
        <w:t>Zieh die Waffenrüstung an</w:t>
      </w:r>
    </w:p>
    <w:p w:rsidR="00017F8B" w:rsidRDefault="00017F8B" w:rsidP="00017F8B">
      <w:pPr>
        <w:rPr>
          <w:rFonts w:eastAsia="Calibri"/>
          <w:lang w:eastAsia="en-US"/>
        </w:rPr>
      </w:pPr>
    </w:p>
    <w:p w:rsidR="00017F8B" w:rsidRPr="00017F8B" w:rsidRDefault="00017F8B" w:rsidP="00017F8B">
      <w:pPr>
        <w:rPr>
          <w:rFonts w:eastAsia="Calibri"/>
          <w:lang w:val="de-CH" w:eastAsia="en-US"/>
        </w:rPr>
      </w:pPr>
      <w:r w:rsidRPr="00017F8B">
        <w:rPr>
          <w:rFonts w:asciiTheme="minorHAnsi" w:eastAsia="Calibri" w:hAnsiTheme="minorHAnsi" w:cstheme="minorHAnsi"/>
          <w:i/>
          <w:lang w:val="de-CH" w:eastAsia="en-US"/>
        </w:rPr>
        <w:t>„[…] Auch machte er viele Wurfgeschosse und Schilde,“ 2Chr 32,5</w:t>
      </w:r>
    </w:p>
    <w:p w:rsidR="00017F8B" w:rsidRDefault="00017F8B" w:rsidP="00017F8B">
      <w:pPr>
        <w:rPr>
          <w:rFonts w:eastAsia="Calibri"/>
          <w:lang w:eastAsia="en-US"/>
        </w:rPr>
      </w:pPr>
    </w:p>
    <w:p w:rsidR="00252E26" w:rsidRPr="00252E26" w:rsidRDefault="00252E26" w:rsidP="00017F8B">
      <w:pPr>
        <w:rPr>
          <w:rFonts w:asciiTheme="minorHAnsi" w:eastAsia="Calibri" w:hAnsiTheme="minorHAnsi" w:cstheme="minorHAnsi"/>
          <w:lang w:eastAsia="en-US"/>
        </w:rPr>
      </w:pPr>
      <w:r>
        <w:rPr>
          <w:rFonts w:asciiTheme="minorHAnsi" w:eastAsia="Calibri" w:hAnsiTheme="minorHAnsi" w:cstheme="minorHAnsi"/>
          <w:lang w:eastAsia="en-US"/>
        </w:rPr>
        <w:t xml:space="preserve">Eine befestigte Mauer alleine reicht nicht, um den Feind von der Eroberung abzuhalten. Hiskia fertigte Waffen an und rüstete jeden seiner Soldaten aus, damit er nicht schutzlos dem Feind gegenübersteht. Dieses Bild der Waffenrüstung wird im </w:t>
      </w:r>
      <w:r w:rsidR="00C35B22">
        <w:rPr>
          <w:rFonts w:asciiTheme="minorHAnsi" w:eastAsia="Calibri" w:hAnsiTheme="minorHAnsi" w:cstheme="minorHAnsi"/>
          <w:lang w:eastAsia="en-US"/>
        </w:rPr>
        <w:t>A</w:t>
      </w:r>
      <w:r>
        <w:rPr>
          <w:rFonts w:asciiTheme="minorHAnsi" w:eastAsia="Calibri" w:hAnsiTheme="minorHAnsi" w:cstheme="minorHAnsi"/>
          <w:lang w:eastAsia="en-US"/>
        </w:rPr>
        <w:t>T häufig gebraucht und Paulus greift von Jesaja her die Waffenrüstung auf und legt sie neutestamentlich aus.</w:t>
      </w:r>
    </w:p>
    <w:p w:rsidR="00252E26" w:rsidRDefault="00252E26" w:rsidP="00017F8B">
      <w:pPr>
        <w:rPr>
          <w:rFonts w:eastAsia="Calibri"/>
          <w:lang w:eastAsia="en-US"/>
        </w:rPr>
      </w:pPr>
    </w:p>
    <w:p w:rsidR="00252E26" w:rsidRPr="00252E26" w:rsidRDefault="00252E26" w:rsidP="00252E26">
      <w:pPr>
        <w:rPr>
          <w:rFonts w:asciiTheme="minorHAnsi" w:eastAsia="Calibri" w:hAnsiTheme="minorHAnsi" w:cstheme="minorHAnsi"/>
          <w:i/>
          <w:lang w:val="de-CH" w:eastAsia="en-US"/>
        </w:rPr>
      </w:pPr>
      <w:r w:rsidRPr="00252E26">
        <w:rPr>
          <w:rFonts w:asciiTheme="minorHAnsi" w:eastAsia="Calibri" w:hAnsiTheme="minorHAnsi" w:cstheme="minorHAnsi"/>
          <w:i/>
          <w:lang w:val="de-CH" w:eastAsia="en-US"/>
        </w:rPr>
        <w:t>„Zieht die ganze Waffenrüstung Gottes an, damit ihr standhalten könnt gegenüber den listigen Kunstgriffen des Teufels;“ Eph 6,11</w:t>
      </w:r>
    </w:p>
    <w:p w:rsidR="00252E26" w:rsidRDefault="00252E26" w:rsidP="00017F8B">
      <w:pPr>
        <w:rPr>
          <w:rFonts w:eastAsia="Calibri"/>
          <w:lang w:eastAsia="en-US"/>
        </w:rPr>
      </w:pPr>
    </w:p>
    <w:p w:rsidR="005E6AAB" w:rsidRDefault="00252E26" w:rsidP="00252E26">
      <w:pPr>
        <w:rPr>
          <w:rFonts w:asciiTheme="minorHAnsi" w:eastAsia="Calibri" w:hAnsiTheme="minorHAnsi" w:cstheme="minorHAnsi"/>
          <w:lang w:eastAsia="en-US"/>
        </w:rPr>
      </w:pPr>
      <w:r w:rsidRPr="005E6AAB">
        <w:rPr>
          <w:rFonts w:asciiTheme="minorHAnsi" w:eastAsia="Calibri" w:hAnsiTheme="minorHAnsi" w:cstheme="minorHAnsi"/>
          <w:lang w:eastAsia="en-US"/>
        </w:rPr>
        <w:t xml:space="preserve">Reinhard wird uns den Epheser Brief Ende Juni ein wenig </w:t>
      </w:r>
      <w:r w:rsidR="005E6AAB" w:rsidRPr="005E6AAB">
        <w:rPr>
          <w:rFonts w:asciiTheme="minorHAnsi" w:eastAsia="Calibri" w:hAnsiTheme="minorHAnsi" w:cstheme="minorHAnsi"/>
          <w:lang w:eastAsia="en-US"/>
        </w:rPr>
        <w:t>näherbringen</w:t>
      </w:r>
      <w:r w:rsidRPr="005E6AAB">
        <w:rPr>
          <w:rFonts w:asciiTheme="minorHAnsi" w:eastAsia="Calibri" w:hAnsiTheme="minorHAnsi" w:cstheme="minorHAnsi"/>
          <w:lang w:eastAsia="en-US"/>
        </w:rPr>
        <w:t xml:space="preserve"> und ich denke die Waffenrüstung Gottes wir</w:t>
      </w:r>
      <w:r w:rsidR="005E6AAB" w:rsidRPr="005E6AAB">
        <w:rPr>
          <w:rFonts w:asciiTheme="minorHAnsi" w:eastAsia="Calibri" w:hAnsiTheme="minorHAnsi" w:cstheme="minorHAnsi"/>
          <w:lang w:eastAsia="en-US"/>
        </w:rPr>
        <w:t>d er zumindest erwähnen.</w:t>
      </w:r>
    </w:p>
    <w:p w:rsidR="005E6AAB" w:rsidRDefault="005E6AAB" w:rsidP="005E6AAB">
      <w:pPr>
        <w:rPr>
          <w:rFonts w:asciiTheme="minorHAnsi" w:eastAsia="Calibri" w:hAnsiTheme="minorHAnsi" w:cstheme="minorHAnsi"/>
          <w:lang w:eastAsia="en-US"/>
        </w:rPr>
      </w:pPr>
    </w:p>
    <w:p w:rsidR="003E6D3E" w:rsidRDefault="005E6AAB" w:rsidP="005E6AAB">
      <w:pPr>
        <w:pStyle w:val="Listenabsatz"/>
        <w:numPr>
          <w:ilvl w:val="0"/>
          <w:numId w:val="35"/>
        </w:numPr>
        <w:rPr>
          <w:rFonts w:asciiTheme="minorHAnsi" w:eastAsia="Calibri" w:hAnsiTheme="minorHAnsi" w:cstheme="minorHAnsi"/>
          <w:lang w:eastAsia="en-US"/>
        </w:rPr>
      </w:pPr>
      <w:r>
        <w:rPr>
          <w:rFonts w:asciiTheme="minorHAnsi" w:eastAsia="Calibri" w:hAnsiTheme="minorHAnsi" w:cstheme="minorHAnsi"/>
          <w:lang w:eastAsia="en-US"/>
        </w:rPr>
        <w:t>Vertraue auf den Herrn</w:t>
      </w:r>
    </w:p>
    <w:p w:rsidR="005E6AAB" w:rsidRDefault="005E6AAB" w:rsidP="005E6AAB">
      <w:pPr>
        <w:rPr>
          <w:rFonts w:asciiTheme="minorHAnsi" w:eastAsia="Calibri" w:hAnsiTheme="minorHAnsi" w:cstheme="minorHAnsi"/>
          <w:lang w:eastAsia="en-US"/>
        </w:rPr>
      </w:pPr>
    </w:p>
    <w:p w:rsidR="005E6AAB" w:rsidRPr="005E6AAB" w:rsidRDefault="005E6AAB" w:rsidP="005E6AAB">
      <w:pPr>
        <w:rPr>
          <w:rFonts w:asciiTheme="minorHAnsi" w:eastAsia="Calibri" w:hAnsiTheme="minorHAnsi" w:cstheme="minorHAnsi"/>
          <w:i/>
          <w:lang w:val="de-CH" w:eastAsia="en-US"/>
        </w:rPr>
      </w:pPr>
      <w:r w:rsidRPr="005E6AAB">
        <w:rPr>
          <w:rFonts w:asciiTheme="minorHAnsi" w:eastAsia="Calibri" w:hAnsiTheme="minorHAnsi" w:cstheme="minorHAnsi"/>
          <w:i/>
          <w:lang w:eastAsia="en-US"/>
        </w:rPr>
        <w:t>„</w:t>
      </w:r>
      <w:r w:rsidRPr="005E6AAB">
        <w:rPr>
          <w:rFonts w:asciiTheme="minorHAnsi" w:eastAsia="Calibri" w:hAnsiTheme="minorHAnsi" w:cstheme="minorHAnsi"/>
          <w:i/>
          <w:lang w:val="de-CH" w:eastAsia="en-US"/>
        </w:rPr>
        <w:t>Seid stark und mutig! Fürchtet euch nicht und erschreckt nicht vor dem König von Assyrien noch vor dem ganzen Haufen, der bei ihm ist; denn mit uns ist ein Größerer als mit ihm!</w:t>
      </w:r>
      <w:r w:rsidRPr="005E6AAB">
        <w:rPr>
          <w:rFonts w:asciiTheme="minorHAnsi" w:eastAsia="Calibri" w:hAnsiTheme="minorHAnsi" w:cstheme="minorHAnsi"/>
          <w:i/>
          <w:lang w:eastAsia="en-US"/>
        </w:rPr>
        <w:t>“ 2Chr 32,7</w:t>
      </w:r>
    </w:p>
    <w:p w:rsidR="005E6AAB" w:rsidRDefault="005E6AAB" w:rsidP="005E6AAB">
      <w:pPr>
        <w:rPr>
          <w:rFonts w:asciiTheme="minorHAnsi" w:eastAsia="Calibri" w:hAnsiTheme="minorHAnsi" w:cstheme="minorHAnsi"/>
          <w:lang w:eastAsia="en-US"/>
        </w:rPr>
      </w:pPr>
    </w:p>
    <w:p w:rsidR="005E6AAB" w:rsidRDefault="005E6AAB" w:rsidP="005E6AAB">
      <w:pPr>
        <w:rPr>
          <w:rFonts w:asciiTheme="minorHAnsi" w:eastAsia="Calibri" w:hAnsiTheme="minorHAnsi" w:cstheme="minorHAnsi"/>
          <w:lang w:eastAsia="en-US"/>
        </w:rPr>
      </w:pPr>
      <w:r>
        <w:rPr>
          <w:rFonts w:asciiTheme="minorHAnsi" w:eastAsia="Calibri" w:hAnsiTheme="minorHAnsi" w:cstheme="minorHAnsi"/>
          <w:lang w:eastAsia="en-US"/>
        </w:rPr>
        <w:t xml:space="preserve"> Was für eine 180° Wende von Hiskia! Als Sanherib Juda eingenommen hatte, erzitterte er noch bevor er ihn gesehen hat und sandte ihm sämtliche Tempelschätze. Nun sieht er ihn und doch predigt er wie ein Engel des Herrn. Was ist der Unterschied, was macht er jetzt anders? Er sieht nicht mehr mit den fleischlichen Augen, sondern mit den geistlichen Augen. So wie bei der Belagerung Dotans durch die Syrer, als Elisa betete Gott möge seinem Diener die geistlichen Augen öffnen und dann sah er die </w:t>
      </w:r>
      <w:r>
        <w:rPr>
          <w:rFonts w:asciiTheme="minorHAnsi" w:eastAsia="Calibri" w:hAnsiTheme="minorHAnsi" w:cstheme="minorHAnsi"/>
          <w:lang w:eastAsia="en-US"/>
        </w:rPr>
        <w:lastRenderedPageBreak/>
        <w:t>himmlischen Streitkräfte</w:t>
      </w:r>
      <w:r w:rsidR="00651852">
        <w:rPr>
          <w:rFonts w:asciiTheme="minorHAnsi" w:eastAsia="Calibri" w:hAnsiTheme="minorHAnsi" w:cstheme="minorHAnsi"/>
          <w:lang w:eastAsia="en-US"/>
        </w:rPr>
        <w:t xml:space="preserve"> (2Kö 6). Hiskia sah Gott an seiner Seite und er war sich dessen bewusst, was Paulus ca. 800 Jahre später im Brief an die Römer schrieb:</w:t>
      </w:r>
    </w:p>
    <w:p w:rsidR="00651852" w:rsidRDefault="00651852" w:rsidP="005E6AAB">
      <w:pPr>
        <w:rPr>
          <w:rFonts w:asciiTheme="minorHAnsi" w:eastAsia="Calibri" w:hAnsiTheme="minorHAnsi" w:cstheme="minorHAnsi"/>
          <w:lang w:eastAsia="en-US"/>
        </w:rPr>
      </w:pPr>
    </w:p>
    <w:p w:rsidR="00651852" w:rsidRPr="00651852" w:rsidRDefault="00651852" w:rsidP="00651852">
      <w:pPr>
        <w:rPr>
          <w:rFonts w:asciiTheme="minorHAnsi" w:eastAsia="Calibri" w:hAnsiTheme="minorHAnsi" w:cstheme="minorHAnsi"/>
          <w:i/>
          <w:lang w:val="de-CH" w:eastAsia="en-US"/>
        </w:rPr>
      </w:pPr>
      <w:r w:rsidRPr="00651852">
        <w:rPr>
          <w:rFonts w:asciiTheme="minorHAnsi" w:eastAsia="Calibri" w:hAnsiTheme="minorHAnsi" w:cstheme="minorHAnsi"/>
          <w:i/>
          <w:lang w:eastAsia="en-US"/>
        </w:rPr>
        <w:t xml:space="preserve">„[…] </w:t>
      </w:r>
      <w:r w:rsidRPr="00651852">
        <w:rPr>
          <w:rFonts w:asciiTheme="minorHAnsi" w:eastAsia="Calibri" w:hAnsiTheme="minorHAnsi" w:cstheme="minorHAnsi"/>
          <w:i/>
          <w:lang w:val="de-CH" w:eastAsia="en-US"/>
        </w:rPr>
        <w:t>Ist Gott für uns, wer kann gegen uns sein?</w:t>
      </w:r>
      <w:r w:rsidRPr="00651852">
        <w:rPr>
          <w:rFonts w:asciiTheme="minorHAnsi" w:eastAsia="Calibri" w:hAnsiTheme="minorHAnsi" w:cstheme="minorHAnsi"/>
          <w:i/>
          <w:lang w:eastAsia="en-US"/>
        </w:rPr>
        <w:t>“ Röm 8,31</w:t>
      </w:r>
    </w:p>
    <w:p w:rsidR="00651852" w:rsidRDefault="00651852" w:rsidP="005E6AAB">
      <w:pPr>
        <w:rPr>
          <w:rFonts w:asciiTheme="minorHAnsi" w:eastAsia="Calibri" w:hAnsiTheme="minorHAnsi" w:cstheme="minorHAnsi"/>
          <w:lang w:eastAsia="en-US"/>
        </w:rPr>
      </w:pPr>
    </w:p>
    <w:p w:rsidR="00651852" w:rsidRPr="00651852" w:rsidRDefault="00651852" w:rsidP="00651852">
      <w:pPr>
        <w:rPr>
          <w:rFonts w:asciiTheme="minorHAnsi" w:eastAsia="Calibri" w:hAnsiTheme="minorHAnsi" w:cstheme="minorHAnsi"/>
          <w:lang w:eastAsia="en-US"/>
        </w:rPr>
      </w:pPr>
      <w:r>
        <w:rPr>
          <w:rFonts w:asciiTheme="minorHAnsi" w:eastAsia="Calibri" w:hAnsiTheme="minorHAnsi" w:cstheme="minorHAnsi"/>
          <w:lang w:eastAsia="en-US"/>
        </w:rPr>
        <w:t>Sein Vertrauen wurde nicht enttäuscht, denn bei der Belagerung kam ein einziger Engel Gottes und tötete 185‘000 Assyrer. Es ist eine riesen Geschichte und vielleicht kommen wir bei den Chronik</w:t>
      </w:r>
      <w:r w:rsidR="00A82B3F">
        <w:rPr>
          <w:rFonts w:asciiTheme="minorHAnsi" w:eastAsia="Calibri" w:hAnsiTheme="minorHAnsi" w:cstheme="minorHAnsi"/>
          <w:lang w:eastAsia="en-US"/>
        </w:rPr>
        <w:t>en</w:t>
      </w:r>
      <w:r>
        <w:rPr>
          <w:rFonts w:asciiTheme="minorHAnsi" w:eastAsia="Calibri" w:hAnsiTheme="minorHAnsi" w:cstheme="minorHAnsi"/>
          <w:lang w:eastAsia="en-US"/>
        </w:rPr>
        <w:t xml:space="preserve"> oder</w:t>
      </w:r>
      <w:r w:rsidR="00404938">
        <w:rPr>
          <w:rFonts w:asciiTheme="minorHAnsi" w:eastAsia="Calibri" w:hAnsiTheme="minorHAnsi" w:cstheme="minorHAnsi"/>
          <w:lang w:eastAsia="en-US"/>
        </w:rPr>
        <w:t xml:space="preserve"> dem</w:t>
      </w:r>
      <w:r>
        <w:rPr>
          <w:rFonts w:asciiTheme="minorHAnsi" w:eastAsia="Calibri" w:hAnsiTheme="minorHAnsi" w:cstheme="minorHAnsi"/>
          <w:lang w:eastAsia="en-US"/>
        </w:rPr>
        <w:t xml:space="preserve"> Jesaja Buch auf diese Geschichte zu sprechen, ich habe heute leider keine Zeit dazu. </w:t>
      </w:r>
    </w:p>
    <w:p w:rsidR="00651852" w:rsidRDefault="00651852" w:rsidP="00651852">
      <w:pPr>
        <w:rPr>
          <w:rFonts w:asciiTheme="minorHAnsi" w:eastAsia="Calibri" w:hAnsiTheme="minorHAnsi" w:cstheme="minorHAnsi"/>
          <w:lang w:eastAsia="en-US"/>
        </w:rPr>
      </w:pPr>
    </w:p>
    <w:p w:rsidR="00651852" w:rsidRDefault="00651852" w:rsidP="00651852">
      <w:pPr>
        <w:rPr>
          <w:rFonts w:asciiTheme="minorHAnsi" w:eastAsia="Calibri" w:hAnsiTheme="minorHAnsi" w:cstheme="minorHAnsi"/>
          <w:u w:val="single"/>
          <w:lang w:eastAsia="en-US"/>
        </w:rPr>
      </w:pPr>
      <w:r w:rsidRPr="00651852">
        <w:rPr>
          <w:rFonts w:asciiTheme="minorHAnsi" w:eastAsia="Calibri" w:hAnsiTheme="minorHAnsi" w:cstheme="minorHAnsi"/>
          <w:u w:val="single"/>
          <w:lang w:eastAsia="en-US"/>
        </w:rPr>
        <w:t>Besuch aus Babylon</w:t>
      </w:r>
    </w:p>
    <w:p w:rsidR="00651852" w:rsidRDefault="00651852" w:rsidP="00651852">
      <w:pPr>
        <w:rPr>
          <w:rFonts w:asciiTheme="minorHAnsi" w:eastAsia="Calibri" w:hAnsiTheme="minorHAnsi" w:cstheme="minorHAnsi"/>
          <w:lang w:eastAsia="en-US"/>
        </w:rPr>
      </w:pPr>
    </w:p>
    <w:p w:rsidR="006502A5" w:rsidRDefault="00651852" w:rsidP="00651852">
      <w:pPr>
        <w:rPr>
          <w:rFonts w:asciiTheme="minorHAnsi" w:eastAsia="Calibri" w:hAnsiTheme="minorHAnsi" w:cstheme="minorHAnsi"/>
          <w:lang w:eastAsia="en-US"/>
        </w:rPr>
      </w:pPr>
      <w:r>
        <w:rPr>
          <w:rFonts w:asciiTheme="minorHAnsi" w:eastAsia="Calibri" w:hAnsiTheme="minorHAnsi" w:cstheme="minorHAnsi"/>
          <w:lang w:eastAsia="en-US"/>
        </w:rPr>
        <w:t xml:space="preserve">Sanherib zog nach Ninive zurück und wurde kurzer Zeit später umgebracht. </w:t>
      </w:r>
      <w:r w:rsidR="006502A5">
        <w:rPr>
          <w:rFonts w:asciiTheme="minorHAnsi" w:eastAsia="Calibri" w:hAnsiTheme="minorHAnsi" w:cstheme="minorHAnsi"/>
          <w:lang w:eastAsia="en-US"/>
        </w:rPr>
        <w:t xml:space="preserve">Der Druck Assyriens liess nach, denn innenpolitisch machte sich das babylonische Reich immer mehr bemerkbar. Juda erholte sich gut nach Sanheribs Rückkehr, die Schatzkammern haben sich gefüllt und die Kunde über die wundersame Genesung Hiskias sprach sich bis zu den umliegenden Reichen rum. So sandte das aufstrebende babylonische Reich Boten nach Jerusalem, die Hiskia in Hinblick auf eine Eroberung ausspionieren sollten. </w:t>
      </w:r>
      <w:r w:rsidR="001C3C7B">
        <w:rPr>
          <w:rFonts w:asciiTheme="minorHAnsi" w:eastAsia="Calibri" w:hAnsiTheme="minorHAnsi" w:cstheme="minorHAnsi"/>
          <w:lang w:eastAsia="en-US"/>
        </w:rPr>
        <w:t>Hiskia durchschaute die Situation nicht, im Gegenteil. Sein Herz überhob sich und so zeigte er den Babyloniern den ganzen Palast, jeden Winkel und jede Schatzkammer. Jesaja kam dann zu Hiskia und wir lesen von der ersten Prophezeiung über die Wegführung Judas nach Babylon:</w:t>
      </w:r>
    </w:p>
    <w:p w:rsidR="001C3C7B" w:rsidRDefault="001C3C7B" w:rsidP="006502A5">
      <w:pPr>
        <w:rPr>
          <w:rFonts w:asciiTheme="minorHAnsi" w:eastAsia="Calibri" w:hAnsiTheme="minorHAnsi" w:cstheme="minorHAnsi"/>
          <w:lang w:eastAsia="en-US"/>
        </w:rPr>
      </w:pPr>
    </w:p>
    <w:p w:rsidR="006502A5" w:rsidRDefault="006502A5" w:rsidP="006502A5">
      <w:pPr>
        <w:rPr>
          <w:rFonts w:asciiTheme="minorHAnsi" w:eastAsia="Calibri" w:hAnsiTheme="minorHAnsi" w:cstheme="minorHAnsi"/>
          <w:i/>
          <w:lang w:eastAsia="en-US"/>
        </w:rPr>
      </w:pPr>
      <w:r w:rsidRPr="006502A5">
        <w:rPr>
          <w:rFonts w:asciiTheme="minorHAnsi" w:eastAsia="Calibri" w:hAnsiTheme="minorHAnsi" w:cstheme="minorHAnsi"/>
          <w:i/>
          <w:lang w:eastAsia="en-US"/>
        </w:rPr>
        <w:t>„</w:t>
      </w:r>
      <w:r w:rsidRPr="006502A5">
        <w:rPr>
          <w:rFonts w:asciiTheme="minorHAnsi" w:eastAsia="Calibri" w:hAnsiTheme="minorHAnsi" w:cstheme="minorHAnsi"/>
          <w:i/>
          <w:lang w:val="de-CH" w:eastAsia="en-US"/>
        </w:rPr>
        <w:t>Siehe, es kommt die Zeit, da alles, was in deinem Haus ist und was deine Väter bis zu diesem Tag gesammelt haben, nach Babel weggebracht werden wird; es wird nichts übrig bleiben! spricht der HERR. Und von deinen Söhnen, die von dir abstammen werden, die du zeugen wirst, wird man welche nehmen, und sie werden Kämmerer sein im Palast des Königs von Babel!</w:t>
      </w:r>
      <w:r w:rsidRPr="006502A5">
        <w:rPr>
          <w:rFonts w:asciiTheme="minorHAnsi" w:eastAsia="Calibri" w:hAnsiTheme="minorHAnsi" w:cstheme="minorHAnsi"/>
          <w:i/>
          <w:lang w:eastAsia="en-US"/>
        </w:rPr>
        <w:t>“ 2Kö 20,17-18</w:t>
      </w:r>
    </w:p>
    <w:p w:rsidR="001C3C7B" w:rsidRDefault="001C3C7B" w:rsidP="006502A5">
      <w:pPr>
        <w:rPr>
          <w:rFonts w:asciiTheme="minorHAnsi" w:eastAsia="Calibri" w:hAnsiTheme="minorHAnsi" w:cstheme="minorHAnsi"/>
          <w:i/>
          <w:lang w:val="de-CH" w:eastAsia="en-US"/>
        </w:rPr>
      </w:pPr>
    </w:p>
    <w:p w:rsidR="001C3C7B" w:rsidRPr="001C3C7B" w:rsidRDefault="001C3C7B" w:rsidP="006502A5">
      <w:pPr>
        <w:rPr>
          <w:rFonts w:asciiTheme="minorHAnsi" w:eastAsia="Calibri" w:hAnsiTheme="minorHAnsi" w:cstheme="minorHAnsi"/>
          <w:lang w:val="de-CH" w:eastAsia="en-US"/>
        </w:rPr>
      </w:pPr>
      <w:r>
        <w:rPr>
          <w:rFonts w:asciiTheme="minorHAnsi" w:eastAsia="Calibri" w:hAnsiTheme="minorHAnsi" w:cstheme="minorHAnsi"/>
          <w:lang w:val="de-CH" w:eastAsia="en-US"/>
        </w:rPr>
        <w:t>Hiskias Fehltritt war nicht der Grund für die Wegführung, das müssen wir unbedingt richtig verstehen. Gott hält ihm seinen Fehler vor und nutzt</w:t>
      </w:r>
      <w:r w:rsidR="00187F1B">
        <w:rPr>
          <w:rFonts w:asciiTheme="minorHAnsi" w:eastAsia="Calibri" w:hAnsiTheme="minorHAnsi" w:cstheme="minorHAnsi"/>
          <w:lang w:val="de-CH" w:eastAsia="en-US"/>
        </w:rPr>
        <w:t>e</w:t>
      </w:r>
      <w:r>
        <w:rPr>
          <w:rFonts w:asciiTheme="minorHAnsi" w:eastAsia="Calibri" w:hAnsiTheme="minorHAnsi" w:cstheme="minorHAnsi"/>
          <w:lang w:val="de-CH" w:eastAsia="en-US"/>
        </w:rPr>
        <w:t xml:space="preserve"> diese Situation, um ihn von der kommenden Wegführung wissen zu lassen. Hiskia</w:t>
      </w:r>
      <w:r w:rsidR="002B55F8">
        <w:rPr>
          <w:rFonts w:asciiTheme="minorHAnsi" w:eastAsia="Calibri" w:hAnsiTheme="minorHAnsi" w:cstheme="minorHAnsi"/>
          <w:lang w:val="de-CH" w:eastAsia="en-US"/>
        </w:rPr>
        <w:t xml:space="preserve"> hatte schwache Momente, aber er blieb dem Herrn bis zum Schluss treu und war in vielerlei Hinsicht ein aussergewöhnlicher König und so sicherte ihm Gott Frieden bis an sein Lebensende zu.</w:t>
      </w:r>
      <w:r>
        <w:rPr>
          <w:rFonts w:asciiTheme="minorHAnsi" w:eastAsia="Calibri" w:hAnsiTheme="minorHAnsi" w:cstheme="minorHAnsi"/>
          <w:lang w:val="de-CH" w:eastAsia="en-US"/>
        </w:rPr>
        <w:t xml:space="preserve"> </w:t>
      </w:r>
    </w:p>
    <w:p w:rsidR="00651852" w:rsidRDefault="00651852" w:rsidP="006502A5">
      <w:pPr>
        <w:rPr>
          <w:rFonts w:asciiTheme="minorHAnsi" w:eastAsia="Calibri" w:hAnsiTheme="minorHAnsi" w:cstheme="minorHAnsi"/>
          <w:lang w:eastAsia="en-US"/>
        </w:rPr>
      </w:pPr>
    </w:p>
    <w:p w:rsidR="006502A5" w:rsidRDefault="006502A5" w:rsidP="006502A5">
      <w:pPr>
        <w:rPr>
          <w:rFonts w:asciiTheme="minorHAnsi" w:eastAsia="Calibri" w:hAnsiTheme="minorHAnsi" w:cstheme="minorHAnsi"/>
          <w:b/>
          <w:lang w:val="de-CH" w:eastAsia="en-US"/>
        </w:rPr>
      </w:pPr>
      <w:r w:rsidRPr="0032054E">
        <w:rPr>
          <w:rFonts w:asciiTheme="minorHAnsi" w:eastAsia="Calibri" w:hAnsiTheme="minorHAnsi" w:cstheme="minorHAnsi"/>
          <w:b/>
          <w:lang w:val="de-CH" w:eastAsia="en-US"/>
        </w:rPr>
        <w:t xml:space="preserve">Kapitel </w:t>
      </w:r>
      <w:r>
        <w:rPr>
          <w:rFonts w:asciiTheme="minorHAnsi" w:eastAsia="Calibri" w:hAnsiTheme="minorHAnsi" w:cstheme="minorHAnsi"/>
          <w:b/>
          <w:lang w:val="de-CH" w:eastAsia="en-US"/>
        </w:rPr>
        <w:t>21</w:t>
      </w:r>
    </w:p>
    <w:p w:rsidR="006502A5" w:rsidRDefault="006502A5" w:rsidP="006502A5">
      <w:pPr>
        <w:rPr>
          <w:rFonts w:asciiTheme="minorHAnsi" w:eastAsia="Calibri" w:hAnsiTheme="minorHAnsi" w:cstheme="minorHAnsi"/>
          <w:lang w:eastAsia="en-US"/>
        </w:rPr>
      </w:pPr>
    </w:p>
    <w:p w:rsidR="002B55F8" w:rsidRDefault="001C3C7B" w:rsidP="006502A5">
      <w:pPr>
        <w:rPr>
          <w:rFonts w:asciiTheme="minorHAnsi" w:eastAsia="Calibri" w:hAnsiTheme="minorHAnsi" w:cstheme="minorHAnsi"/>
          <w:u w:val="single"/>
          <w:lang w:eastAsia="en-US"/>
        </w:rPr>
      </w:pPr>
      <w:r w:rsidRPr="001C3C7B">
        <w:rPr>
          <w:rFonts w:asciiTheme="minorHAnsi" w:eastAsia="Calibri" w:hAnsiTheme="minorHAnsi" w:cstheme="minorHAnsi"/>
          <w:u w:val="single"/>
          <w:lang w:eastAsia="en-US"/>
        </w:rPr>
        <w:t>König Manasse und König Amo</w:t>
      </w:r>
      <w:r>
        <w:rPr>
          <w:rFonts w:asciiTheme="minorHAnsi" w:eastAsia="Calibri" w:hAnsiTheme="minorHAnsi" w:cstheme="minorHAnsi"/>
          <w:u w:val="single"/>
          <w:lang w:eastAsia="en-US"/>
        </w:rPr>
        <w:t>n</w:t>
      </w:r>
    </w:p>
    <w:p w:rsidR="002B55F8" w:rsidRDefault="002B55F8" w:rsidP="002B55F8">
      <w:pPr>
        <w:rPr>
          <w:rFonts w:asciiTheme="minorHAnsi" w:eastAsia="Calibri" w:hAnsiTheme="minorHAnsi" w:cstheme="minorHAnsi"/>
          <w:lang w:eastAsia="en-US"/>
        </w:rPr>
      </w:pPr>
    </w:p>
    <w:p w:rsidR="002B55F8" w:rsidRDefault="002B55F8" w:rsidP="002B55F8">
      <w:pPr>
        <w:rPr>
          <w:rFonts w:asciiTheme="minorHAnsi" w:eastAsia="Calibri" w:hAnsiTheme="minorHAnsi" w:cstheme="minorHAnsi"/>
          <w:lang w:eastAsia="en-US"/>
        </w:rPr>
      </w:pPr>
      <w:r>
        <w:rPr>
          <w:rFonts w:asciiTheme="minorHAnsi" w:eastAsia="Calibri" w:hAnsiTheme="minorHAnsi" w:cstheme="minorHAnsi"/>
          <w:lang w:eastAsia="en-US"/>
        </w:rPr>
        <w:t xml:space="preserve">König Ahas war ein grausamer König und sein Sohn Hiskia war ein aussergewöhnlich guter König. Sein Sohn Manasse wiederum war ein noch grausamer König als Ahas und wir sehen, dass Eltern zwar einen Einfluss haben können, aber jeder Mensch entscheidet schlussendlich selber, welchen Weg er gehen möchte. Manasse entschied sich für einen dunklen Weg, ein Weg mit Menschenopfer und Götzen ohne Ende. Er trieb Zauberei und hat sogar seinen eigenen Sohn als Opfer verbrannt. Und das Volk tat immer das, was der König tat. War es ein guter König, so war das Volk auf einem guten Weg und war es ein schlechter König, so tat das Volk ihm gleich. </w:t>
      </w:r>
      <w:r w:rsidR="00E26CB8">
        <w:rPr>
          <w:rFonts w:asciiTheme="minorHAnsi" w:eastAsia="Calibri" w:hAnsiTheme="minorHAnsi" w:cstheme="minorHAnsi"/>
          <w:lang w:eastAsia="en-US"/>
        </w:rPr>
        <w:t>Unter Manasse kam es zu einem noch nie dagewesenen Tiefpunkt des Volkes Gottes, denn sie waren noch schlimmer als die Völker, die sie unter Josua vertrieben hatte:</w:t>
      </w:r>
    </w:p>
    <w:p w:rsidR="002B55F8" w:rsidRDefault="002B55F8" w:rsidP="002B55F8">
      <w:pPr>
        <w:rPr>
          <w:rFonts w:asciiTheme="minorHAnsi" w:eastAsia="Calibri" w:hAnsiTheme="minorHAnsi" w:cstheme="minorHAnsi"/>
          <w:lang w:eastAsia="en-US"/>
        </w:rPr>
      </w:pPr>
    </w:p>
    <w:p w:rsidR="002B55F8" w:rsidRPr="002B55F8" w:rsidRDefault="002B55F8" w:rsidP="002B55F8">
      <w:pPr>
        <w:rPr>
          <w:rFonts w:asciiTheme="minorHAnsi" w:eastAsia="Calibri" w:hAnsiTheme="minorHAnsi" w:cstheme="minorHAnsi"/>
          <w:i/>
          <w:lang w:val="de-CH" w:eastAsia="en-US"/>
        </w:rPr>
      </w:pPr>
      <w:r w:rsidRPr="002B55F8">
        <w:rPr>
          <w:rFonts w:asciiTheme="minorHAnsi" w:eastAsia="Calibri" w:hAnsiTheme="minorHAnsi" w:cstheme="minorHAnsi"/>
          <w:i/>
          <w:lang w:eastAsia="en-US"/>
        </w:rPr>
        <w:t xml:space="preserve">„[…] </w:t>
      </w:r>
      <w:r w:rsidRPr="002B55F8">
        <w:rPr>
          <w:rFonts w:asciiTheme="minorHAnsi" w:eastAsia="Calibri" w:hAnsiTheme="minorHAnsi" w:cstheme="minorHAnsi"/>
          <w:i/>
          <w:lang w:val="de-CH" w:eastAsia="en-US"/>
        </w:rPr>
        <w:t>Manasse verführte sie, sodass sie Schlimmeres taten als die Heidenvölker, die der HERR vor den Kindern Israels vertilgt hatte.</w:t>
      </w:r>
      <w:r w:rsidRPr="002B55F8">
        <w:rPr>
          <w:rFonts w:asciiTheme="minorHAnsi" w:eastAsia="Calibri" w:hAnsiTheme="minorHAnsi" w:cstheme="minorHAnsi"/>
          <w:i/>
          <w:lang w:eastAsia="en-US"/>
        </w:rPr>
        <w:t>“ 2Kö 21,9</w:t>
      </w:r>
    </w:p>
    <w:p w:rsidR="000448F7" w:rsidRDefault="000448F7" w:rsidP="002B55F8">
      <w:pPr>
        <w:rPr>
          <w:rFonts w:asciiTheme="minorHAnsi" w:eastAsia="Calibri" w:hAnsiTheme="minorHAnsi" w:cstheme="minorHAnsi"/>
          <w:lang w:eastAsia="en-US"/>
        </w:rPr>
      </w:pPr>
    </w:p>
    <w:p w:rsidR="006502A5" w:rsidRDefault="000448F7" w:rsidP="000448F7">
      <w:pPr>
        <w:rPr>
          <w:rFonts w:asciiTheme="minorHAnsi" w:eastAsia="Calibri" w:hAnsiTheme="minorHAnsi" w:cstheme="minorHAnsi"/>
          <w:lang w:eastAsia="en-US"/>
        </w:rPr>
      </w:pPr>
      <w:r>
        <w:rPr>
          <w:rFonts w:asciiTheme="minorHAnsi" w:eastAsia="Calibri" w:hAnsiTheme="minorHAnsi" w:cstheme="minorHAnsi"/>
          <w:lang w:eastAsia="en-US"/>
        </w:rPr>
        <w:t xml:space="preserve">Das Gericht über die kanaanitischen Völker kam auf Grund ihrer Sünden. Gott sagte Abraham in 1Mo 15, dass es erst kommen wird, wenn das Mass </w:t>
      </w:r>
      <w:r w:rsidR="00A674A8">
        <w:rPr>
          <w:rFonts w:asciiTheme="minorHAnsi" w:eastAsia="Calibri" w:hAnsiTheme="minorHAnsi" w:cstheme="minorHAnsi"/>
          <w:lang w:eastAsia="en-US"/>
        </w:rPr>
        <w:t>ihrer</w:t>
      </w:r>
      <w:r>
        <w:rPr>
          <w:rFonts w:asciiTheme="minorHAnsi" w:eastAsia="Calibri" w:hAnsiTheme="minorHAnsi" w:cstheme="minorHAnsi"/>
          <w:lang w:eastAsia="en-US"/>
        </w:rPr>
        <w:t xml:space="preserve"> Sünden voll ist. Nun treibt es Juda noch schlimmer </w:t>
      </w:r>
      <w:r>
        <w:rPr>
          <w:rFonts w:asciiTheme="minorHAnsi" w:eastAsia="Calibri" w:hAnsiTheme="minorHAnsi" w:cstheme="minorHAnsi"/>
          <w:lang w:eastAsia="en-US"/>
        </w:rPr>
        <w:lastRenderedPageBreak/>
        <w:t xml:space="preserve">und so ist es nur allzu verständlich, dass Gott kommt und das Gericht ankündigt. </w:t>
      </w:r>
      <w:r w:rsidR="00883A38">
        <w:rPr>
          <w:rFonts w:asciiTheme="minorHAnsi" w:eastAsia="Calibri" w:hAnsiTheme="minorHAnsi" w:cstheme="minorHAnsi"/>
          <w:lang w:eastAsia="en-US"/>
        </w:rPr>
        <w:t xml:space="preserve">Er benutzt dabei </w:t>
      </w:r>
      <w:r w:rsidR="00A674A8">
        <w:rPr>
          <w:rFonts w:asciiTheme="minorHAnsi" w:eastAsia="Calibri" w:hAnsiTheme="minorHAnsi" w:cstheme="minorHAnsi"/>
          <w:lang w:eastAsia="en-US"/>
        </w:rPr>
        <w:t>zwei</w:t>
      </w:r>
      <w:r w:rsidR="00883A38">
        <w:rPr>
          <w:rFonts w:asciiTheme="minorHAnsi" w:eastAsia="Calibri" w:hAnsiTheme="minorHAnsi" w:cstheme="minorHAnsi"/>
          <w:lang w:eastAsia="en-US"/>
        </w:rPr>
        <w:t xml:space="preserve"> Bilder aus dem Alltag:</w:t>
      </w:r>
    </w:p>
    <w:p w:rsidR="00883A38" w:rsidRDefault="00883A38" w:rsidP="000448F7">
      <w:pPr>
        <w:rPr>
          <w:rFonts w:asciiTheme="minorHAnsi" w:eastAsia="Calibri" w:hAnsiTheme="minorHAnsi" w:cstheme="minorHAnsi"/>
          <w:lang w:eastAsia="en-US"/>
        </w:rPr>
      </w:pPr>
    </w:p>
    <w:p w:rsidR="000448F7" w:rsidRPr="000448F7" w:rsidRDefault="000448F7" w:rsidP="000448F7">
      <w:pPr>
        <w:rPr>
          <w:rFonts w:asciiTheme="minorHAnsi" w:eastAsia="Calibri" w:hAnsiTheme="minorHAnsi" w:cstheme="minorHAnsi"/>
          <w:i/>
          <w:lang w:val="de-CH" w:eastAsia="en-US"/>
        </w:rPr>
      </w:pPr>
      <w:r w:rsidRPr="000448F7">
        <w:rPr>
          <w:rFonts w:asciiTheme="minorHAnsi" w:eastAsia="Calibri" w:hAnsiTheme="minorHAnsi" w:cstheme="minorHAnsi"/>
          <w:i/>
          <w:lang w:eastAsia="en-US"/>
        </w:rPr>
        <w:t>„</w:t>
      </w:r>
      <w:r w:rsidRPr="000448F7">
        <w:rPr>
          <w:rFonts w:asciiTheme="minorHAnsi" w:eastAsia="Calibri" w:hAnsiTheme="minorHAnsi" w:cstheme="minorHAnsi"/>
          <w:i/>
          <w:lang w:val="de-CH" w:eastAsia="en-US"/>
        </w:rPr>
        <w:t>Und ich will über Jerusalem die Messschnur Samarias ausspannen und das Senkblei des Hauses Ahabs, und ich will Jerusalem auswischen, wie man eine Schüssel auswischt: Wenn man sie ausgewischt hat, dreht man sie um auf ihre Oberseite.</w:t>
      </w:r>
      <w:r w:rsidRPr="000448F7">
        <w:rPr>
          <w:rFonts w:asciiTheme="minorHAnsi" w:eastAsia="Calibri" w:hAnsiTheme="minorHAnsi" w:cstheme="minorHAnsi"/>
          <w:i/>
          <w:lang w:eastAsia="en-US"/>
        </w:rPr>
        <w:t>“ 2Kö 21,13</w:t>
      </w:r>
    </w:p>
    <w:p w:rsidR="00883A38" w:rsidRDefault="00883A38" w:rsidP="000448F7">
      <w:pPr>
        <w:rPr>
          <w:rFonts w:asciiTheme="minorHAnsi" w:eastAsia="Calibri" w:hAnsiTheme="minorHAnsi" w:cstheme="minorHAnsi"/>
          <w:lang w:eastAsia="en-US"/>
        </w:rPr>
      </w:pPr>
    </w:p>
    <w:p w:rsidR="000448F7" w:rsidRDefault="00883A38" w:rsidP="00883A38">
      <w:pPr>
        <w:rPr>
          <w:rFonts w:asciiTheme="minorHAnsi" w:eastAsia="Calibri" w:hAnsiTheme="minorHAnsi" w:cstheme="minorHAnsi"/>
          <w:lang w:eastAsia="en-US"/>
        </w:rPr>
      </w:pPr>
      <w:r>
        <w:rPr>
          <w:rFonts w:asciiTheme="minorHAnsi" w:eastAsia="Calibri" w:hAnsiTheme="minorHAnsi" w:cstheme="minorHAnsi"/>
          <w:lang w:eastAsia="en-US"/>
        </w:rPr>
        <w:t>Aus dem Alltag des Mannes stammt der Vergleich des Gerichts mit dem Hausbau, bei dem die Messschnur (für die Horizontale) und das Senkblei (für die Vertikale) die bestimmenden Normen sind. Indem die Messsschnur mit Samaria und das Senkblei mit Ahab in Verbindung gebracht wird, ist klar: Für Juda gelten dieselben Massstäbe wie für Israel und für die Könige Judas gelten ebenfalls dieselben Massstäbe wie für die Könige Israels. Der zweite Vergleich, der sich nicht mehr auf die Beurteilung, sondern auf die Bestrafung bezieht, stammt aus dem Alltag der Frau. Es war die Aufgabe der Hausfrau die Schüssel nach der Mahlzeit auszuwaschen und mit der Öffnung nach unten hinzulegen, damit auch der letzte Tropfen hinauslaufen konnte. Dieser Vorgang wird zum Bild des totalen Gerichts, denn so restlos wird auch Juda seiner Bewohner entleert werden.</w:t>
      </w:r>
    </w:p>
    <w:p w:rsidR="00883A38" w:rsidRDefault="00883A38" w:rsidP="00883A38">
      <w:pPr>
        <w:rPr>
          <w:rFonts w:asciiTheme="minorHAnsi" w:eastAsia="Calibri" w:hAnsiTheme="minorHAnsi" w:cstheme="minorHAnsi"/>
          <w:lang w:eastAsia="en-US"/>
        </w:rPr>
      </w:pPr>
    </w:p>
    <w:p w:rsidR="00883A38" w:rsidRPr="00883A38" w:rsidRDefault="00883A38" w:rsidP="00883A38">
      <w:pPr>
        <w:rPr>
          <w:rFonts w:asciiTheme="minorHAnsi" w:eastAsia="Calibri" w:hAnsiTheme="minorHAnsi" w:cstheme="minorHAnsi"/>
          <w:b/>
          <w:lang w:val="de-CH" w:eastAsia="en-US"/>
        </w:rPr>
      </w:pPr>
      <w:r w:rsidRPr="0032054E">
        <w:rPr>
          <w:rFonts w:asciiTheme="minorHAnsi" w:eastAsia="Calibri" w:hAnsiTheme="minorHAnsi" w:cstheme="minorHAnsi"/>
          <w:b/>
          <w:lang w:val="de-CH" w:eastAsia="en-US"/>
        </w:rPr>
        <w:t xml:space="preserve">Kapitel </w:t>
      </w:r>
      <w:r>
        <w:rPr>
          <w:rFonts w:asciiTheme="minorHAnsi" w:eastAsia="Calibri" w:hAnsiTheme="minorHAnsi" w:cstheme="minorHAnsi"/>
          <w:b/>
          <w:lang w:val="de-CH" w:eastAsia="en-US"/>
        </w:rPr>
        <w:t>22</w:t>
      </w:r>
    </w:p>
    <w:p w:rsidR="00883A38" w:rsidRDefault="00883A38" w:rsidP="00883A38">
      <w:pPr>
        <w:rPr>
          <w:rFonts w:asciiTheme="minorHAnsi" w:eastAsia="Calibri" w:hAnsiTheme="minorHAnsi" w:cstheme="minorHAnsi"/>
          <w:lang w:eastAsia="en-US"/>
        </w:rPr>
      </w:pPr>
    </w:p>
    <w:p w:rsidR="00883A38" w:rsidRDefault="00883A38" w:rsidP="00883A38">
      <w:pPr>
        <w:rPr>
          <w:rFonts w:asciiTheme="minorHAnsi" w:eastAsia="Calibri" w:hAnsiTheme="minorHAnsi" w:cstheme="minorHAnsi"/>
          <w:u w:val="single"/>
          <w:lang w:eastAsia="en-US"/>
        </w:rPr>
      </w:pPr>
      <w:r w:rsidRPr="00883A38">
        <w:rPr>
          <w:rFonts w:asciiTheme="minorHAnsi" w:eastAsia="Calibri" w:hAnsiTheme="minorHAnsi" w:cstheme="minorHAnsi"/>
          <w:u w:val="single"/>
          <w:lang w:eastAsia="en-US"/>
        </w:rPr>
        <w:t>König Josia und die Entdeckung eines Buches</w:t>
      </w:r>
    </w:p>
    <w:p w:rsidR="00883A38" w:rsidRDefault="00883A38" w:rsidP="00883A38">
      <w:pPr>
        <w:rPr>
          <w:rFonts w:asciiTheme="minorHAnsi" w:eastAsia="Calibri" w:hAnsiTheme="minorHAnsi" w:cstheme="minorHAnsi"/>
          <w:lang w:eastAsia="en-US"/>
        </w:rPr>
      </w:pPr>
    </w:p>
    <w:p w:rsidR="007F69DD" w:rsidRDefault="009B0915" w:rsidP="00883A38">
      <w:pPr>
        <w:rPr>
          <w:rFonts w:asciiTheme="minorHAnsi" w:eastAsia="Calibri" w:hAnsiTheme="minorHAnsi" w:cstheme="minorHAnsi"/>
          <w:lang w:eastAsia="en-US"/>
        </w:rPr>
      </w:pPr>
      <w:r>
        <w:rPr>
          <w:rFonts w:asciiTheme="minorHAnsi" w:eastAsia="Calibri" w:hAnsiTheme="minorHAnsi" w:cstheme="minorHAnsi"/>
          <w:lang w:eastAsia="en-US"/>
        </w:rPr>
        <w:t xml:space="preserve">Am Ende von Kapitel 21 </w:t>
      </w:r>
      <w:r w:rsidR="007F69DD">
        <w:rPr>
          <w:rFonts w:asciiTheme="minorHAnsi" w:eastAsia="Calibri" w:hAnsiTheme="minorHAnsi" w:cstheme="minorHAnsi"/>
          <w:lang w:eastAsia="en-US"/>
        </w:rPr>
        <w:t>lesen wir von König Amon, der Sohn Mannasses und wie er in den grausamen Wegen seines Vaters wandelte. Amons Sohn Josia hingegen, so erstaunlich wie bei Hiskia auch, kehrte gänzlich um von diesen Wegen und dies im Alter von 16 Jahren! Josia wurde mit 8 Jahren König und in den Chroniken lesen wir, dass Josia mit 16 Jahren anfing Gott zu suchen und als er 20 Jahre alt war, hat er in ganz Israel aufgeräumt und eine Vollreformation im ganzen Land Israel durchgeführt:</w:t>
      </w:r>
    </w:p>
    <w:p w:rsidR="007F69DD" w:rsidRDefault="007F69DD" w:rsidP="007F69DD">
      <w:pPr>
        <w:rPr>
          <w:rFonts w:asciiTheme="minorHAnsi" w:eastAsia="Calibri" w:hAnsiTheme="minorHAnsi" w:cstheme="minorHAnsi"/>
          <w:lang w:eastAsia="en-US"/>
        </w:rPr>
      </w:pPr>
    </w:p>
    <w:p w:rsidR="007F69DD" w:rsidRDefault="007F69DD" w:rsidP="007F69DD">
      <w:pPr>
        <w:rPr>
          <w:rFonts w:asciiTheme="minorHAnsi" w:eastAsia="Calibri" w:hAnsiTheme="minorHAnsi" w:cstheme="minorHAnsi"/>
          <w:i/>
          <w:lang w:eastAsia="en-US"/>
        </w:rPr>
      </w:pPr>
      <w:r w:rsidRPr="000448F7">
        <w:rPr>
          <w:rFonts w:asciiTheme="minorHAnsi" w:eastAsia="Calibri" w:hAnsiTheme="minorHAnsi" w:cstheme="minorHAnsi"/>
          <w:i/>
          <w:lang w:eastAsia="en-US"/>
        </w:rPr>
        <w:t>„</w:t>
      </w:r>
      <w:r w:rsidRPr="007F69DD">
        <w:rPr>
          <w:rFonts w:asciiTheme="minorHAnsi" w:eastAsia="Calibri" w:hAnsiTheme="minorHAnsi" w:cstheme="minorHAnsi"/>
          <w:i/>
          <w:lang w:val="de-CH" w:eastAsia="en-US"/>
        </w:rPr>
        <w:t>Denn im achten Jahr seiner Königsherrschaft, als er noch ein Knabe war, fing er an, den Gott seines Vaters David zu suchen; und im zwölften Jahr fing er an, Juda und Jerusalem von den Höhen und den Aschera-Standbildern und den geschnitzten und gegossenen Bildern zu reinigen.</w:t>
      </w:r>
      <w:r w:rsidRPr="000448F7">
        <w:rPr>
          <w:rFonts w:asciiTheme="minorHAnsi" w:eastAsia="Calibri" w:hAnsiTheme="minorHAnsi" w:cstheme="minorHAnsi"/>
          <w:i/>
          <w:lang w:eastAsia="en-US"/>
        </w:rPr>
        <w:t>“</w:t>
      </w:r>
      <w:r>
        <w:rPr>
          <w:rFonts w:asciiTheme="minorHAnsi" w:eastAsia="Calibri" w:hAnsiTheme="minorHAnsi" w:cstheme="minorHAnsi"/>
          <w:i/>
          <w:lang w:eastAsia="en-US"/>
        </w:rPr>
        <w:t xml:space="preserve"> 2Chr 34,3</w:t>
      </w:r>
    </w:p>
    <w:p w:rsidR="007F69DD" w:rsidRDefault="007F69DD" w:rsidP="007F69DD">
      <w:pPr>
        <w:rPr>
          <w:rFonts w:asciiTheme="minorHAnsi" w:eastAsia="Calibri" w:hAnsiTheme="minorHAnsi" w:cstheme="minorHAnsi"/>
          <w:lang w:eastAsia="en-US"/>
        </w:rPr>
      </w:pPr>
    </w:p>
    <w:p w:rsidR="007F69DD" w:rsidRDefault="007F69DD" w:rsidP="007F69DD">
      <w:pPr>
        <w:rPr>
          <w:rFonts w:asciiTheme="minorHAnsi" w:eastAsia="Calibri" w:hAnsiTheme="minorHAnsi" w:cstheme="minorHAnsi"/>
          <w:lang w:eastAsia="en-US"/>
        </w:rPr>
      </w:pPr>
      <w:r>
        <w:rPr>
          <w:rFonts w:asciiTheme="minorHAnsi" w:eastAsia="Calibri" w:hAnsiTheme="minorHAnsi" w:cstheme="minorHAnsi"/>
          <w:lang w:eastAsia="en-US"/>
        </w:rPr>
        <w:t xml:space="preserve">Die Reformation war jedoch nicht die gleiche wie diejenige von Hiskia, denn Josia hatte das Gesetz nicht, ja er wusste nicht einmal davon! Ahas hatte bei Hiskia lediglich den Tempel geschlossen, Manasse hingegen hatte alles ausser Kraft gesetzt was irgendwie mit Gott zu tun hatte und so verschwand auch Gottes Wort. Als Josia 26 Jahre alt war, geschah </w:t>
      </w:r>
      <w:r w:rsidR="003802FF">
        <w:rPr>
          <w:rFonts w:asciiTheme="minorHAnsi" w:eastAsia="Calibri" w:hAnsiTheme="minorHAnsi" w:cstheme="minorHAnsi"/>
          <w:lang w:eastAsia="en-US"/>
        </w:rPr>
        <w:t xml:space="preserve">dann </w:t>
      </w:r>
      <w:r>
        <w:rPr>
          <w:rFonts w:asciiTheme="minorHAnsi" w:eastAsia="Calibri" w:hAnsiTheme="minorHAnsi" w:cstheme="minorHAnsi"/>
          <w:lang w:eastAsia="en-US"/>
        </w:rPr>
        <w:t xml:space="preserve">etwas </w:t>
      </w:r>
      <w:r w:rsidR="003802FF">
        <w:rPr>
          <w:rFonts w:asciiTheme="minorHAnsi" w:eastAsia="Calibri" w:hAnsiTheme="minorHAnsi" w:cstheme="minorHAnsi"/>
          <w:lang w:eastAsia="en-US"/>
        </w:rPr>
        <w:t>E</w:t>
      </w:r>
      <w:r>
        <w:rPr>
          <w:rFonts w:asciiTheme="minorHAnsi" w:eastAsia="Calibri" w:hAnsiTheme="minorHAnsi" w:cstheme="minorHAnsi"/>
          <w:lang w:eastAsia="en-US"/>
        </w:rPr>
        <w:t>ntscheidendes:</w:t>
      </w:r>
    </w:p>
    <w:p w:rsidR="007F69DD" w:rsidRDefault="007F69DD" w:rsidP="007F69DD">
      <w:pPr>
        <w:rPr>
          <w:rFonts w:asciiTheme="minorHAnsi" w:eastAsia="Calibri" w:hAnsiTheme="minorHAnsi" w:cstheme="minorHAnsi"/>
          <w:lang w:eastAsia="en-US"/>
        </w:rPr>
      </w:pPr>
    </w:p>
    <w:p w:rsidR="007F69DD" w:rsidRPr="007F69DD" w:rsidRDefault="007F69DD" w:rsidP="007F69DD">
      <w:pPr>
        <w:rPr>
          <w:rFonts w:asciiTheme="minorHAnsi" w:eastAsia="Calibri" w:hAnsiTheme="minorHAnsi" w:cstheme="minorHAnsi"/>
          <w:i/>
          <w:lang w:val="de-CH" w:eastAsia="en-US"/>
        </w:rPr>
      </w:pPr>
      <w:r w:rsidRPr="007F69DD">
        <w:rPr>
          <w:rFonts w:asciiTheme="minorHAnsi" w:eastAsia="Calibri" w:hAnsiTheme="minorHAnsi" w:cstheme="minorHAnsi"/>
          <w:i/>
          <w:lang w:eastAsia="en-US"/>
        </w:rPr>
        <w:t xml:space="preserve"> </w:t>
      </w:r>
      <w:r w:rsidRPr="007F69DD">
        <w:rPr>
          <w:rFonts w:asciiTheme="minorHAnsi" w:eastAsia="Calibri" w:hAnsiTheme="minorHAnsi" w:cstheme="minorHAnsi"/>
          <w:i/>
          <w:lang w:val="de-CH" w:eastAsia="en-US"/>
        </w:rPr>
        <w:t>„Und im achtzehnten Jahr [der Regierung] des Königs Josia sandte der König den Schaphan, den Sohn Azaljas, des Sohnes Meschullams, den Schreiber, in das Haus des HERRN […]“ 2Kö 22,3</w:t>
      </w:r>
    </w:p>
    <w:p w:rsidR="003802FF" w:rsidRDefault="003802FF" w:rsidP="007F69DD">
      <w:pPr>
        <w:rPr>
          <w:rFonts w:asciiTheme="minorHAnsi" w:eastAsia="Calibri" w:hAnsiTheme="minorHAnsi" w:cstheme="minorHAnsi"/>
          <w:lang w:eastAsia="en-US"/>
        </w:rPr>
      </w:pPr>
    </w:p>
    <w:p w:rsidR="003802FF" w:rsidRDefault="003802FF" w:rsidP="003802FF">
      <w:pPr>
        <w:rPr>
          <w:rFonts w:asciiTheme="minorHAnsi" w:eastAsia="Calibri" w:hAnsiTheme="minorHAnsi" w:cstheme="minorHAnsi"/>
          <w:lang w:eastAsia="en-US"/>
        </w:rPr>
      </w:pPr>
      <w:r>
        <w:rPr>
          <w:rFonts w:asciiTheme="minorHAnsi" w:eastAsia="Calibri" w:hAnsiTheme="minorHAnsi" w:cstheme="minorHAnsi"/>
          <w:lang w:eastAsia="en-US"/>
        </w:rPr>
        <w:t>Josia wollte die Schäden am Tempel ausbessern lassen und schickte Schaphan hin, um alle Vorbereitungen zu treffen und den Vorgang zu überwachen. Als die Reparaturarbeiten begannen, entdeckte der Priester Hilkija das 5. Buch Mose und liess es dem König bringen:</w:t>
      </w:r>
    </w:p>
    <w:p w:rsidR="003802FF" w:rsidRDefault="003802FF" w:rsidP="003802FF">
      <w:pPr>
        <w:rPr>
          <w:rFonts w:asciiTheme="minorHAnsi" w:eastAsia="Calibri" w:hAnsiTheme="minorHAnsi" w:cstheme="minorHAnsi"/>
          <w:lang w:eastAsia="en-US"/>
        </w:rPr>
      </w:pPr>
    </w:p>
    <w:p w:rsidR="003802FF" w:rsidRPr="003802FF" w:rsidRDefault="003802FF" w:rsidP="003802FF">
      <w:pPr>
        <w:rPr>
          <w:rFonts w:asciiTheme="minorHAnsi" w:eastAsia="Calibri" w:hAnsiTheme="minorHAnsi" w:cstheme="minorHAnsi"/>
          <w:i/>
          <w:lang w:val="de-CH" w:eastAsia="en-US"/>
        </w:rPr>
      </w:pPr>
      <w:r w:rsidRPr="003802FF">
        <w:rPr>
          <w:rFonts w:asciiTheme="minorHAnsi" w:eastAsia="Calibri" w:hAnsiTheme="minorHAnsi" w:cstheme="minorHAnsi"/>
          <w:i/>
          <w:lang w:eastAsia="en-US"/>
        </w:rPr>
        <w:t>„</w:t>
      </w:r>
      <w:r w:rsidRPr="003802FF">
        <w:rPr>
          <w:rFonts w:asciiTheme="minorHAnsi" w:eastAsia="Calibri" w:hAnsiTheme="minorHAnsi" w:cstheme="minorHAnsi"/>
          <w:i/>
          <w:lang w:val="de-CH" w:eastAsia="en-US"/>
        </w:rPr>
        <w:t>Dann berichtete Schaphan, der Schreiber, dem König und sprach: Der Priester Hilkija hat mir ein Buch gegeben! Und Schaphan las es vor dem König. Und es geschah, als der König die Worte des Buches des Gesetzes hörte, da zerriss er seine Kleider.</w:t>
      </w:r>
      <w:r w:rsidRPr="003802FF">
        <w:rPr>
          <w:rFonts w:asciiTheme="minorHAnsi" w:eastAsia="Calibri" w:hAnsiTheme="minorHAnsi" w:cstheme="minorHAnsi"/>
          <w:i/>
          <w:lang w:eastAsia="en-US"/>
        </w:rPr>
        <w:t>“ 2Kö 22,10-11</w:t>
      </w:r>
    </w:p>
    <w:p w:rsidR="003802FF" w:rsidRDefault="003802FF" w:rsidP="003802FF">
      <w:pPr>
        <w:rPr>
          <w:rFonts w:asciiTheme="minorHAnsi" w:eastAsia="Calibri" w:hAnsiTheme="minorHAnsi" w:cstheme="minorHAnsi"/>
          <w:lang w:eastAsia="en-US"/>
        </w:rPr>
      </w:pPr>
    </w:p>
    <w:p w:rsidR="00926E66" w:rsidRDefault="003802FF" w:rsidP="00A7526E">
      <w:pPr>
        <w:rPr>
          <w:rFonts w:asciiTheme="minorHAnsi" w:eastAsia="Calibri" w:hAnsiTheme="minorHAnsi" w:cstheme="minorHAnsi"/>
          <w:lang w:eastAsia="en-US"/>
        </w:rPr>
      </w:pPr>
      <w:r>
        <w:rPr>
          <w:rFonts w:asciiTheme="minorHAnsi" w:eastAsia="Calibri" w:hAnsiTheme="minorHAnsi" w:cstheme="minorHAnsi"/>
          <w:lang w:eastAsia="en-US"/>
        </w:rPr>
        <w:t xml:space="preserve">Ich kann mir die Szene sehr gut vorstellen, wie Josia erfuhr, dass sie Gottes Wort gefunden hatten und Josia sofort wissen wollte, was darin zu lesen ist. Ihm war völlig klar, dass das </w:t>
      </w:r>
      <w:r w:rsidR="00404938">
        <w:rPr>
          <w:rFonts w:asciiTheme="minorHAnsi" w:eastAsia="Calibri" w:hAnsiTheme="minorHAnsi" w:cstheme="minorHAnsi"/>
          <w:lang w:eastAsia="en-US"/>
        </w:rPr>
        <w:t>Worte des lebendigen Gottes</w:t>
      </w:r>
      <w:r>
        <w:rPr>
          <w:rFonts w:asciiTheme="minorHAnsi" w:eastAsia="Calibri" w:hAnsiTheme="minorHAnsi" w:cstheme="minorHAnsi"/>
          <w:lang w:eastAsia="en-US"/>
        </w:rPr>
        <w:t xml:space="preserve"> und diese nichts als die Wahrheit sind. So liess er sich das 5. Buch Mose vorlesen und es ist ja auch nicht so lange her, da haben wir uns mit diesem Buch des Gehorsams beschäftigt, nicht? Die </w:t>
      </w:r>
      <w:r>
        <w:rPr>
          <w:rFonts w:asciiTheme="minorHAnsi" w:eastAsia="Calibri" w:hAnsiTheme="minorHAnsi" w:cstheme="minorHAnsi"/>
          <w:lang w:eastAsia="en-US"/>
        </w:rPr>
        <w:lastRenderedPageBreak/>
        <w:t xml:space="preserve">ersten 3 Kapitel waren für Josia noch nicht besorgniserregend, </w:t>
      </w:r>
      <w:r w:rsidR="00D44271">
        <w:rPr>
          <w:rFonts w:asciiTheme="minorHAnsi" w:eastAsia="Calibri" w:hAnsiTheme="minorHAnsi" w:cstheme="minorHAnsi"/>
          <w:lang w:eastAsia="en-US"/>
        </w:rPr>
        <w:t xml:space="preserve">denn </w:t>
      </w:r>
      <w:r>
        <w:rPr>
          <w:rFonts w:asciiTheme="minorHAnsi" w:eastAsia="Calibri" w:hAnsiTheme="minorHAnsi" w:cstheme="minorHAnsi"/>
          <w:lang w:eastAsia="en-US"/>
        </w:rPr>
        <w:t>da wird</w:t>
      </w:r>
      <w:r w:rsidR="00D44271">
        <w:rPr>
          <w:rFonts w:asciiTheme="minorHAnsi" w:eastAsia="Calibri" w:hAnsiTheme="minorHAnsi" w:cstheme="minorHAnsi"/>
          <w:lang w:eastAsia="en-US"/>
        </w:rPr>
        <w:t xml:space="preserve"> noch einmal die Wüstenreise bis hin zu Moab zusammengefasst, also </w:t>
      </w:r>
      <w:r w:rsidR="00404938">
        <w:rPr>
          <w:rFonts w:asciiTheme="minorHAnsi" w:eastAsia="Calibri" w:hAnsiTheme="minorHAnsi" w:cstheme="minorHAnsi"/>
          <w:lang w:eastAsia="en-US"/>
        </w:rPr>
        <w:t xml:space="preserve">im Grunde genommen ein Rückblick auf </w:t>
      </w:r>
      <w:r w:rsidR="00D44271">
        <w:rPr>
          <w:rFonts w:asciiTheme="minorHAnsi" w:eastAsia="Calibri" w:hAnsiTheme="minorHAnsi" w:cstheme="minorHAnsi"/>
          <w:lang w:eastAsia="en-US"/>
        </w:rPr>
        <w:t xml:space="preserve">das 4. Buch Mose. Dann fängt es ab Kapitel 4 aber an: „Höre Israel!“. Es folgen über viele Kapitel das ganze Gesetz und ich kann mir vorstellen, dass Josia bei jedem Kapitel noch tiefer in seinem Stuhl versank. </w:t>
      </w:r>
      <w:r w:rsidR="00A7526E">
        <w:rPr>
          <w:rFonts w:asciiTheme="minorHAnsi" w:eastAsia="Calibri" w:hAnsiTheme="minorHAnsi" w:cstheme="minorHAnsi"/>
          <w:lang w:eastAsia="en-US"/>
        </w:rPr>
        <w:t>Von den</w:t>
      </w:r>
      <w:r w:rsidR="00D44271">
        <w:rPr>
          <w:rFonts w:asciiTheme="minorHAnsi" w:eastAsia="Calibri" w:hAnsiTheme="minorHAnsi" w:cstheme="minorHAnsi"/>
          <w:lang w:eastAsia="en-US"/>
        </w:rPr>
        <w:t xml:space="preserve"> Gebote</w:t>
      </w:r>
      <w:r w:rsidR="00A7526E">
        <w:rPr>
          <w:rFonts w:asciiTheme="minorHAnsi" w:eastAsia="Calibri" w:hAnsiTheme="minorHAnsi" w:cstheme="minorHAnsi"/>
          <w:lang w:eastAsia="en-US"/>
        </w:rPr>
        <w:t>n</w:t>
      </w:r>
      <w:r w:rsidR="00D44271">
        <w:rPr>
          <w:rFonts w:asciiTheme="minorHAnsi" w:eastAsia="Calibri" w:hAnsiTheme="minorHAnsi" w:cstheme="minorHAnsi"/>
          <w:lang w:eastAsia="en-US"/>
        </w:rPr>
        <w:t xml:space="preserve"> über Sabbat, Gottesdienstordnungen, </w:t>
      </w:r>
      <w:r w:rsidR="00A82B3F">
        <w:rPr>
          <w:rFonts w:asciiTheme="minorHAnsi" w:eastAsia="Calibri" w:hAnsiTheme="minorHAnsi" w:cstheme="minorHAnsi"/>
          <w:lang w:eastAsia="en-US"/>
        </w:rPr>
        <w:t xml:space="preserve">Passah, </w:t>
      </w:r>
      <w:r w:rsidR="00D44271">
        <w:rPr>
          <w:rFonts w:asciiTheme="minorHAnsi" w:eastAsia="Calibri" w:hAnsiTheme="minorHAnsi" w:cstheme="minorHAnsi"/>
          <w:lang w:eastAsia="en-US"/>
        </w:rPr>
        <w:t xml:space="preserve">Umgang mit Sklaven usw. </w:t>
      </w:r>
      <w:r w:rsidR="00A7526E">
        <w:rPr>
          <w:rFonts w:asciiTheme="minorHAnsi" w:eastAsia="Calibri" w:hAnsiTheme="minorHAnsi" w:cstheme="minorHAnsi"/>
          <w:lang w:eastAsia="en-US"/>
        </w:rPr>
        <w:t xml:space="preserve">wusste er nichts und so ahnte er das </w:t>
      </w:r>
      <w:r w:rsidR="00A82B3F">
        <w:rPr>
          <w:rFonts w:asciiTheme="minorHAnsi" w:eastAsia="Calibri" w:hAnsiTheme="minorHAnsi" w:cstheme="minorHAnsi"/>
          <w:lang w:eastAsia="en-US"/>
        </w:rPr>
        <w:t>S</w:t>
      </w:r>
      <w:r w:rsidR="00A7526E">
        <w:rPr>
          <w:rFonts w:asciiTheme="minorHAnsi" w:eastAsia="Calibri" w:hAnsiTheme="minorHAnsi" w:cstheme="minorHAnsi"/>
          <w:lang w:eastAsia="en-US"/>
        </w:rPr>
        <w:t xml:space="preserve">chlimmste. Es kam Kapitel 28, in welchem zuerst die Segnungen beschrieben werden, wenn das Volk das Gesetz hielt, aber das betraf ihn ja nicht. Hingegen die grosse Liste über den Fluch, </w:t>
      </w:r>
      <w:r w:rsidR="00404938">
        <w:rPr>
          <w:rFonts w:asciiTheme="minorHAnsi" w:eastAsia="Calibri" w:hAnsiTheme="minorHAnsi" w:cstheme="minorHAnsi"/>
          <w:lang w:eastAsia="en-US"/>
        </w:rPr>
        <w:t>der über das Volk kommen sollte</w:t>
      </w:r>
      <w:r w:rsidR="00E07DAA">
        <w:rPr>
          <w:rFonts w:asciiTheme="minorHAnsi" w:eastAsia="Calibri" w:hAnsiTheme="minorHAnsi" w:cstheme="minorHAnsi"/>
          <w:lang w:eastAsia="en-US"/>
        </w:rPr>
        <w:t>,</w:t>
      </w:r>
      <w:r w:rsidR="00A7526E">
        <w:rPr>
          <w:rFonts w:asciiTheme="minorHAnsi" w:eastAsia="Calibri" w:hAnsiTheme="minorHAnsi" w:cstheme="minorHAnsi"/>
          <w:lang w:eastAsia="en-US"/>
        </w:rPr>
        <w:t xml:space="preserve"> wenn sie nicht nach dem Gesetz lebten, lief ihm eiskalt den Rücken hinunter. Ich denke in dem Moment hat er seine Kleider zerrissen und über das bevorstehende Gericht getrauert. Er versank aber nicht in der Trauer, sondern wollte mit Gott reden und so suchte er die Prophetin Hulda auf. Gott sprach durch sie, dass er die Trauer Josias gesehen hatte und auch dass das Gericht des Herrn eine beschlossene Sache war, aber wegen Josias Demut soll das Gericht nicht zu seinen Lebzeiten geschehen. </w:t>
      </w:r>
    </w:p>
    <w:p w:rsidR="00926E66" w:rsidRDefault="00926E66" w:rsidP="00A7526E">
      <w:pPr>
        <w:rPr>
          <w:rFonts w:asciiTheme="minorHAnsi" w:eastAsia="Calibri" w:hAnsiTheme="minorHAnsi" w:cstheme="minorHAnsi"/>
          <w:lang w:eastAsia="en-US"/>
        </w:rPr>
      </w:pPr>
    </w:p>
    <w:p w:rsidR="00926E66" w:rsidRPr="00883A38" w:rsidRDefault="00926E66" w:rsidP="00926E66">
      <w:pPr>
        <w:rPr>
          <w:rFonts w:asciiTheme="minorHAnsi" w:eastAsia="Calibri" w:hAnsiTheme="minorHAnsi" w:cstheme="minorHAnsi"/>
          <w:b/>
          <w:lang w:val="de-CH" w:eastAsia="en-US"/>
        </w:rPr>
      </w:pPr>
      <w:r w:rsidRPr="0032054E">
        <w:rPr>
          <w:rFonts w:asciiTheme="minorHAnsi" w:eastAsia="Calibri" w:hAnsiTheme="minorHAnsi" w:cstheme="minorHAnsi"/>
          <w:b/>
          <w:lang w:val="de-CH" w:eastAsia="en-US"/>
        </w:rPr>
        <w:t xml:space="preserve">Kapitel </w:t>
      </w:r>
      <w:r>
        <w:rPr>
          <w:rFonts w:asciiTheme="minorHAnsi" w:eastAsia="Calibri" w:hAnsiTheme="minorHAnsi" w:cstheme="minorHAnsi"/>
          <w:b/>
          <w:lang w:val="de-CH" w:eastAsia="en-US"/>
        </w:rPr>
        <w:t>23</w:t>
      </w:r>
    </w:p>
    <w:p w:rsidR="00926E66" w:rsidRDefault="00926E66" w:rsidP="00A7526E">
      <w:pPr>
        <w:rPr>
          <w:rFonts w:asciiTheme="minorHAnsi" w:eastAsia="Calibri" w:hAnsiTheme="minorHAnsi" w:cstheme="minorHAnsi"/>
          <w:lang w:eastAsia="en-US"/>
        </w:rPr>
      </w:pPr>
    </w:p>
    <w:p w:rsidR="00926E66" w:rsidRPr="00926E66" w:rsidRDefault="00926E66" w:rsidP="00A7526E">
      <w:pPr>
        <w:rPr>
          <w:rFonts w:asciiTheme="minorHAnsi" w:eastAsia="Calibri" w:hAnsiTheme="minorHAnsi" w:cstheme="minorHAnsi"/>
          <w:u w:val="single"/>
          <w:lang w:eastAsia="en-US"/>
        </w:rPr>
      </w:pPr>
      <w:r w:rsidRPr="00926E66">
        <w:rPr>
          <w:rFonts w:asciiTheme="minorHAnsi" w:eastAsia="Calibri" w:hAnsiTheme="minorHAnsi" w:cstheme="minorHAnsi"/>
          <w:u w:val="single"/>
          <w:lang w:eastAsia="en-US"/>
        </w:rPr>
        <w:t>Der Tod von Josia</w:t>
      </w:r>
    </w:p>
    <w:p w:rsidR="00926E66" w:rsidRDefault="00926E66" w:rsidP="00A7526E">
      <w:pPr>
        <w:rPr>
          <w:rFonts w:asciiTheme="minorHAnsi" w:eastAsia="Calibri" w:hAnsiTheme="minorHAnsi" w:cstheme="minorHAnsi"/>
          <w:lang w:eastAsia="en-US"/>
        </w:rPr>
      </w:pPr>
    </w:p>
    <w:p w:rsidR="00A7526E" w:rsidRPr="00A7526E" w:rsidRDefault="00A7526E" w:rsidP="00A7526E">
      <w:pPr>
        <w:rPr>
          <w:rFonts w:asciiTheme="minorHAnsi" w:eastAsia="Calibri" w:hAnsiTheme="minorHAnsi" w:cstheme="minorHAnsi"/>
          <w:lang w:eastAsia="en-US"/>
        </w:rPr>
      </w:pPr>
      <w:r>
        <w:rPr>
          <w:rFonts w:asciiTheme="minorHAnsi" w:eastAsia="Calibri" w:hAnsiTheme="minorHAnsi" w:cstheme="minorHAnsi"/>
          <w:lang w:eastAsia="en-US"/>
        </w:rPr>
        <w:t>Josia regierte 31 Jahre und starb, als er gegen den Pharao Necho ausgezogen ist:</w:t>
      </w:r>
    </w:p>
    <w:p w:rsidR="00A7526E" w:rsidRDefault="00A7526E" w:rsidP="00A7526E">
      <w:pPr>
        <w:rPr>
          <w:rFonts w:asciiTheme="minorHAnsi" w:eastAsia="Calibri" w:hAnsiTheme="minorHAnsi" w:cstheme="minorHAnsi"/>
          <w:lang w:eastAsia="en-US"/>
        </w:rPr>
      </w:pPr>
    </w:p>
    <w:p w:rsidR="00A7526E" w:rsidRPr="00A7526E" w:rsidRDefault="00A7526E" w:rsidP="00A7526E">
      <w:pPr>
        <w:rPr>
          <w:rFonts w:asciiTheme="minorHAnsi" w:eastAsia="Calibri" w:hAnsiTheme="minorHAnsi" w:cstheme="minorHAnsi"/>
          <w:i/>
          <w:lang w:val="de-CH" w:eastAsia="en-US"/>
        </w:rPr>
      </w:pPr>
      <w:r w:rsidRPr="00A7526E">
        <w:rPr>
          <w:rFonts w:asciiTheme="minorHAnsi" w:eastAsia="Calibri" w:hAnsiTheme="minorHAnsi" w:cstheme="minorHAnsi"/>
          <w:i/>
          <w:lang w:eastAsia="en-US"/>
        </w:rPr>
        <w:t>„</w:t>
      </w:r>
      <w:r w:rsidRPr="00A7526E">
        <w:rPr>
          <w:rFonts w:asciiTheme="minorHAnsi" w:eastAsia="Calibri" w:hAnsiTheme="minorHAnsi" w:cstheme="minorHAnsi"/>
          <w:i/>
          <w:lang w:val="de-CH" w:eastAsia="en-US"/>
        </w:rPr>
        <w:t>In seinen Tagen zog der Pharao Necho, der König von Ägypten, herauf gegen den König von Assyrien an den Euphratstrom; und der König Josia zog ihm entgegen; aber der Pharao tötete ihn bei Megiddo, sobald er ihn gesehen hatte.</w:t>
      </w:r>
      <w:r w:rsidRPr="00A7526E">
        <w:rPr>
          <w:rFonts w:asciiTheme="minorHAnsi" w:eastAsia="Calibri" w:hAnsiTheme="minorHAnsi" w:cstheme="minorHAnsi"/>
          <w:i/>
          <w:lang w:eastAsia="en-US"/>
        </w:rPr>
        <w:t>“ 2Kö 23,29</w:t>
      </w:r>
    </w:p>
    <w:p w:rsidR="00AA04D6" w:rsidRDefault="00AA04D6" w:rsidP="00A7526E">
      <w:pPr>
        <w:rPr>
          <w:rFonts w:asciiTheme="minorHAnsi" w:eastAsia="Calibri" w:hAnsiTheme="minorHAnsi" w:cstheme="minorHAnsi"/>
          <w:lang w:eastAsia="en-US"/>
        </w:rPr>
      </w:pPr>
    </w:p>
    <w:p w:rsidR="007F69DD" w:rsidRDefault="00AA04D6" w:rsidP="00AA04D6">
      <w:pPr>
        <w:rPr>
          <w:rFonts w:asciiTheme="minorHAnsi" w:eastAsia="Calibri" w:hAnsiTheme="minorHAnsi" w:cstheme="minorHAnsi"/>
          <w:lang w:eastAsia="en-US"/>
        </w:rPr>
      </w:pPr>
      <w:r>
        <w:rPr>
          <w:rFonts w:asciiTheme="minorHAnsi" w:eastAsia="Calibri" w:hAnsiTheme="minorHAnsi" w:cstheme="minorHAnsi"/>
          <w:lang w:eastAsia="en-US"/>
        </w:rPr>
        <w:t>Im Jahr 612 v.Chr. eroberte das babylonische Reich Ninive und damit ging das assyrische Reich unter. Aufgeschreckt von diesem Machtwechsel wollte der Pharao Necho nach Syrien ziehen, um den Norden Israels vor der wachsenden Macht Babylons zu schützen. Wir lesen in den Chroniken, dass Gott selber ihm diesen Auftrag gegeben hat, denn das Gericht sollte ja nicht kommen bevor Josia gestorben ist. Josia glaubte diesen Worten leider nicht und dachte, dass Necho Juda angreifen würde und so zog er ihm bei Megiddo entgegen und starb in der Schlacht und somit leider zu früh. Doch auch wenn er da nicht Gottes Handeln erkannte, so war sein Zeugnis makellos. Wir lesen von ihm dieselben aussergewöhnlichen Prädikate wie bei Hiskia:</w:t>
      </w:r>
    </w:p>
    <w:p w:rsidR="00AA04D6" w:rsidRDefault="00AA04D6" w:rsidP="00AA04D6">
      <w:pPr>
        <w:rPr>
          <w:rFonts w:asciiTheme="minorHAnsi" w:eastAsia="Calibri" w:hAnsiTheme="minorHAnsi" w:cstheme="minorHAnsi"/>
          <w:lang w:eastAsia="en-US"/>
        </w:rPr>
      </w:pPr>
    </w:p>
    <w:p w:rsidR="00AA04D6" w:rsidRPr="00AA04D6" w:rsidRDefault="00AA04D6" w:rsidP="00AA04D6">
      <w:pPr>
        <w:rPr>
          <w:rFonts w:asciiTheme="minorHAnsi" w:eastAsia="Calibri" w:hAnsiTheme="minorHAnsi" w:cstheme="minorHAnsi"/>
          <w:i/>
          <w:lang w:val="de-CH" w:eastAsia="en-US"/>
        </w:rPr>
      </w:pPr>
      <w:r w:rsidRPr="00AA04D6">
        <w:rPr>
          <w:rFonts w:asciiTheme="minorHAnsi" w:eastAsia="Calibri" w:hAnsiTheme="minorHAnsi" w:cstheme="minorHAnsi"/>
          <w:i/>
          <w:lang w:eastAsia="en-US"/>
        </w:rPr>
        <w:t>„</w:t>
      </w:r>
      <w:r w:rsidRPr="00AA04D6">
        <w:rPr>
          <w:rFonts w:asciiTheme="minorHAnsi" w:eastAsia="Calibri" w:hAnsiTheme="minorHAnsi" w:cstheme="minorHAnsi"/>
          <w:i/>
          <w:lang w:val="de-CH" w:eastAsia="en-US"/>
        </w:rPr>
        <w:t>Und er tat, was recht war in den Augen des HERRN, und wandelte in allen Wegen seines Vaters David, und wich nicht davon ab, weder zur Rechten noch zur Linken.</w:t>
      </w:r>
      <w:r w:rsidRPr="00AA04D6">
        <w:rPr>
          <w:rFonts w:asciiTheme="minorHAnsi" w:eastAsia="Calibri" w:hAnsiTheme="minorHAnsi" w:cstheme="minorHAnsi"/>
          <w:i/>
          <w:lang w:eastAsia="en-US"/>
        </w:rPr>
        <w:t>“ 2Kö 22,2</w:t>
      </w:r>
    </w:p>
    <w:p w:rsidR="00AA04D6" w:rsidRDefault="00AA04D6" w:rsidP="00AA04D6">
      <w:pPr>
        <w:rPr>
          <w:rFonts w:asciiTheme="minorHAnsi" w:eastAsia="Calibri" w:hAnsiTheme="minorHAnsi" w:cstheme="minorHAnsi"/>
          <w:lang w:eastAsia="en-US"/>
        </w:rPr>
      </w:pPr>
    </w:p>
    <w:p w:rsidR="00AA04D6" w:rsidRDefault="00AA04D6" w:rsidP="00AA04D6">
      <w:pPr>
        <w:rPr>
          <w:rFonts w:asciiTheme="minorHAnsi" w:eastAsia="Calibri" w:hAnsiTheme="minorHAnsi" w:cstheme="minorHAnsi"/>
          <w:lang w:eastAsia="en-US"/>
        </w:rPr>
      </w:pPr>
      <w:r>
        <w:rPr>
          <w:rFonts w:asciiTheme="minorHAnsi" w:eastAsia="Calibri" w:hAnsiTheme="minorHAnsi" w:cstheme="minorHAnsi"/>
          <w:lang w:eastAsia="en-US"/>
        </w:rPr>
        <w:t xml:space="preserve">Wie Hiskia hatte auch Josia diese bedingungslose Hingabe, dieses am Herrn festhalten und nicht von seiner Spur weichen. Und wie </w:t>
      </w:r>
      <w:r w:rsidR="00404938">
        <w:rPr>
          <w:rFonts w:asciiTheme="minorHAnsi" w:eastAsia="Calibri" w:hAnsiTheme="minorHAnsi" w:cstheme="minorHAnsi"/>
          <w:lang w:eastAsia="en-US"/>
        </w:rPr>
        <w:t>Hiskia hat auch Josia</w:t>
      </w:r>
      <w:r>
        <w:rPr>
          <w:rFonts w:asciiTheme="minorHAnsi" w:eastAsia="Calibri" w:hAnsiTheme="minorHAnsi" w:cstheme="minorHAnsi"/>
          <w:lang w:eastAsia="en-US"/>
        </w:rPr>
        <w:t xml:space="preserve"> eine Eigenschaft, die ihn von allen bisherigen und auch zukünftigen Königen </w:t>
      </w:r>
      <w:r w:rsidR="00A674A8">
        <w:rPr>
          <w:rFonts w:asciiTheme="minorHAnsi" w:eastAsia="Calibri" w:hAnsiTheme="minorHAnsi" w:cstheme="minorHAnsi"/>
          <w:lang w:eastAsia="en-US"/>
        </w:rPr>
        <w:t xml:space="preserve">in Juda </w:t>
      </w:r>
      <w:r>
        <w:rPr>
          <w:rFonts w:asciiTheme="minorHAnsi" w:eastAsia="Calibri" w:hAnsiTheme="minorHAnsi" w:cstheme="minorHAnsi"/>
          <w:lang w:eastAsia="en-US"/>
        </w:rPr>
        <w:t>unterschied:</w:t>
      </w:r>
    </w:p>
    <w:p w:rsidR="00AA04D6" w:rsidRDefault="00AA04D6" w:rsidP="00AA04D6">
      <w:pPr>
        <w:rPr>
          <w:rFonts w:asciiTheme="minorHAnsi" w:eastAsia="Calibri" w:hAnsiTheme="minorHAnsi" w:cstheme="minorHAnsi"/>
          <w:lang w:eastAsia="en-US"/>
        </w:rPr>
      </w:pPr>
    </w:p>
    <w:p w:rsidR="00AA04D6" w:rsidRPr="00AA04D6" w:rsidRDefault="00AA04D6" w:rsidP="00AA04D6">
      <w:pPr>
        <w:rPr>
          <w:rFonts w:asciiTheme="minorHAnsi" w:eastAsia="Calibri" w:hAnsiTheme="minorHAnsi" w:cstheme="minorHAnsi"/>
          <w:i/>
          <w:lang w:val="de-CH" w:eastAsia="en-US"/>
        </w:rPr>
      </w:pPr>
      <w:r w:rsidRPr="00AA04D6">
        <w:rPr>
          <w:rFonts w:asciiTheme="minorHAnsi" w:eastAsia="Calibri" w:hAnsiTheme="minorHAnsi" w:cstheme="minorHAnsi"/>
          <w:i/>
          <w:lang w:eastAsia="en-US"/>
        </w:rPr>
        <w:t>„</w:t>
      </w:r>
      <w:r w:rsidRPr="00AA04D6">
        <w:rPr>
          <w:rFonts w:asciiTheme="minorHAnsi" w:eastAsia="Calibri" w:hAnsiTheme="minorHAnsi" w:cstheme="minorHAnsi"/>
          <w:i/>
          <w:lang w:val="de-CH" w:eastAsia="en-US"/>
        </w:rPr>
        <w:t>Vor Josia gab es keinen König wie ihn, der zu dem HERRN umgekehrt wäre mit seinem ganzen Herzen und mit seiner ganzen Seele und mit seiner ganzen Kraft nach dem ganzen Gesetz des Mose. Und auch nach ihm ist seinesgleichen nicht aufgestanden.</w:t>
      </w:r>
      <w:r w:rsidRPr="00AA04D6">
        <w:rPr>
          <w:rFonts w:asciiTheme="minorHAnsi" w:eastAsia="Calibri" w:hAnsiTheme="minorHAnsi" w:cstheme="minorHAnsi"/>
          <w:i/>
          <w:lang w:eastAsia="en-US"/>
        </w:rPr>
        <w:t>“ 2Kö 23,25</w:t>
      </w:r>
    </w:p>
    <w:p w:rsidR="00AA04D6" w:rsidRDefault="00AA04D6" w:rsidP="00AA04D6">
      <w:pPr>
        <w:rPr>
          <w:rFonts w:asciiTheme="minorHAnsi" w:eastAsia="Calibri" w:hAnsiTheme="minorHAnsi" w:cstheme="minorHAnsi"/>
          <w:lang w:eastAsia="en-US"/>
        </w:rPr>
      </w:pPr>
    </w:p>
    <w:p w:rsidR="00926E66" w:rsidRDefault="00A00B5B" w:rsidP="00AA04D6">
      <w:pPr>
        <w:rPr>
          <w:rFonts w:asciiTheme="minorHAnsi" w:eastAsia="Calibri" w:hAnsiTheme="minorHAnsi" w:cstheme="minorHAnsi"/>
          <w:lang w:eastAsia="en-US"/>
        </w:rPr>
      </w:pPr>
      <w:r>
        <w:rPr>
          <w:rFonts w:asciiTheme="minorHAnsi" w:eastAsia="Calibri" w:hAnsiTheme="minorHAnsi" w:cstheme="minorHAnsi"/>
          <w:lang w:eastAsia="en-US"/>
        </w:rPr>
        <w:t xml:space="preserve">Kein König hielt sich so sehr an das Wort Gottes wie Josia. Hiskia war einzigartig im Vertrauen zum Herrn, aber Josia war einzigartig in der Treue zur Bibel. Und wenn wir beide Könige vergleichen, so kommen wir zum Schluss, dass Josia, so gut Hiskias Zeugnis auch war, ein makelloses und </w:t>
      </w:r>
      <w:r w:rsidR="00926E66">
        <w:rPr>
          <w:rFonts w:asciiTheme="minorHAnsi" w:eastAsia="Calibri" w:hAnsiTheme="minorHAnsi" w:cstheme="minorHAnsi"/>
          <w:lang w:eastAsia="en-US"/>
        </w:rPr>
        <w:t xml:space="preserve">sogar das beste Zeugnis aller Könige seit David gekriegt hat. So sehen wir hier klar, dass von all diesen guten Eigenschaften die Treue zu Gottes Wort am Wichtigsten ist. Ich möchte in all diesen Bereichen wachsen, im Gott Vertrauen, in der Hingabe und natürlich sind all diese Dingen mit dem Wort Gottes </w:t>
      </w:r>
      <w:r w:rsidR="00926E66">
        <w:rPr>
          <w:rFonts w:asciiTheme="minorHAnsi" w:eastAsia="Calibri" w:hAnsiTheme="minorHAnsi" w:cstheme="minorHAnsi"/>
          <w:lang w:eastAsia="en-US"/>
        </w:rPr>
        <w:lastRenderedPageBreak/>
        <w:t xml:space="preserve">verknüpft. Am meisten möchte ich </w:t>
      </w:r>
      <w:r w:rsidR="005123BD">
        <w:rPr>
          <w:rFonts w:asciiTheme="minorHAnsi" w:eastAsia="Calibri" w:hAnsiTheme="minorHAnsi" w:cstheme="minorHAnsi"/>
          <w:lang w:eastAsia="en-US"/>
        </w:rPr>
        <w:t xml:space="preserve">aber </w:t>
      </w:r>
      <w:r w:rsidR="00926E66">
        <w:rPr>
          <w:rFonts w:asciiTheme="minorHAnsi" w:eastAsia="Calibri" w:hAnsiTheme="minorHAnsi" w:cstheme="minorHAnsi"/>
          <w:lang w:eastAsia="en-US"/>
        </w:rPr>
        <w:t>daran arbeiten, dass Gott mir sagen können wird, dass meine grösste Stärke die Treue zu seinem Wort war.</w:t>
      </w:r>
    </w:p>
    <w:p w:rsidR="00AA04D6" w:rsidRDefault="00AA04D6" w:rsidP="00926E66">
      <w:pPr>
        <w:rPr>
          <w:rFonts w:asciiTheme="minorHAnsi" w:eastAsia="Calibri" w:hAnsiTheme="minorHAnsi" w:cstheme="minorHAnsi"/>
          <w:lang w:eastAsia="en-US"/>
        </w:rPr>
      </w:pPr>
    </w:p>
    <w:p w:rsidR="00926E66" w:rsidRPr="00883A38" w:rsidRDefault="00926E66" w:rsidP="00926E66">
      <w:pPr>
        <w:rPr>
          <w:rFonts w:asciiTheme="minorHAnsi" w:eastAsia="Calibri" w:hAnsiTheme="minorHAnsi" w:cstheme="minorHAnsi"/>
          <w:b/>
          <w:lang w:val="de-CH" w:eastAsia="en-US"/>
        </w:rPr>
      </w:pPr>
      <w:r w:rsidRPr="0032054E">
        <w:rPr>
          <w:rFonts w:asciiTheme="minorHAnsi" w:eastAsia="Calibri" w:hAnsiTheme="minorHAnsi" w:cstheme="minorHAnsi"/>
          <w:b/>
          <w:lang w:val="de-CH" w:eastAsia="en-US"/>
        </w:rPr>
        <w:t xml:space="preserve">Kapitel </w:t>
      </w:r>
      <w:r>
        <w:rPr>
          <w:rFonts w:asciiTheme="minorHAnsi" w:eastAsia="Calibri" w:hAnsiTheme="minorHAnsi" w:cstheme="minorHAnsi"/>
          <w:b/>
          <w:lang w:val="de-CH" w:eastAsia="en-US"/>
        </w:rPr>
        <w:t>24</w:t>
      </w:r>
    </w:p>
    <w:p w:rsidR="00926E66" w:rsidRDefault="00926E66" w:rsidP="00926E66">
      <w:pPr>
        <w:rPr>
          <w:rFonts w:asciiTheme="minorHAnsi" w:eastAsia="Calibri" w:hAnsiTheme="minorHAnsi" w:cstheme="minorHAnsi"/>
          <w:lang w:eastAsia="en-US"/>
        </w:rPr>
      </w:pPr>
    </w:p>
    <w:p w:rsidR="00926E66" w:rsidRDefault="00926E66" w:rsidP="00926E66">
      <w:pPr>
        <w:rPr>
          <w:rFonts w:asciiTheme="minorHAnsi" w:eastAsia="Calibri" w:hAnsiTheme="minorHAnsi" w:cstheme="minorHAnsi"/>
          <w:u w:val="single"/>
          <w:lang w:eastAsia="en-US"/>
        </w:rPr>
      </w:pPr>
      <w:r w:rsidRPr="00926E66">
        <w:rPr>
          <w:rFonts w:asciiTheme="minorHAnsi" w:eastAsia="Calibri" w:hAnsiTheme="minorHAnsi" w:cstheme="minorHAnsi"/>
          <w:u w:val="single"/>
          <w:lang w:eastAsia="en-US"/>
        </w:rPr>
        <w:t>König Jojakim – 1. Deportation im Jahre 605 v.Chr.</w:t>
      </w:r>
      <w:r w:rsidRPr="00926E66">
        <w:rPr>
          <w:rFonts w:asciiTheme="minorHAnsi" w:eastAsia="Calibri" w:hAnsiTheme="minorHAnsi" w:cstheme="minorHAnsi"/>
          <w:u w:val="single"/>
          <w:lang w:eastAsia="en-US"/>
        </w:rPr>
        <w:tab/>
      </w:r>
    </w:p>
    <w:p w:rsidR="00D8785A" w:rsidRDefault="00D8785A" w:rsidP="00926E66">
      <w:pPr>
        <w:rPr>
          <w:rFonts w:asciiTheme="minorHAnsi" w:eastAsia="Calibri" w:hAnsiTheme="minorHAnsi" w:cstheme="minorHAnsi"/>
          <w:lang w:eastAsia="en-US"/>
        </w:rPr>
      </w:pPr>
    </w:p>
    <w:p w:rsidR="00D8785A" w:rsidRDefault="005550DA" w:rsidP="00926E66">
      <w:pPr>
        <w:rPr>
          <w:rFonts w:asciiTheme="minorHAnsi" w:eastAsia="Calibri" w:hAnsiTheme="minorHAnsi" w:cstheme="minorHAnsi"/>
          <w:lang w:eastAsia="en-US"/>
        </w:rPr>
      </w:pPr>
      <w:r>
        <w:rPr>
          <w:rFonts w:asciiTheme="minorHAnsi" w:eastAsia="Calibri" w:hAnsiTheme="minorHAnsi" w:cstheme="minorHAnsi"/>
          <w:lang w:eastAsia="en-US"/>
        </w:rPr>
        <w:t>In den letzten beiden Kapiteln des Buches lesen wir vom Gericht über Juda. Die Verschleppung war ein Prozess in drei Phasen über einen Zeitraum von 19 Jahren. Die erste Deportation geschah unter König Jojakim:</w:t>
      </w:r>
    </w:p>
    <w:p w:rsidR="00D8785A" w:rsidRDefault="00D8785A" w:rsidP="00926E66">
      <w:pPr>
        <w:rPr>
          <w:rFonts w:asciiTheme="minorHAnsi" w:eastAsia="Calibri" w:hAnsiTheme="minorHAnsi" w:cstheme="minorHAnsi"/>
          <w:lang w:eastAsia="en-US"/>
        </w:rPr>
      </w:pPr>
    </w:p>
    <w:p w:rsidR="00D8785A" w:rsidRPr="00D8785A" w:rsidRDefault="00D8785A" w:rsidP="00D8785A">
      <w:pPr>
        <w:rPr>
          <w:rFonts w:asciiTheme="minorHAnsi" w:eastAsia="Calibri" w:hAnsiTheme="minorHAnsi" w:cstheme="minorHAnsi"/>
          <w:i/>
          <w:lang w:val="de-CH" w:eastAsia="en-US"/>
        </w:rPr>
      </w:pPr>
      <w:r w:rsidRPr="00D8785A">
        <w:rPr>
          <w:rFonts w:asciiTheme="minorHAnsi" w:eastAsia="Calibri" w:hAnsiTheme="minorHAnsi" w:cstheme="minorHAnsi"/>
          <w:i/>
          <w:lang w:eastAsia="en-US"/>
        </w:rPr>
        <w:t>„</w:t>
      </w:r>
      <w:r w:rsidRPr="00D8785A">
        <w:rPr>
          <w:rFonts w:asciiTheme="minorHAnsi" w:eastAsia="Calibri" w:hAnsiTheme="minorHAnsi" w:cstheme="minorHAnsi"/>
          <w:i/>
          <w:lang w:val="de-CH" w:eastAsia="en-US"/>
        </w:rPr>
        <w:t>In seinen Tagen zog Nebukadnezar, der König von Babel, herauf, und Jojakim wurde ihm drei Jahre lang untertan. Danach fiel er wieder von ihm ab. Da sandte der HERR Truppen gegen ihn aus Chaldäa, aus Aram, aus Moab und von den Ammonitern; die sandte er gegen Juda, um es zugrunde zu richten, nach dem Wort des HERRN, das er durch seine Knechte, die Propheten, geredet hatte.</w:t>
      </w:r>
      <w:r w:rsidRPr="00D8785A">
        <w:rPr>
          <w:rFonts w:asciiTheme="minorHAnsi" w:eastAsia="Calibri" w:hAnsiTheme="minorHAnsi" w:cstheme="minorHAnsi"/>
          <w:i/>
          <w:lang w:eastAsia="en-US"/>
        </w:rPr>
        <w:t>“ 2Kö 24,1-2</w:t>
      </w:r>
    </w:p>
    <w:p w:rsidR="00B411E0" w:rsidRDefault="00B411E0" w:rsidP="00926E66">
      <w:pPr>
        <w:rPr>
          <w:rFonts w:asciiTheme="minorHAnsi" w:eastAsia="Calibri" w:hAnsiTheme="minorHAnsi" w:cstheme="minorHAnsi"/>
          <w:lang w:eastAsia="en-US"/>
        </w:rPr>
      </w:pPr>
      <w:r w:rsidRPr="00B411E0">
        <w:rPr>
          <w:rFonts w:asciiTheme="minorHAnsi" w:eastAsia="Calibri" w:hAnsiTheme="minorHAnsi" w:cstheme="minorHAnsi"/>
          <w:noProof/>
          <w:lang w:val="de-CH" w:eastAsia="de-CH"/>
        </w:rPr>
        <w:drawing>
          <wp:anchor distT="0" distB="0" distL="114300" distR="114300" simplePos="0" relativeHeight="251658240" behindDoc="1" locked="0" layoutInCell="1" allowOverlap="1" wp14:anchorId="760FB5C1">
            <wp:simplePos x="0" y="0"/>
            <wp:positionH relativeFrom="column">
              <wp:posOffset>8890</wp:posOffset>
            </wp:positionH>
            <wp:positionV relativeFrom="paragraph">
              <wp:posOffset>237491</wp:posOffset>
            </wp:positionV>
            <wp:extent cx="5305425" cy="5961000"/>
            <wp:effectExtent l="0" t="0" r="0" b="1905"/>
            <wp:wrapNone/>
            <wp:docPr id="4" name="Grafik 3">
              <a:extLst xmlns:a="http://schemas.openxmlformats.org/drawingml/2006/main">
                <a:ext uri="{FF2B5EF4-FFF2-40B4-BE49-F238E27FC236}">
                  <a16:creationId xmlns:a16="http://schemas.microsoft.com/office/drawing/2014/main" id="{A511EF9D-FF38-4296-AC31-7A70F646F8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A511EF9D-FF38-4296-AC31-7A70F646F82C}"/>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320922" cy="5978412"/>
                    </a:xfrm>
                    <a:prstGeom prst="rect">
                      <a:avLst/>
                    </a:prstGeom>
                  </pic:spPr>
                </pic:pic>
              </a:graphicData>
            </a:graphic>
            <wp14:sizeRelH relativeFrom="page">
              <wp14:pctWidth>0</wp14:pctWidth>
            </wp14:sizeRelH>
            <wp14:sizeRelV relativeFrom="page">
              <wp14:pctHeight>0</wp14:pctHeight>
            </wp14:sizeRelV>
          </wp:anchor>
        </w:drawing>
      </w:r>
    </w:p>
    <w:p w:rsidR="00B411E0" w:rsidRPr="00B411E0" w:rsidRDefault="00B411E0" w:rsidP="00B411E0">
      <w:pPr>
        <w:rPr>
          <w:rFonts w:asciiTheme="minorHAnsi" w:eastAsia="Calibri" w:hAnsiTheme="minorHAnsi" w:cstheme="minorHAnsi"/>
          <w:lang w:eastAsia="en-US"/>
        </w:rPr>
      </w:pPr>
    </w:p>
    <w:p w:rsidR="00B411E0" w:rsidRPr="00B411E0" w:rsidRDefault="00B411E0" w:rsidP="00B411E0">
      <w:pPr>
        <w:rPr>
          <w:rFonts w:asciiTheme="minorHAnsi" w:eastAsia="Calibri" w:hAnsiTheme="minorHAnsi" w:cstheme="minorHAnsi"/>
          <w:lang w:eastAsia="en-US"/>
        </w:rPr>
      </w:pPr>
    </w:p>
    <w:p w:rsidR="00B411E0" w:rsidRPr="00B411E0" w:rsidRDefault="00B411E0" w:rsidP="00B411E0">
      <w:pPr>
        <w:rPr>
          <w:rFonts w:asciiTheme="minorHAnsi" w:eastAsia="Calibri" w:hAnsiTheme="minorHAnsi" w:cstheme="minorHAnsi"/>
          <w:lang w:eastAsia="en-US"/>
        </w:rPr>
      </w:pPr>
    </w:p>
    <w:p w:rsidR="00B411E0" w:rsidRPr="00B411E0" w:rsidRDefault="00B411E0" w:rsidP="00B411E0">
      <w:pPr>
        <w:rPr>
          <w:rFonts w:asciiTheme="minorHAnsi" w:eastAsia="Calibri" w:hAnsiTheme="minorHAnsi" w:cstheme="minorHAnsi"/>
          <w:lang w:eastAsia="en-US"/>
        </w:rPr>
      </w:pPr>
    </w:p>
    <w:p w:rsidR="00B411E0" w:rsidRPr="00B411E0" w:rsidRDefault="00B411E0" w:rsidP="00B411E0">
      <w:pPr>
        <w:rPr>
          <w:rFonts w:asciiTheme="minorHAnsi" w:eastAsia="Calibri" w:hAnsiTheme="minorHAnsi" w:cstheme="minorHAnsi"/>
          <w:lang w:eastAsia="en-US"/>
        </w:rPr>
      </w:pPr>
    </w:p>
    <w:p w:rsidR="00B411E0" w:rsidRPr="00B411E0" w:rsidRDefault="00B411E0" w:rsidP="00B411E0">
      <w:pPr>
        <w:rPr>
          <w:rFonts w:asciiTheme="minorHAnsi" w:eastAsia="Calibri" w:hAnsiTheme="minorHAnsi" w:cstheme="minorHAnsi"/>
          <w:lang w:eastAsia="en-US"/>
        </w:rPr>
      </w:pPr>
    </w:p>
    <w:p w:rsidR="00B411E0" w:rsidRPr="00B411E0" w:rsidRDefault="00B411E0" w:rsidP="00B411E0">
      <w:pPr>
        <w:rPr>
          <w:rFonts w:asciiTheme="minorHAnsi" w:eastAsia="Calibri" w:hAnsiTheme="minorHAnsi" w:cstheme="minorHAnsi"/>
          <w:lang w:eastAsia="en-US"/>
        </w:rPr>
      </w:pPr>
    </w:p>
    <w:p w:rsidR="00B411E0" w:rsidRPr="00B411E0" w:rsidRDefault="00B411E0" w:rsidP="00B411E0">
      <w:pPr>
        <w:rPr>
          <w:rFonts w:asciiTheme="minorHAnsi" w:eastAsia="Calibri" w:hAnsiTheme="minorHAnsi" w:cstheme="minorHAnsi"/>
          <w:lang w:eastAsia="en-US"/>
        </w:rPr>
      </w:pPr>
    </w:p>
    <w:p w:rsidR="00B411E0" w:rsidRPr="00B411E0" w:rsidRDefault="00B411E0" w:rsidP="00B411E0">
      <w:pPr>
        <w:rPr>
          <w:rFonts w:asciiTheme="minorHAnsi" w:eastAsia="Calibri" w:hAnsiTheme="minorHAnsi" w:cstheme="minorHAnsi"/>
          <w:lang w:eastAsia="en-US"/>
        </w:rPr>
      </w:pPr>
    </w:p>
    <w:p w:rsidR="00B411E0" w:rsidRPr="00B411E0" w:rsidRDefault="00B411E0" w:rsidP="00B411E0">
      <w:pPr>
        <w:rPr>
          <w:rFonts w:asciiTheme="minorHAnsi" w:eastAsia="Calibri" w:hAnsiTheme="minorHAnsi" w:cstheme="minorHAnsi"/>
          <w:lang w:eastAsia="en-US"/>
        </w:rPr>
      </w:pPr>
    </w:p>
    <w:p w:rsidR="00B411E0" w:rsidRPr="00B411E0" w:rsidRDefault="00B411E0" w:rsidP="00B411E0">
      <w:pPr>
        <w:rPr>
          <w:rFonts w:asciiTheme="minorHAnsi" w:eastAsia="Calibri" w:hAnsiTheme="minorHAnsi" w:cstheme="minorHAnsi"/>
          <w:lang w:eastAsia="en-US"/>
        </w:rPr>
      </w:pPr>
    </w:p>
    <w:p w:rsidR="00B411E0" w:rsidRPr="00B411E0" w:rsidRDefault="00B411E0" w:rsidP="00B411E0">
      <w:pPr>
        <w:rPr>
          <w:rFonts w:asciiTheme="minorHAnsi" w:eastAsia="Calibri" w:hAnsiTheme="minorHAnsi" w:cstheme="minorHAnsi"/>
          <w:lang w:eastAsia="en-US"/>
        </w:rPr>
      </w:pPr>
    </w:p>
    <w:p w:rsidR="00B411E0" w:rsidRPr="00B411E0" w:rsidRDefault="00B411E0" w:rsidP="00B411E0">
      <w:pPr>
        <w:rPr>
          <w:rFonts w:asciiTheme="minorHAnsi" w:eastAsia="Calibri" w:hAnsiTheme="minorHAnsi" w:cstheme="minorHAnsi"/>
          <w:lang w:eastAsia="en-US"/>
        </w:rPr>
      </w:pPr>
    </w:p>
    <w:p w:rsidR="00B411E0" w:rsidRPr="00B411E0" w:rsidRDefault="00B411E0" w:rsidP="00B411E0">
      <w:pPr>
        <w:rPr>
          <w:rFonts w:asciiTheme="minorHAnsi" w:eastAsia="Calibri" w:hAnsiTheme="minorHAnsi" w:cstheme="minorHAnsi"/>
          <w:lang w:eastAsia="en-US"/>
        </w:rPr>
      </w:pPr>
    </w:p>
    <w:p w:rsidR="00B411E0" w:rsidRPr="00B411E0" w:rsidRDefault="00B411E0" w:rsidP="00B411E0">
      <w:pPr>
        <w:rPr>
          <w:rFonts w:asciiTheme="minorHAnsi" w:eastAsia="Calibri" w:hAnsiTheme="minorHAnsi" w:cstheme="minorHAnsi"/>
          <w:lang w:eastAsia="en-US"/>
        </w:rPr>
      </w:pPr>
    </w:p>
    <w:p w:rsidR="00B411E0" w:rsidRPr="00B411E0" w:rsidRDefault="00B411E0" w:rsidP="00B411E0">
      <w:pPr>
        <w:rPr>
          <w:rFonts w:asciiTheme="minorHAnsi" w:eastAsia="Calibri" w:hAnsiTheme="minorHAnsi" w:cstheme="minorHAnsi"/>
          <w:lang w:eastAsia="en-US"/>
        </w:rPr>
      </w:pPr>
    </w:p>
    <w:p w:rsidR="00B411E0" w:rsidRPr="00B411E0" w:rsidRDefault="00B411E0" w:rsidP="00B411E0">
      <w:pPr>
        <w:rPr>
          <w:rFonts w:asciiTheme="minorHAnsi" w:eastAsia="Calibri" w:hAnsiTheme="minorHAnsi" w:cstheme="minorHAnsi"/>
          <w:lang w:eastAsia="en-US"/>
        </w:rPr>
      </w:pPr>
    </w:p>
    <w:p w:rsidR="00B411E0" w:rsidRPr="00B411E0" w:rsidRDefault="00B411E0" w:rsidP="00B411E0">
      <w:pPr>
        <w:rPr>
          <w:rFonts w:asciiTheme="minorHAnsi" w:eastAsia="Calibri" w:hAnsiTheme="minorHAnsi" w:cstheme="minorHAnsi"/>
          <w:lang w:eastAsia="en-US"/>
        </w:rPr>
      </w:pPr>
    </w:p>
    <w:p w:rsidR="00B411E0" w:rsidRPr="00B411E0" w:rsidRDefault="00B411E0" w:rsidP="00B411E0">
      <w:pPr>
        <w:rPr>
          <w:rFonts w:asciiTheme="minorHAnsi" w:eastAsia="Calibri" w:hAnsiTheme="minorHAnsi" w:cstheme="minorHAnsi"/>
          <w:lang w:eastAsia="en-US"/>
        </w:rPr>
      </w:pPr>
    </w:p>
    <w:p w:rsidR="00B411E0" w:rsidRPr="00B411E0" w:rsidRDefault="00B411E0" w:rsidP="00B411E0">
      <w:pPr>
        <w:rPr>
          <w:rFonts w:asciiTheme="minorHAnsi" w:eastAsia="Calibri" w:hAnsiTheme="minorHAnsi" w:cstheme="minorHAnsi"/>
          <w:lang w:eastAsia="en-US"/>
        </w:rPr>
      </w:pPr>
    </w:p>
    <w:p w:rsidR="00B411E0" w:rsidRPr="00B411E0" w:rsidRDefault="00B411E0" w:rsidP="00B411E0">
      <w:pPr>
        <w:rPr>
          <w:rFonts w:asciiTheme="minorHAnsi" w:eastAsia="Calibri" w:hAnsiTheme="minorHAnsi" w:cstheme="minorHAnsi"/>
          <w:lang w:eastAsia="en-US"/>
        </w:rPr>
      </w:pPr>
    </w:p>
    <w:p w:rsidR="00B411E0" w:rsidRPr="00B411E0" w:rsidRDefault="00B411E0" w:rsidP="00B411E0">
      <w:pPr>
        <w:rPr>
          <w:rFonts w:asciiTheme="minorHAnsi" w:eastAsia="Calibri" w:hAnsiTheme="minorHAnsi" w:cstheme="minorHAnsi"/>
          <w:lang w:eastAsia="en-US"/>
        </w:rPr>
      </w:pPr>
    </w:p>
    <w:p w:rsidR="00B411E0" w:rsidRPr="00B411E0" w:rsidRDefault="00B411E0" w:rsidP="00B411E0">
      <w:pPr>
        <w:rPr>
          <w:rFonts w:asciiTheme="minorHAnsi" w:eastAsia="Calibri" w:hAnsiTheme="minorHAnsi" w:cstheme="minorHAnsi"/>
          <w:lang w:eastAsia="en-US"/>
        </w:rPr>
      </w:pPr>
    </w:p>
    <w:p w:rsidR="00B411E0" w:rsidRPr="00B411E0" w:rsidRDefault="00B411E0" w:rsidP="00B411E0">
      <w:pPr>
        <w:rPr>
          <w:rFonts w:asciiTheme="minorHAnsi" w:eastAsia="Calibri" w:hAnsiTheme="minorHAnsi" w:cstheme="minorHAnsi"/>
          <w:lang w:eastAsia="en-US"/>
        </w:rPr>
      </w:pPr>
    </w:p>
    <w:p w:rsidR="00B411E0" w:rsidRPr="00B411E0" w:rsidRDefault="00B411E0" w:rsidP="00B411E0">
      <w:pPr>
        <w:rPr>
          <w:rFonts w:asciiTheme="minorHAnsi" w:eastAsia="Calibri" w:hAnsiTheme="minorHAnsi" w:cstheme="minorHAnsi"/>
          <w:lang w:eastAsia="en-US"/>
        </w:rPr>
      </w:pPr>
    </w:p>
    <w:p w:rsidR="00B411E0" w:rsidRPr="00B411E0" w:rsidRDefault="00B411E0" w:rsidP="00B411E0">
      <w:pPr>
        <w:rPr>
          <w:rFonts w:asciiTheme="minorHAnsi" w:eastAsia="Calibri" w:hAnsiTheme="minorHAnsi" w:cstheme="minorHAnsi"/>
          <w:lang w:eastAsia="en-US"/>
        </w:rPr>
      </w:pPr>
    </w:p>
    <w:p w:rsidR="00B411E0" w:rsidRPr="00B411E0" w:rsidRDefault="00B411E0" w:rsidP="00B411E0">
      <w:pPr>
        <w:rPr>
          <w:rFonts w:asciiTheme="minorHAnsi" w:eastAsia="Calibri" w:hAnsiTheme="minorHAnsi" w:cstheme="minorHAnsi"/>
          <w:lang w:eastAsia="en-US"/>
        </w:rPr>
      </w:pPr>
    </w:p>
    <w:p w:rsidR="00B411E0" w:rsidRPr="00B411E0" w:rsidRDefault="00B411E0" w:rsidP="00B411E0">
      <w:pPr>
        <w:rPr>
          <w:rFonts w:asciiTheme="minorHAnsi" w:eastAsia="Calibri" w:hAnsiTheme="minorHAnsi" w:cstheme="minorHAnsi"/>
          <w:lang w:eastAsia="en-US"/>
        </w:rPr>
      </w:pPr>
    </w:p>
    <w:p w:rsidR="00B411E0" w:rsidRPr="00B411E0" w:rsidRDefault="00B411E0" w:rsidP="00B411E0">
      <w:pPr>
        <w:rPr>
          <w:rFonts w:asciiTheme="minorHAnsi" w:eastAsia="Calibri" w:hAnsiTheme="minorHAnsi" w:cstheme="minorHAnsi"/>
          <w:lang w:eastAsia="en-US"/>
        </w:rPr>
      </w:pPr>
    </w:p>
    <w:p w:rsidR="00B411E0" w:rsidRPr="00B411E0" w:rsidRDefault="00B411E0" w:rsidP="00B411E0">
      <w:pPr>
        <w:rPr>
          <w:rFonts w:asciiTheme="minorHAnsi" w:eastAsia="Calibri" w:hAnsiTheme="minorHAnsi" w:cstheme="minorHAnsi"/>
          <w:lang w:eastAsia="en-US"/>
        </w:rPr>
      </w:pPr>
    </w:p>
    <w:p w:rsidR="00B411E0" w:rsidRPr="00B411E0" w:rsidRDefault="00B411E0" w:rsidP="00B411E0">
      <w:pPr>
        <w:rPr>
          <w:rFonts w:asciiTheme="minorHAnsi" w:eastAsia="Calibri" w:hAnsiTheme="minorHAnsi" w:cstheme="minorHAnsi"/>
          <w:lang w:eastAsia="en-US"/>
        </w:rPr>
      </w:pPr>
    </w:p>
    <w:p w:rsidR="00B411E0" w:rsidRPr="00B411E0" w:rsidRDefault="00B411E0" w:rsidP="00B411E0">
      <w:pPr>
        <w:rPr>
          <w:rFonts w:asciiTheme="minorHAnsi" w:eastAsia="Calibri" w:hAnsiTheme="minorHAnsi" w:cstheme="minorHAnsi"/>
          <w:lang w:eastAsia="en-US"/>
        </w:rPr>
      </w:pPr>
    </w:p>
    <w:p w:rsidR="00B411E0" w:rsidRPr="00B411E0" w:rsidRDefault="00B411E0" w:rsidP="00B411E0">
      <w:pPr>
        <w:rPr>
          <w:rFonts w:asciiTheme="minorHAnsi" w:eastAsia="Calibri" w:hAnsiTheme="minorHAnsi" w:cstheme="minorHAnsi"/>
          <w:lang w:eastAsia="en-US"/>
        </w:rPr>
      </w:pPr>
    </w:p>
    <w:p w:rsidR="00B411E0" w:rsidRPr="00B411E0" w:rsidRDefault="00B411E0" w:rsidP="00B411E0">
      <w:pPr>
        <w:rPr>
          <w:rFonts w:asciiTheme="minorHAnsi" w:eastAsia="Calibri" w:hAnsiTheme="minorHAnsi" w:cstheme="minorHAnsi"/>
          <w:i/>
          <w:lang w:val="de-CH" w:eastAsia="en-US"/>
        </w:rPr>
      </w:pPr>
      <w:r w:rsidRPr="00B411E0">
        <w:rPr>
          <w:rFonts w:asciiTheme="minorHAnsi" w:eastAsia="Calibri" w:hAnsiTheme="minorHAnsi" w:cstheme="minorHAnsi"/>
          <w:i/>
          <w:lang w:val="de-CH" w:eastAsia="en-US"/>
        </w:rPr>
        <w:t>Der grosse Atlas zur Welt der Bibel S. 100</w:t>
      </w:r>
    </w:p>
    <w:p w:rsidR="00926E66" w:rsidRDefault="00926E66" w:rsidP="00B411E0">
      <w:pPr>
        <w:rPr>
          <w:rFonts w:asciiTheme="minorHAnsi" w:eastAsia="Calibri" w:hAnsiTheme="minorHAnsi" w:cstheme="minorHAnsi"/>
          <w:lang w:eastAsia="en-US"/>
        </w:rPr>
      </w:pPr>
    </w:p>
    <w:p w:rsidR="00B411E0" w:rsidRDefault="00A82B3F" w:rsidP="00B411E0">
      <w:pPr>
        <w:rPr>
          <w:rFonts w:asciiTheme="minorHAnsi" w:eastAsia="Calibri" w:hAnsiTheme="minorHAnsi" w:cstheme="minorHAnsi"/>
          <w:lang w:eastAsia="en-US"/>
        </w:rPr>
      </w:pPr>
      <w:r>
        <w:rPr>
          <w:rFonts w:asciiTheme="minorHAnsi" w:eastAsia="Calibri" w:hAnsiTheme="minorHAnsi" w:cstheme="minorHAnsi"/>
          <w:lang w:eastAsia="en-US"/>
        </w:rPr>
        <w:lastRenderedPageBreak/>
        <w:t>Anhand der Karte möchte ich die Geschehnisse kurz rekapitulieren. Wie gesagt wollte Pharao Necho der Mittelmeerküste entlang nach Syrien, um Babylon aufzuhalten Israel anzugreifen. Josia zog ihm entgegen und starb 610 v.Chr. in der Schlacht bei Megiddo. Sein Sohn Joahas, der mittlere von 3 Brüdern, wurde König an seiner Stelle</w:t>
      </w:r>
      <w:r w:rsidR="00566BA1">
        <w:rPr>
          <w:rFonts w:asciiTheme="minorHAnsi" w:eastAsia="Calibri" w:hAnsiTheme="minorHAnsi" w:cstheme="minorHAnsi"/>
          <w:lang w:eastAsia="en-US"/>
        </w:rPr>
        <w:t xml:space="preserve">. Dieser war jedoch nur 3 Monate König, denn Necho setzte ihn in Ribla gefangen und brachte ihn nach Ägypten, wo er dann starb. </w:t>
      </w:r>
      <w:r w:rsidR="005123BD">
        <w:rPr>
          <w:rFonts w:asciiTheme="minorHAnsi" w:eastAsia="Calibri" w:hAnsiTheme="minorHAnsi" w:cstheme="minorHAnsi"/>
          <w:lang w:eastAsia="en-US"/>
        </w:rPr>
        <w:t>Aus welchem Grund</w:t>
      </w:r>
      <w:r w:rsidR="00566BA1">
        <w:rPr>
          <w:rFonts w:asciiTheme="minorHAnsi" w:eastAsia="Calibri" w:hAnsiTheme="minorHAnsi" w:cstheme="minorHAnsi"/>
          <w:lang w:eastAsia="en-US"/>
        </w:rPr>
        <w:t xml:space="preserve"> Joahas in Ribla war, ist mir nicht klar, sein Platz war eigentlich in Jerusalem. Ob dies der Grund für die Absetzung war, weiss ich nicht, aber Necho setzte daraufhin den ältesten Sohn Eljakim als neuen König ein, dessen Name er zu Jojakim abänderte. Von Ribla zog Necho nach Karkemisch in Syrien, wo er im Jahr 605 v.Chr. dem babylonischen Kronprinz Nebukadnezar unterlag. Nebukadnezar </w:t>
      </w:r>
      <w:r w:rsidR="00807F7A">
        <w:rPr>
          <w:rFonts w:asciiTheme="minorHAnsi" w:eastAsia="Calibri" w:hAnsiTheme="minorHAnsi" w:cstheme="minorHAnsi"/>
          <w:lang w:eastAsia="en-US"/>
        </w:rPr>
        <w:t>nahm anschliessend Juda ein und in dem Moment, als Jojakim kapitulieren wollte, erhielt Nebukadnezar die Nachricht, dass sein Vater Nabopolassar gestorben sei. Nebukadnezar machte sich schnell auf den Weg durch die syrische Wüste, um sich seinen Thron zu sichern und so nahm er vorerst nur einige Gegenstände aus dem Tempe</w:t>
      </w:r>
      <w:r w:rsidR="005123BD">
        <w:rPr>
          <w:rFonts w:asciiTheme="minorHAnsi" w:eastAsia="Calibri" w:hAnsiTheme="minorHAnsi" w:cstheme="minorHAnsi"/>
          <w:lang w:eastAsia="en-US"/>
        </w:rPr>
        <w:t>l und junge</w:t>
      </w:r>
      <w:r w:rsidR="00807F7A">
        <w:rPr>
          <w:rFonts w:asciiTheme="minorHAnsi" w:eastAsia="Calibri" w:hAnsiTheme="minorHAnsi" w:cstheme="minorHAnsi"/>
          <w:lang w:eastAsia="en-US"/>
        </w:rPr>
        <w:t xml:space="preserve"> Männer aus Königshaus und Adel mit nach Babylon, darunter Daniel und seine 3 Freunde. Jojakim regierte 11 Jahre</w:t>
      </w:r>
      <w:r w:rsidR="00D27345">
        <w:rPr>
          <w:rFonts w:asciiTheme="minorHAnsi" w:eastAsia="Calibri" w:hAnsiTheme="minorHAnsi" w:cstheme="minorHAnsi"/>
          <w:lang w:eastAsia="en-US"/>
        </w:rPr>
        <w:t xml:space="preserve"> </w:t>
      </w:r>
      <w:r w:rsidR="00EE2936">
        <w:rPr>
          <w:rFonts w:asciiTheme="minorHAnsi" w:eastAsia="Calibri" w:hAnsiTheme="minorHAnsi" w:cstheme="minorHAnsi"/>
          <w:lang w:eastAsia="en-US"/>
        </w:rPr>
        <w:t>bis er von Nebukadnezar in Ketten nach Babylon geführt wurde</w:t>
      </w:r>
      <w:r w:rsidR="00807F7A">
        <w:rPr>
          <w:rFonts w:asciiTheme="minorHAnsi" w:eastAsia="Calibri" w:hAnsiTheme="minorHAnsi" w:cstheme="minorHAnsi"/>
          <w:lang w:eastAsia="en-US"/>
        </w:rPr>
        <w:t xml:space="preserve">, er war ein schrecklicher König und </w:t>
      </w:r>
      <w:r w:rsidR="005123BD">
        <w:rPr>
          <w:rFonts w:asciiTheme="minorHAnsi" w:eastAsia="Calibri" w:hAnsiTheme="minorHAnsi" w:cstheme="minorHAnsi"/>
          <w:lang w:eastAsia="en-US"/>
        </w:rPr>
        <w:t>stand</w:t>
      </w:r>
      <w:r w:rsidR="00807F7A">
        <w:rPr>
          <w:rFonts w:asciiTheme="minorHAnsi" w:eastAsia="Calibri" w:hAnsiTheme="minorHAnsi" w:cstheme="minorHAnsi"/>
          <w:lang w:eastAsia="en-US"/>
        </w:rPr>
        <w:t xml:space="preserve"> grösstenteils unter der Herrschaft Babylons.</w:t>
      </w:r>
    </w:p>
    <w:p w:rsidR="00807F7A" w:rsidRDefault="00807F7A" w:rsidP="00B411E0">
      <w:pPr>
        <w:rPr>
          <w:rFonts w:asciiTheme="minorHAnsi" w:eastAsia="Calibri" w:hAnsiTheme="minorHAnsi" w:cstheme="minorHAnsi"/>
          <w:lang w:eastAsia="en-US"/>
        </w:rPr>
      </w:pPr>
    </w:p>
    <w:p w:rsidR="00807F7A" w:rsidRDefault="00807F7A" w:rsidP="00B411E0">
      <w:pPr>
        <w:rPr>
          <w:rFonts w:asciiTheme="minorHAnsi" w:eastAsia="Calibri" w:hAnsiTheme="minorHAnsi" w:cstheme="minorHAnsi"/>
          <w:u w:val="single"/>
          <w:lang w:eastAsia="en-US"/>
        </w:rPr>
      </w:pPr>
      <w:r w:rsidRPr="00807F7A">
        <w:rPr>
          <w:rFonts w:asciiTheme="minorHAnsi" w:eastAsia="Calibri" w:hAnsiTheme="minorHAnsi" w:cstheme="minorHAnsi"/>
          <w:u w:val="single"/>
          <w:lang w:eastAsia="en-US"/>
        </w:rPr>
        <w:t>König Jojachin – 2. Deportation im Jahre 597 v.Chr.</w:t>
      </w:r>
      <w:r w:rsidRPr="00807F7A">
        <w:rPr>
          <w:rFonts w:asciiTheme="minorHAnsi" w:eastAsia="Calibri" w:hAnsiTheme="minorHAnsi" w:cstheme="minorHAnsi"/>
          <w:u w:val="single"/>
          <w:lang w:eastAsia="en-US"/>
        </w:rPr>
        <w:tab/>
      </w:r>
    </w:p>
    <w:p w:rsidR="00807F7A" w:rsidRDefault="00807F7A" w:rsidP="00807F7A">
      <w:pPr>
        <w:rPr>
          <w:rFonts w:asciiTheme="minorHAnsi" w:eastAsia="Calibri" w:hAnsiTheme="minorHAnsi" w:cstheme="minorHAnsi"/>
          <w:lang w:eastAsia="en-US"/>
        </w:rPr>
      </w:pPr>
    </w:p>
    <w:p w:rsidR="00EE2936" w:rsidRDefault="00EE2936" w:rsidP="00807F7A">
      <w:pPr>
        <w:rPr>
          <w:rFonts w:asciiTheme="minorHAnsi" w:eastAsia="Calibri" w:hAnsiTheme="minorHAnsi" w:cstheme="minorHAnsi"/>
          <w:lang w:eastAsia="en-US"/>
        </w:rPr>
      </w:pPr>
      <w:r>
        <w:rPr>
          <w:rFonts w:asciiTheme="minorHAnsi" w:eastAsia="Calibri" w:hAnsiTheme="minorHAnsi" w:cstheme="minorHAnsi"/>
          <w:lang w:eastAsia="en-US"/>
        </w:rPr>
        <w:t xml:space="preserve">Nach der Absetzung Jojakims kam sein Sohn Jojachin, der in der Bibel insgesamt 4 Namen trägt (Jojachin, Jehojachin, Jechonja, Konja), auf den Thron. Trotz seiner kurzen Regierungszeit von 3 Monaten wird er in der gesamten Bibel viel erwähnt, dies weil während seiner Regierungszeit die zweite und grösste Deportation </w:t>
      </w:r>
      <w:r w:rsidR="00220F9D">
        <w:rPr>
          <w:rFonts w:asciiTheme="minorHAnsi" w:eastAsia="Calibri" w:hAnsiTheme="minorHAnsi" w:cstheme="minorHAnsi"/>
          <w:lang w:eastAsia="en-US"/>
        </w:rPr>
        <w:t xml:space="preserve">im Jahr 597 v.Chr. </w:t>
      </w:r>
      <w:r>
        <w:rPr>
          <w:rFonts w:asciiTheme="minorHAnsi" w:eastAsia="Calibri" w:hAnsiTheme="minorHAnsi" w:cstheme="minorHAnsi"/>
          <w:lang w:eastAsia="en-US"/>
        </w:rPr>
        <w:t xml:space="preserve">stattfand: </w:t>
      </w:r>
    </w:p>
    <w:p w:rsidR="00EE2936" w:rsidRPr="00807F7A" w:rsidRDefault="00EE2936" w:rsidP="00807F7A">
      <w:pPr>
        <w:rPr>
          <w:rFonts w:asciiTheme="minorHAnsi" w:eastAsia="Calibri" w:hAnsiTheme="minorHAnsi" w:cstheme="minorHAnsi"/>
          <w:lang w:eastAsia="en-US"/>
        </w:rPr>
      </w:pPr>
    </w:p>
    <w:p w:rsidR="00EE2936" w:rsidRPr="00EE2936" w:rsidRDefault="00EE2936" w:rsidP="00EE2936">
      <w:pPr>
        <w:rPr>
          <w:rFonts w:asciiTheme="minorHAnsi" w:eastAsia="Calibri" w:hAnsiTheme="minorHAnsi" w:cstheme="minorHAnsi"/>
          <w:i/>
          <w:lang w:val="de-CH" w:eastAsia="en-US"/>
        </w:rPr>
      </w:pPr>
      <w:r w:rsidRPr="00EE2936">
        <w:rPr>
          <w:rFonts w:asciiTheme="minorHAnsi" w:eastAsia="Calibri" w:hAnsiTheme="minorHAnsi" w:cstheme="minorHAnsi"/>
          <w:i/>
          <w:lang w:eastAsia="en-US"/>
        </w:rPr>
        <w:t>„</w:t>
      </w:r>
      <w:r w:rsidRPr="00EE2936">
        <w:rPr>
          <w:rFonts w:asciiTheme="minorHAnsi" w:eastAsia="Calibri" w:hAnsiTheme="minorHAnsi" w:cstheme="minorHAnsi"/>
          <w:i/>
          <w:lang w:val="de-CH" w:eastAsia="en-US"/>
        </w:rPr>
        <w:t>Zu jener Zeit zogen die Knechte Nebukadnezars, des Königs von Babel, nach Jerusalem herauf, und die Stadt wurde belagert.</w:t>
      </w:r>
      <w:r w:rsidRPr="00EE2936">
        <w:rPr>
          <w:rFonts w:asciiTheme="minorHAnsi" w:eastAsia="Calibri" w:hAnsiTheme="minorHAnsi" w:cstheme="minorHAnsi"/>
          <w:i/>
          <w:lang w:eastAsia="en-US"/>
        </w:rPr>
        <w:t>“ 2Kö 24,10</w:t>
      </w:r>
    </w:p>
    <w:p w:rsidR="00807F7A" w:rsidRDefault="00807F7A" w:rsidP="00807F7A">
      <w:pPr>
        <w:rPr>
          <w:rFonts w:asciiTheme="minorHAnsi" w:eastAsia="Calibri" w:hAnsiTheme="minorHAnsi" w:cstheme="minorHAnsi"/>
          <w:lang w:eastAsia="en-US"/>
        </w:rPr>
      </w:pPr>
    </w:p>
    <w:p w:rsidR="00220F9D" w:rsidRDefault="00EE2936" w:rsidP="00807F7A">
      <w:pPr>
        <w:rPr>
          <w:rFonts w:asciiTheme="minorHAnsi" w:eastAsia="Calibri" w:hAnsiTheme="minorHAnsi" w:cstheme="minorHAnsi"/>
          <w:lang w:eastAsia="en-US"/>
        </w:rPr>
      </w:pPr>
      <w:r>
        <w:rPr>
          <w:rFonts w:asciiTheme="minorHAnsi" w:eastAsia="Calibri" w:hAnsiTheme="minorHAnsi" w:cstheme="minorHAnsi"/>
          <w:lang w:eastAsia="en-US"/>
        </w:rPr>
        <w:t>Warum Nebukadnezar umgehend reagierte als Jo</w:t>
      </w:r>
      <w:r w:rsidR="00D27345">
        <w:rPr>
          <w:rFonts w:asciiTheme="minorHAnsi" w:eastAsia="Calibri" w:hAnsiTheme="minorHAnsi" w:cstheme="minorHAnsi"/>
          <w:lang w:eastAsia="en-US"/>
        </w:rPr>
        <w:t>jach</w:t>
      </w:r>
      <w:r>
        <w:rPr>
          <w:rFonts w:asciiTheme="minorHAnsi" w:eastAsia="Calibri" w:hAnsiTheme="minorHAnsi" w:cstheme="minorHAnsi"/>
          <w:lang w:eastAsia="en-US"/>
        </w:rPr>
        <w:t xml:space="preserve">in an die Macht kam, ist unbekannt. Tatsache ist, dass Juda wieder belagert und besiegt wurde. Nebukadnezar </w:t>
      </w:r>
      <w:r w:rsidR="00D27345">
        <w:rPr>
          <w:rFonts w:asciiTheme="minorHAnsi" w:eastAsia="Calibri" w:hAnsiTheme="minorHAnsi" w:cstheme="minorHAnsi"/>
          <w:lang w:eastAsia="en-US"/>
        </w:rPr>
        <w:t xml:space="preserve">raubte die gesamten Tempelschätze und </w:t>
      </w:r>
      <w:r>
        <w:rPr>
          <w:rFonts w:asciiTheme="minorHAnsi" w:eastAsia="Calibri" w:hAnsiTheme="minorHAnsi" w:cstheme="minorHAnsi"/>
          <w:lang w:eastAsia="en-US"/>
        </w:rPr>
        <w:t>verschleppte</w:t>
      </w:r>
      <w:r w:rsidR="00220F9D">
        <w:rPr>
          <w:rFonts w:asciiTheme="minorHAnsi" w:eastAsia="Calibri" w:hAnsiTheme="minorHAnsi" w:cstheme="minorHAnsi"/>
          <w:lang w:eastAsia="en-US"/>
        </w:rPr>
        <w:t xml:space="preserve"> insgesamt 10‘000 Menschen, darunter Kriegsleute, Handwerker und ein junger Priesteranwärter namens Hesekiel.</w:t>
      </w:r>
    </w:p>
    <w:p w:rsidR="00220F9D" w:rsidRPr="00220F9D" w:rsidRDefault="00220F9D" w:rsidP="00220F9D">
      <w:pPr>
        <w:rPr>
          <w:rFonts w:asciiTheme="minorHAnsi" w:eastAsia="Calibri" w:hAnsiTheme="minorHAnsi" w:cstheme="minorHAnsi"/>
          <w:lang w:eastAsia="en-US"/>
        </w:rPr>
      </w:pPr>
    </w:p>
    <w:p w:rsidR="00220F9D" w:rsidRPr="00883A38" w:rsidRDefault="00220F9D" w:rsidP="00220F9D">
      <w:pPr>
        <w:rPr>
          <w:rFonts w:asciiTheme="minorHAnsi" w:eastAsia="Calibri" w:hAnsiTheme="minorHAnsi" w:cstheme="minorHAnsi"/>
          <w:b/>
          <w:lang w:val="de-CH" w:eastAsia="en-US"/>
        </w:rPr>
      </w:pPr>
      <w:r w:rsidRPr="0032054E">
        <w:rPr>
          <w:rFonts w:asciiTheme="minorHAnsi" w:eastAsia="Calibri" w:hAnsiTheme="minorHAnsi" w:cstheme="minorHAnsi"/>
          <w:b/>
          <w:lang w:val="de-CH" w:eastAsia="en-US"/>
        </w:rPr>
        <w:t xml:space="preserve">Kapitel </w:t>
      </w:r>
      <w:r>
        <w:rPr>
          <w:rFonts w:asciiTheme="minorHAnsi" w:eastAsia="Calibri" w:hAnsiTheme="minorHAnsi" w:cstheme="minorHAnsi"/>
          <w:b/>
          <w:lang w:val="de-CH" w:eastAsia="en-US"/>
        </w:rPr>
        <w:t>25</w:t>
      </w:r>
    </w:p>
    <w:p w:rsidR="00220F9D" w:rsidRDefault="00220F9D" w:rsidP="00220F9D">
      <w:pPr>
        <w:rPr>
          <w:rFonts w:asciiTheme="minorHAnsi" w:eastAsia="Calibri" w:hAnsiTheme="minorHAnsi" w:cstheme="minorHAnsi"/>
          <w:lang w:eastAsia="en-US"/>
        </w:rPr>
      </w:pPr>
    </w:p>
    <w:p w:rsidR="00220F9D" w:rsidRDefault="00220F9D" w:rsidP="00220F9D">
      <w:pPr>
        <w:rPr>
          <w:rFonts w:asciiTheme="minorHAnsi" w:eastAsia="Calibri" w:hAnsiTheme="minorHAnsi" w:cstheme="minorHAnsi"/>
          <w:u w:val="single"/>
          <w:lang w:eastAsia="en-US"/>
        </w:rPr>
      </w:pPr>
      <w:r w:rsidRPr="00220F9D">
        <w:rPr>
          <w:rFonts w:asciiTheme="minorHAnsi" w:eastAsia="Calibri" w:hAnsiTheme="minorHAnsi" w:cstheme="minorHAnsi"/>
          <w:u w:val="single"/>
          <w:lang w:eastAsia="en-US"/>
        </w:rPr>
        <w:t>König Zedekia – 3. Deportation im Jahre 586 v.Chr.</w:t>
      </w:r>
      <w:r w:rsidRPr="00220F9D">
        <w:rPr>
          <w:rFonts w:asciiTheme="minorHAnsi" w:eastAsia="Calibri" w:hAnsiTheme="minorHAnsi" w:cstheme="minorHAnsi"/>
          <w:u w:val="single"/>
          <w:lang w:eastAsia="en-US"/>
        </w:rPr>
        <w:tab/>
      </w:r>
    </w:p>
    <w:p w:rsidR="00220F9D" w:rsidRDefault="00220F9D" w:rsidP="00220F9D">
      <w:pPr>
        <w:rPr>
          <w:rFonts w:asciiTheme="minorHAnsi" w:eastAsia="Calibri" w:hAnsiTheme="minorHAnsi" w:cstheme="minorHAnsi"/>
          <w:lang w:eastAsia="en-US"/>
        </w:rPr>
      </w:pPr>
    </w:p>
    <w:p w:rsidR="00220F9D" w:rsidRDefault="00220F9D" w:rsidP="00220F9D">
      <w:pPr>
        <w:rPr>
          <w:rFonts w:asciiTheme="minorHAnsi" w:eastAsia="Calibri" w:hAnsiTheme="minorHAnsi" w:cstheme="minorHAnsi"/>
          <w:lang w:eastAsia="en-US"/>
        </w:rPr>
      </w:pPr>
      <w:r>
        <w:rPr>
          <w:rFonts w:asciiTheme="minorHAnsi" w:eastAsia="Calibri" w:hAnsiTheme="minorHAnsi" w:cstheme="minorHAnsi"/>
          <w:lang w:eastAsia="en-US"/>
        </w:rPr>
        <w:t xml:space="preserve">Wir lesen </w:t>
      </w:r>
      <w:r w:rsidR="000E4979">
        <w:rPr>
          <w:rFonts w:asciiTheme="minorHAnsi" w:eastAsia="Calibri" w:hAnsiTheme="minorHAnsi" w:cstheme="minorHAnsi"/>
          <w:lang w:eastAsia="en-US"/>
        </w:rPr>
        <w:t>noch in Kapitel 24</w:t>
      </w:r>
      <w:r>
        <w:rPr>
          <w:rFonts w:asciiTheme="minorHAnsi" w:eastAsia="Calibri" w:hAnsiTheme="minorHAnsi" w:cstheme="minorHAnsi"/>
          <w:lang w:eastAsia="en-US"/>
        </w:rPr>
        <w:t>, wen Nebukadnezar anstelle Jojachins eingesetzt hat:</w:t>
      </w:r>
    </w:p>
    <w:p w:rsidR="00220F9D" w:rsidRPr="00220F9D" w:rsidRDefault="00220F9D" w:rsidP="00220F9D">
      <w:pPr>
        <w:rPr>
          <w:rFonts w:asciiTheme="minorHAnsi" w:eastAsia="Calibri" w:hAnsiTheme="minorHAnsi" w:cstheme="minorHAnsi"/>
          <w:lang w:eastAsia="en-US"/>
        </w:rPr>
      </w:pPr>
    </w:p>
    <w:p w:rsidR="00220F9D" w:rsidRPr="00220F9D" w:rsidRDefault="00220F9D" w:rsidP="00220F9D">
      <w:pPr>
        <w:rPr>
          <w:rFonts w:asciiTheme="minorHAnsi" w:eastAsia="Calibri" w:hAnsiTheme="minorHAnsi" w:cstheme="minorHAnsi"/>
          <w:i/>
          <w:lang w:val="de-CH" w:eastAsia="en-US"/>
        </w:rPr>
      </w:pPr>
      <w:r w:rsidRPr="00220F9D">
        <w:rPr>
          <w:rFonts w:asciiTheme="minorHAnsi" w:eastAsia="Calibri" w:hAnsiTheme="minorHAnsi" w:cstheme="minorHAnsi"/>
          <w:i/>
          <w:lang w:eastAsia="en-US"/>
        </w:rPr>
        <w:t>„</w:t>
      </w:r>
      <w:r w:rsidRPr="00220F9D">
        <w:rPr>
          <w:rFonts w:asciiTheme="minorHAnsi" w:eastAsia="Calibri" w:hAnsiTheme="minorHAnsi" w:cstheme="minorHAnsi"/>
          <w:i/>
          <w:lang w:val="de-CH" w:eastAsia="en-US"/>
        </w:rPr>
        <w:t>Und der König von Babel machte Mattanja, Jojachins Onkel, zum König an seiner Stelle, und änderte seinen Namen in Zedekia.</w:t>
      </w:r>
      <w:r w:rsidRPr="00220F9D">
        <w:rPr>
          <w:rFonts w:asciiTheme="minorHAnsi" w:eastAsia="Calibri" w:hAnsiTheme="minorHAnsi" w:cstheme="minorHAnsi"/>
          <w:i/>
          <w:lang w:eastAsia="en-US"/>
        </w:rPr>
        <w:t>“ 2Kö 24,17</w:t>
      </w:r>
    </w:p>
    <w:p w:rsidR="00220F9D" w:rsidRDefault="00220F9D" w:rsidP="00220F9D">
      <w:pPr>
        <w:rPr>
          <w:rFonts w:asciiTheme="minorHAnsi" w:eastAsia="Calibri" w:hAnsiTheme="minorHAnsi" w:cstheme="minorHAnsi"/>
          <w:lang w:eastAsia="en-US"/>
        </w:rPr>
      </w:pPr>
    </w:p>
    <w:p w:rsidR="00807F7A" w:rsidRDefault="00220F9D" w:rsidP="00220F9D">
      <w:pPr>
        <w:rPr>
          <w:rFonts w:asciiTheme="minorHAnsi" w:eastAsia="Calibri" w:hAnsiTheme="minorHAnsi" w:cstheme="minorHAnsi"/>
          <w:lang w:eastAsia="en-US"/>
        </w:rPr>
      </w:pPr>
      <w:r>
        <w:rPr>
          <w:rFonts w:asciiTheme="minorHAnsi" w:eastAsia="Calibri" w:hAnsiTheme="minorHAnsi" w:cstheme="minorHAnsi"/>
          <w:lang w:eastAsia="en-US"/>
        </w:rPr>
        <w:t>Zedekia war der jüngste Bruder von Joahas und Jojakim und wie Jojakim seinen Namen von einem fremden Herrscher bekam, so auch Zedekia. Gott machte einen Bund mit Zedekia und Nebukadnezar (Hes 17,18-19)</w:t>
      </w:r>
      <w:r w:rsidR="001E4AD4">
        <w:rPr>
          <w:rFonts w:asciiTheme="minorHAnsi" w:eastAsia="Calibri" w:hAnsiTheme="minorHAnsi" w:cstheme="minorHAnsi"/>
          <w:lang w:eastAsia="en-US"/>
        </w:rPr>
        <w:t xml:space="preserve">, dass sich Juda Babylon unterwirft. Es war Gottes Wille und Jeremia bekräftigte diesen Bund unzählige Male, aber wir lesen in den Chroniken (2Chr 36,12), dass Zedekia nie auf Jeremias Worte hörte. Und Jeremia sprach viel zu ihm (der Name Zedekia wird im Buch Jeremia 48x genannt), es quälte ihn wie ignorant Zedekia sich gegenüber dem Wort Gottes verhielt. So fiel Zedekia von Nebukadnezar ab und verbündete sich mit Ägypten, woraufhin die gesamte </w:t>
      </w:r>
      <w:r w:rsidR="00D27345">
        <w:rPr>
          <w:rFonts w:asciiTheme="minorHAnsi" w:eastAsia="Calibri" w:hAnsiTheme="minorHAnsi" w:cstheme="minorHAnsi"/>
          <w:lang w:eastAsia="en-US"/>
        </w:rPr>
        <w:t>b</w:t>
      </w:r>
      <w:r w:rsidR="001E4AD4">
        <w:rPr>
          <w:rFonts w:asciiTheme="minorHAnsi" w:eastAsia="Calibri" w:hAnsiTheme="minorHAnsi" w:cstheme="minorHAnsi"/>
          <w:lang w:eastAsia="en-US"/>
        </w:rPr>
        <w:t xml:space="preserve">abylonische Armee aufmarschierte und im Jahr 588 v.Chr. Jerusalem belagerte. Auch hier kam wieder Jeremia und riet Zedekia zur Kapitulation und versicherte ihm, dass er damit Juda und auch sein </w:t>
      </w:r>
      <w:r w:rsidR="00D27345">
        <w:rPr>
          <w:rFonts w:asciiTheme="minorHAnsi" w:eastAsia="Calibri" w:hAnsiTheme="minorHAnsi" w:cstheme="minorHAnsi"/>
          <w:lang w:eastAsia="en-US"/>
        </w:rPr>
        <w:t xml:space="preserve">eigenes </w:t>
      </w:r>
      <w:r w:rsidR="001E4AD4">
        <w:rPr>
          <w:rFonts w:asciiTheme="minorHAnsi" w:eastAsia="Calibri" w:hAnsiTheme="minorHAnsi" w:cstheme="minorHAnsi"/>
          <w:lang w:eastAsia="en-US"/>
        </w:rPr>
        <w:t xml:space="preserve">Leben retten würde. Doch Zedekia liess ihn in die Zisterne werfen </w:t>
      </w:r>
      <w:r w:rsidR="00D27345">
        <w:rPr>
          <w:rFonts w:asciiTheme="minorHAnsi" w:eastAsia="Calibri" w:hAnsiTheme="minorHAnsi" w:cstheme="minorHAnsi"/>
          <w:lang w:eastAsia="en-US"/>
        </w:rPr>
        <w:t>und im Jahr 586 v.Chr. erfüllte sich das Gericht, das Gott schon König Hiskia ankündigte:</w:t>
      </w:r>
      <w:bookmarkStart w:id="0" w:name="_GoBack"/>
      <w:bookmarkEnd w:id="0"/>
    </w:p>
    <w:p w:rsidR="00D27345" w:rsidRDefault="00D27345" w:rsidP="00220F9D">
      <w:pPr>
        <w:rPr>
          <w:rFonts w:asciiTheme="minorHAnsi" w:eastAsia="Calibri" w:hAnsiTheme="minorHAnsi" w:cstheme="minorHAnsi"/>
          <w:lang w:eastAsia="en-US"/>
        </w:rPr>
      </w:pPr>
    </w:p>
    <w:p w:rsidR="00D27345" w:rsidRPr="00D27345" w:rsidRDefault="00D27345" w:rsidP="00D27345">
      <w:pPr>
        <w:rPr>
          <w:rFonts w:asciiTheme="minorHAnsi" w:eastAsia="Calibri" w:hAnsiTheme="minorHAnsi" w:cstheme="minorHAnsi"/>
          <w:i/>
          <w:lang w:val="de-CH" w:eastAsia="en-US"/>
        </w:rPr>
      </w:pPr>
      <w:r w:rsidRPr="00D27345">
        <w:rPr>
          <w:rFonts w:asciiTheme="minorHAnsi" w:eastAsia="Calibri" w:hAnsiTheme="minorHAnsi" w:cstheme="minorHAnsi"/>
          <w:i/>
          <w:lang w:eastAsia="en-US"/>
        </w:rPr>
        <w:t>„</w:t>
      </w:r>
      <w:r w:rsidRPr="00D27345">
        <w:rPr>
          <w:rFonts w:asciiTheme="minorHAnsi" w:eastAsia="Calibri" w:hAnsiTheme="minorHAnsi" w:cstheme="minorHAnsi"/>
          <w:i/>
          <w:lang w:val="de-CH" w:eastAsia="en-US"/>
        </w:rPr>
        <w:t xml:space="preserve">Und am siebten Tag des fünften Monats — das ist das neunzehnte Jahr Nebukadnezars, des Königs von Babel — kam Nebusaradan, der Oberste der Leibwache, der Diener des Königs von Babel, nach Jerusalem, und er verbrannte das Haus des HERRN und das Haus des Königs und alle Häuser von Jerusalem, ja, alle großen Häuser verbrannte er mit Feuer. Und das ganze Heer der Chaldäer, das bei dem Obersten der Leibwache war, riss die Mauern von Jerusalem ringsum nieder. </w:t>
      </w:r>
      <w:r w:rsidRPr="00D27345">
        <w:rPr>
          <w:rFonts w:asciiTheme="minorHAnsi" w:eastAsia="Calibri" w:hAnsiTheme="minorHAnsi" w:cstheme="minorHAnsi"/>
          <w:i/>
          <w:lang w:eastAsia="en-US"/>
        </w:rPr>
        <w:t>“ 2Kö 25,8-10</w:t>
      </w:r>
    </w:p>
    <w:p w:rsidR="00D27345" w:rsidRDefault="00D27345" w:rsidP="00220F9D">
      <w:pPr>
        <w:rPr>
          <w:rFonts w:asciiTheme="minorHAnsi" w:eastAsia="Calibri" w:hAnsiTheme="minorHAnsi" w:cstheme="minorHAnsi"/>
          <w:lang w:eastAsia="en-US"/>
        </w:rPr>
      </w:pPr>
    </w:p>
    <w:p w:rsidR="00D27345" w:rsidRDefault="00D27345" w:rsidP="00D27345">
      <w:pPr>
        <w:rPr>
          <w:rFonts w:asciiTheme="minorHAnsi" w:eastAsia="Calibri" w:hAnsiTheme="minorHAnsi" w:cstheme="minorHAnsi"/>
          <w:lang w:eastAsia="en-US"/>
        </w:rPr>
      </w:pPr>
      <w:r>
        <w:rPr>
          <w:rFonts w:asciiTheme="minorHAnsi" w:eastAsia="Calibri" w:hAnsiTheme="minorHAnsi" w:cstheme="minorHAnsi"/>
          <w:lang w:eastAsia="en-US"/>
        </w:rPr>
        <w:t>Jerusalem wu</w:t>
      </w:r>
      <w:r w:rsidR="00D72035">
        <w:rPr>
          <w:rFonts w:asciiTheme="minorHAnsi" w:eastAsia="Calibri" w:hAnsiTheme="minorHAnsi" w:cstheme="minorHAnsi"/>
          <w:lang w:eastAsia="en-US"/>
        </w:rPr>
        <w:t>rde dem Erdboden gleich gemacht;</w:t>
      </w:r>
      <w:r>
        <w:rPr>
          <w:rFonts w:asciiTheme="minorHAnsi" w:eastAsia="Calibri" w:hAnsiTheme="minorHAnsi" w:cstheme="minorHAnsi"/>
          <w:lang w:eastAsia="en-US"/>
        </w:rPr>
        <w:t xml:space="preserve"> was auf über 1000 Jahre hingearbeitet wurde, war nun komplett zerstört. Zedekia wurde nach Ribla zu Nebukadnezar gebracht, der Zedekias Söhne vor seinen Augen hinrichten liess, bevor er ihm das Augenlicht nahm und nach Babylon verschleppte. Zedekia hatte duzende Gelegenheiten auf Gott zu hören, doch er widerstand jedem Rat und jeder Warnung.</w:t>
      </w:r>
    </w:p>
    <w:p w:rsidR="00D27345" w:rsidRDefault="00D27345" w:rsidP="00D27345">
      <w:pPr>
        <w:rPr>
          <w:rFonts w:asciiTheme="minorHAnsi" w:eastAsia="Calibri" w:hAnsiTheme="minorHAnsi" w:cstheme="minorHAnsi"/>
          <w:lang w:eastAsia="en-US"/>
        </w:rPr>
      </w:pPr>
    </w:p>
    <w:p w:rsidR="00D27345" w:rsidRPr="00D27345" w:rsidRDefault="00D27345" w:rsidP="00D27345">
      <w:pPr>
        <w:rPr>
          <w:rFonts w:asciiTheme="minorHAnsi" w:eastAsia="Calibri" w:hAnsiTheme="minorHAnsi" w:cstheme="minorHAnsi"/>
          <w:u w:val="single"/>
          <w:lang w:eastAsia="en-US"/>
        </w:rPr>
      </w:pPr>
      <w:r w:rsidRPr="00D27345">
        <w:rPr>
          <w:rFonts w:asciiTheme="minorHAnsi" w:eastAsia="Calibri" w:hAnsiTheme="minorHAnsi" w:cstheme="minorHAnsi"/>
          <w:u w:val="single"/>
          <w:lang w:eastAsia="en-US"/>
        </w:rPr>
        <w:t>Gedalja wird Statthalter von Juda</w:t>
      </w:r>
    </w:p>
    <w:p w:rsidR="00D27345" w:rsidRDefault="00D27345" w:rsidP="00D27345">
      <w:pPr>
        <w:rPr>
          <w:rFonts w:asciiTheme="minorHAnsi" w:eastAsia="Calibri" w:hAnsiTheme="minorHAnsi" w:cstheme="minorHAnsi"/>
          <w:lang w:eastAsia="en-US"/>
        </w:rPr>
      </w:pPr>
    </w:p>
    <w:p w:rsidR="00D27345" w:rsidRPr="00D27345" w:rsidRDefault="00D27345" w:rsidP="00D27345">
      <w:pPr>
        <w:rPr>
          <w:rFonts w:asciiTheme="minorHAnsi" w:eastAsia="Calibri" w:hAnsiTheme="minorHAnsi" w:cstheme="minorHAnsi"/>
          <w:lang w:eastAsia="en-US"/>
        </w:rPr>
      </w:pPr>
      <w:r>
        <w:rPr>
          <w:rFonts w:asciiTheme="minorHAnsi" w:eastAsia="Calibri" w:hAnsiTheme="minorHAnsi" w:cstheme="minorHAnsi"/>
          <w:lang w:eastAsia="en-US"/>
        </w:rPr>
        <w:t>Nebukadnezar setzte</w:t>
      </w:r>
      <w:r w:rsidR="002E0DAB">
        <w:rPr>
          <w:rFonts w:asciiTheme="minorHAnsi" w:eastAsia="Calibri" w:hAnsiTheme="minorHAnsi" w:cstheme="minorHAnsi"/>
          <w:lang w:eastAsia="en-US"/>
        </w:rPr>
        <w:t xml:space="preserve"> einen Mann namens Gedalja als Statthalter in Juda ein, der kurze Zeit später ermordet wurde. Das übriggebliebene Volk war nun ohne funktionierende Regierung da und so gingen sie zu Jeremia und baten ihn Gott zu befragen, denn sie würden auf jeden Fall auf das Wort des Herrn hören. Jeremia betete und Gott sagte ihnen folgendes:</w:t>
      </w:r>
    </w:p>
    <w:p w:rsidR="00D27345" w:rsidRDefault="00D27345" w:rsidP="00D27345">
      <w:pPr>
        <w:rPr>
          <w:rFonts w:asciiTheme="minorHAnsi" w:eastAsia="Calibri" w:hAnsiTheme="minorHAnsi" w:cstheme="minorHAnsi"/>
          <w:i/>
          <w:lang w:eastAsia="en-US"/>
        </w:rPr>
      </w:pPr>
    </w:p>
    <w:p w:rsidR="00D27345" w:rsidRPr="00D27345" w:rsidRDefault="00D27345" w:rsidP="00D27345">
      <w:pPr>
        <w:rPr>
          <w:rFonts w:asciiTheme="minorHAnsi" w:eastAsia="Calibri" w:hAnsiTheme="minorHAnsi" w:cstheme="minorHAnsi"/>
          <w:i/>
          <w:lang w:val="de-CH" w:eastAsia="en-US"/>
        </w:rPr>
      </w:pPr>
      <w:r w:rsidRPr="00D27345">
        <w:rPr>
          <w:rFonts w:asciiTheme="minorHAnsi" w:eastAsia="Calibri" w:hAnsiTheme="minorHAnsi" w:cstheme="minorHAnsi"/>
          <w:i/>
          <w:lang w:eastAsia="en-US"/>
        </w:rPr>
        <w:t xml:space="preserve"> </w:t>
      </w:r>
      <w:r w:rsidRPr="00D27345">
        <w:rPr>
          <w:rFonts w:asciiTheme="minorHAnsi" w:eastAsia="Calibri" w:hAnsiTheme="minorHAnsi" w:cstheme="minorHAnsi"/>
          <w:i/>
          <w:lang w:val="de-CH" w:eastAsia="en-US"/>
        </w:rPr>
        <w:t>„Wenn ihr in diesem Land bleibt, so werde ich euch bauen und nicht niederreißen, pflanzen und nicht ausreißen; […]“ Jer 42,10</w:t>
      </w:r>
    </w:p>
    <w:p w:rsidR="002E0DAB" w:rsidRDefault="002E0DAB" w:rsidP="00D27345">
      <w:pPr>
        <w:rPr>
          <w:rFonts w:asciiTheme="minorHAnsi" w:eastAsia="Calibri" w:hAnsiTheme="minorHAnsi" w:cstheme="minorHAnsi"/>
          <w:lang w:eastAsia="en-US"/>
        </w:rPr>
      </w:pPr>
    </w:p>
    <w:p w:rsidR="00976E86" w:rsidRDefault="00976E86" w:rsidP="00D27345">
      <w:pPr>
        <w:rPr>
          <w:rFonts w:asciiTheme="minorHAnsi" w:eastAsia="Calibri" w:hAnsiTheme="minorHAnsi" w:cstheme="minorHAnsi"/>
          <w:lang w:eastAsia="en-US"/>
        </w:rPr>
      </w:pPr>
      <w:r>
        <w:rPr>
          <w:rFonts w:asciiTheme="minorHAnsi" w:eastAsia="Calibri" w:hAnsiTheme="minorHAnsi" w:cstheme="minorHAnsi"/>
          <w:lang w:eastAsia="en-US"/>
        </w:rPr>
        <w:t>Was für eine Zusage von Gott! Kaum war das Gericht vollstreckt, kommt Gott wieder mit einer Verheissung und was für eine! Wenn sie im Land bleiben würden, so würde Gott Juda wieder aufbauen und würde sie vor den Babyloniern beschützen. Sie dürfen aber auf keinen Fall nach Ägypten, denn dort würden sie sterben (Jer 42,15-16). Ihr ahnt es womöglich schon, die Bewohner Judas hörten nicht auf das Wort und gingen nach Ägypten und nahmen Jeremia noch mit:</w:t>
      </w:r>
    </w:p>
    <w:p w:rsidR="00976E86" w:rsidRDefault="00976E86" w:rsidP="00D27345">
      <w:pPr>
        <w:rPr>
          <w:rFonts w:asciiTheme="minorHAnsi" w:eastAsia="Calibri" w:hAnsiTheme="minorHAnsi" w:cstheme="minorHAnsi"/>
          <w:lang w:eastAsia="en-US"/>
        </w:rPr>
      </w:pPr>
    </w:p>
    <w:p w:rsidR="002E0DAB" w:rsidRPr="002E0DAB" w:rsidRDefault="002E0DAB" w:rsidP="002E0DAB">
      <w:pPr>
        <w:rPr>
          <w:rFonts w:asciiTheme="minorHAnsi" w:eastAsia="Calibri" w:hAnsiTheme="minorHAnsi" w:cstheme="minorHAnsi"/>
          <w:i/>
          <w:lang w:val="de-CH" w:eastAsia="en-US"/>
        </w:rPr>
      </w:pPr>
      <w:r w:rsidRPr="002E0DAB">
        <w:rPr>
          <w:rFonts w:asciiTheme="minorHAnsi" w:eastAsia="Calibri" w:hAnsiTheme="minorHAnsi" w:cstheme="minorHAnsi"/>
          <w:i/>
          <w:lang w:eastAsia="en-US"/>
        </w:rPr>
        <w:t>„</w:t>
      </w:r>
      <w:r w:rsidRPr="002E0DAB">
        <w:rPr>
          <w:rFonts w:asciiTheme="minorHAnsi" w:eastAsia="Calibri" w:hAnsiTheme="minorHAnsi" w:cstheme="minorHAnsi"/>
          <w:i/>
          <w:lang w:val="de-CH" w:eastAsia="en-US"/>
        </w:rPr>
        <w:t>Da machte sich das ganze Volk, Klein und Groß, mit den Heerführern auf, und sie zogen nach Ägypten; denn sie fürchteten sich vor den Chaldäern.</w:t>
      </w:r>
      <w:r w:rsidRPr="002E0DAB">
        <w:rPr>
          <w:rFonts w:asciiTheme="minorHAnsi" w:eastAsia="Calibri" w:hAnsiTheme="minorHAnsi" w:cstheme="minorHAnsi"/>
          <w:i/>
          <w:lang w:eastAsia="en-US"/>
        </w:rPr>
        <w:t>“ 2Kö 25,26</w:t>
      </w:r>
    </w:p>
    <w:p w:rsidR="00976E86" w:rsidRDefault="00976E86" w:rsidP="002E0DAB">
      <w:pPr>
        <w:rPr>
          <w:rFonts w:asciiTheme="minorHAnsi" w:eastAsia="Calibri" w:hAnsiTheme="minorHAnsi" w:cstheme="minorHAnsi"/>
          <w:lang w:eastAsia="en-US"/>
        </w:rPr>
      </w:pPr>
      <w:r w:rsidRPr="00976E86">
        <w:rPr>
          <w:rFonts w:asciiTheme="minorHAnsi" w:eastAsia="Calibri" w:hAnsiTheme="minorHAnsi" w:cstheme="minorHAnsi"/>
          <w:noProof/>
          <w:lang w:val="de-CH" w:eastAsia="de-CH"/>
        </w:rPr>
        <w:drawing>
          <wp:anchor distT="0" distB="0" distL="114300" distR="114300" simplePos="0" relativeHeight="251659264" behindDoc="1" locked="0" layoutInCell="1" allowOverlap="1" wp14:anchorId="0EB0FF29">
            <wp:simplePos x="0" y="0"/>
            <wp:positionH relativeFrom="column">
              <wp:posOffset>-636</wp:posOffset>
            </wp:positionH>
            <wp:positionV relativeFrom="paragraph">
              <wp:posOffset>185420</wp:posOffset>
            </wp:positionV>
            <wp:extent cx="5762625" cy="3534303"/>
            <wp:effectExtent l="0" t="0" r="0" b="9525"/>
            <wp:wrapNone/>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74296" cy="3541461"/>
                    </a:xfrm>
                    <a:prstGeom prst="rect">
                      <a:avLst/>
                    </a:prstGeom>
                  </pic:spPr>
                </pic:pic>
              </a:graphicData>
            </a:graphic>
            <wp14:sizeRelH relativeFrom="page">
              <wp14:pctWidth>0</wp14:pctWidth>
            </wp14:sizeRelH>
            <wp14:sizeRelV relativeFrom="page">
              <wp14:pctHeight>0</wp14:pctHeight>
            </wp14:sizeRelV>
          </wp:anchor>
        </w:drawing>
      </w:r>
    </w:p>
    <w:p w:rsidR="00976E86" w:rsidRDefault="00976E86" w:rsidP="00976E86">
      <w:pPr>
        <w:rPr>
          <w:rFonts w:asciiTheme="minorHAnsi" w:eastAsia="Calibri" w:hAnsiTheme="minorHAnsi" w:cstheme="minorHAnsi"/>
          <w:lang w:eastAsia="en-US"/>
        </w:rPr>
      </w:pPr>
    </w:p>
    <w:p w:rsidR="00976E86" w:rsidRDefault="00976E86" w:rsidP="00976E86">
      <w:pPr>
        <w:rPr>
          <w:rFonts w:asciiTheme="minorHAnsi" w:eastAsia="Calibri" w:hAnsiTheme="minorHAnsi" w:cstheme="minorHAnsi"/>
          <w:lang w:eastAsia="en-US"/>
        </w:rPr>
      </w:pPr>
    </w:p>
    <w:p w:rsidR="00976E86" w:rsidRDefault="00976E86" w:rsidP="00976E86">
      <w:pPr>
        <w:rPr>
          <w:rFonts w:asciiTheme="minorHAnsi" w:eastAsia="Calibri" w:hAnsiTheme="minorHAnsi" w:cstheme="minorHAnsi"/>
          <w:lang w:eastAsia="en-US"/>
        </w:rPr>
      </w:pPr>
    </w:p>
    <w:p w:rsidR="00976E86" w:rsidRDefault="00976E86" w:rsidP="00976E86">
      <w:pPr>
        <w:rPr>
          <w:rFonts w:asciiTheme="minorHAnsi" w:eastAsia="Calibri" w:hAnsiTheme="minorHAnsi" w:cstheme="minorHAnsi"/>
          <w:lang w:eastAsia="en-US"/>
        </w:rPr>
      </w:pPr>
    </w:p>
    <w:p w:rsidR="00976E86" w:rsidRDefault="00976E86" w:rsidP="00976E86">
      <w:pPr>
        <w:rPr>
          <w:rFonts w:asciiTheme="minorHAnsi" w:eastAsia="Calibri" w:hAnsiTheme="minorHAnsi" w:cstheme="minorHAnsi"/>
          <w:lang w:eastAsia="en-US"/>
        </w:rPr>
      </w:pPr>
    </w:p>
    <w:p w:rsidR="00976E86" w:rsidRDefault="00976E86" w:rsidP="00976E86">
      <w:pPr>
        <w:rPr>
          <w:rFonts w:asciiTheme="minorHAnsi" w:eastAsia="Calibri" w:hAnsiTheme="minorHAnsi" w:cstheme="minorHAnsi"/>
          <w:lang w:eastAsia="en-US"/>
        </w:rPr>
      </w:pPr>
    </w:p>
    <w:p w:rsidR="00976E86" w:rsidRDefault="00976E86" w:rsidP="00976E86">
      <w:pPr>
        <w:rPr>
          <w:rFonts w:asciiTheme="minorHAnsi" w:eastAsia="Calibri" w:hAnsiTheme="minorHAnsi" w:cstheme="minorHAnsi"/>
          <w:lang w:eastAsia="en-US"/>
        </w:rPr>
      </w:pPr>
    </w:p>
    <w:p w:rsidR="00976E86" w:rsidRDefault="00976E86" w:rsidP="00976E86">
      <w:pPr>
        <w:rPr>
          <w:rFonts w:asciiTheme="minorHAnsi" w:eastAsia="Calibri" w:hAnsiTheme="minorHAnsi" w:cstheme="minorHAnsi"/>
          <w:lang w:eastAsia="en-US"/>
        </w:rPr>
      </w:pPr>
    </w:p>
    <w:p w:rsidR="00976E86" w:rsidRDefault="00976E86" w:rsidP="00976E86">
      <w:pPr>
        <w:rPr>
          <w:rFonts w:asciiTheme="minorHAnsi" w:eastAsia="Calibri" w:hAnsiTheme="minorHAnsi" w:cstheme="minorHAnsi"/>
          <w:lang w:eastAsia="en-US"/>
        </w:rPr>
      </w:pPr>
    </w:p>
    <w:p w:rsidR="00976E86" w:rsidRDefault="00976E86" w:rsidP="00976E86">
      <w:pPr>
        <w:rPr>
          <w:rFonts w:asciiTheme="minorHAnsi" w:eastAsia="Calibri" w:hAnsiTheme="minorHAnsi" w:cstheme="minorHAnsi"/>
          <w:lang w:eastAsia="en-US"/>
        </w:rPr>
      </w:pPr>
    </w:p>
    <w:p w:rsidR="00976E86" w:rsidRDefault="00976E86" w:rsidP="00976E86">
      <w:pPr>
        <w:rPr>
          <w:rFonts w:asciiTheme="minorHAnsi" w:eastAsia="Calibri" w:hAnsiTheme="minorHAnsi" w:cstheme="minorHAnsi"/>
          <w:lang w:eastAsia="en-US"/>
        </w:rPr>
      </w:pPr>
    </w:p>
    <w:p w:rsidR="00976E86" w:rsidRDefault="00976E86" w:rsidP="00976E86">
      <w:pPr>
        <w:rPr>
          <w:rFonts w:asciiTheme="minorHAnsi" w:eastAsia="Calibri" w:hAnsiTheme="minorHAnsi" w:cstheme="minorHAnsi"/>
          <w:lang w:eastAsia="en-US"/>
        </w:rPr>
      </w:pPr>
    </w:p>
    <w:p w:rsidR="00976E86" w:rsidRDefault="00976E86" w:rsidP="00976E86">
      <w:pPr>
        <w:rPr>
          <w:rFonts w:asciiTheme="minorHAnsi" w:eastAsia="Calibri" w:hAnsiTheme="minorHAnsi" w:cstheme="minorHAnsi"/>
          <w:lang w:eastAsia="en-US"/>
        </w:rPr>
      </w:pPr>
    </w:p>
    <w:p w:rsidR="00976E86" w:rsidRDefault="00976E86" w:rsidP="00976E86">
      <w:pPr>
        <w:rPr>
          <w:rFonts w:asciiTheme="minorHAnsi" w:eastAsia="Calibri" w:hAnsiTheme="minorHAnsi" w:cstheme="minorHAnsi"/>
          <w:lang w:eastAsia="en-US"/>
        </w:rPr>
      </w:pPr>
    </w:p>
    <w:p w:rsidR="00976E86" w:rsidRDefault="00976E86" w:rsidP="00976E86">
      <w:pPr>
        <w:rPr>
          <w:rFonts w:asciiTheme="minorHAnsi" w:eastAsia="Calibri" w:hAnsiTheme="minorHAnsi" w:cstheme="minorHAnsi"/>
          <w:lang w:eastAsia="en-US"/>
        </w:rPr>
      </w:pPr>
    </w:p>
    <w:p w:rsidR="00976E86" w:rsidRDefault="00976E86" w:rsidP="00976E86">
      <w:pPr>
        <w:rPr>
          <w:rFonts w:asciiTheme="minorHAnsi" w:eastAsia="Calibri" w:hAnsiTheme="minorHAnsi" w:cstheme="minorHAnsi"/>
          <w:lang w:eastAsia="en-US"/>
        </w:rPr>
      </w:pPr>
    </w:p>
    <w:p w:rsidR="00976E86" w:rsidRDefault="00976E86" w:rsidP="00976E86">
      <w:pPr>
        <w:rPr>
          <w:rFonts w:asciiTheme="minorHAnsi" w:eastAsia="Calibri" w:hAnsiTheme="minorHAnsi" w:cstheme="minorHAnsi"/>
          <w:lang w:eastAsia="en-US"/>
        </w:rPr>
      </w:pPr>
    </w:p>
    <w:p w:rsidR="00976E86" w:rsidRDefault="00976E86" w:rsidP="00976E86">
      <w:pPr>
        <w:rPr>
          <w:rFonts w:asciiTheme="minorHAnsi" w:eastAsia="Calibri" w:hAnsiTheme="minorHAnsi" w:cstheme="minorHAnsi"/>
          <w:lang w:eastAsia="en-US"/>
        </w:rPr>
      </w:pPr>
    </w:p>
    <w:p w:rsidR="00976E86" w:rsidRDefault="00976E86" w:rsidP="00976E86">
      <w:pPr>
        <w:rPr>
          <w:rFonts w:asciiTheme="minorHAnsi" w:eastAsia="Calibri" w:hAnsiTheme="minorHAnsi" w:cstheme="minorHAnsi"/>
          <w:lang w:eastAsia="en-US"/>
        </w:rPr>
      </w:pPr>
    </w:p>
    <w:p w:rsidR="00976E86" w:rsidRDefault="00976E86" w:rsidP="00976E86">
      <w:pPr>
        <w:rPr>
          <w:rFonts w:asciiTheme="minorHAnsi" w:eastAsia="Calibri" w:hAnsiTheme="minorHAnsi" w:cstheme="minorHAnsi"/>
          <w:lang w:eastAsia="en-US"/>
        </w:rPr>
      </w:pPr>
      <w:r>
        <w:rPr>
          <w:rFonts w:asciiTheme="minorHAnsi" w:eastAsia="Calibri" w:hAnsiTheme="minorHAnsi" w:cstheme="minorHAnsi"/>
          <w:lang w:eastAsia="en-US"/>
        </w:rPr>
        <w:lastRenderedPageBreak/>
        <w:t>Warum wollten sie nach Ägypten? Das babylonische Reich hatte Ägypten noch nicht unter Kontrolle, wir sehen das auf der Karte. Doch es ging nicht mehr lange, da erlag auch Ägypten den Babyloniern und die Flüchtlinge Judas kamen alle um.</w:t>
      </w:r>
    </w:p>
    <w:p w:rsidR="00976E86" w:rsidRPr="00976E86" w:rsidRDefault="00976E86" w:rsidP="00976E86">
      <w:pPr>
        <w:rPr>
          <w:rFonts w:asciiTheme="minorHAnsi" w:eastAsia="Calibri" w:hAnsiTheme="minorHAnsi" w:cstheme="minorHAnsi"/>
          <w:lang w:eastAsia="en-US"/>
        </w:rPr>
      </w:pPr>
    </w:p>
    <w:p w:rsidR="00976E86" w:rsidRPr="00976E86" w:rsidRDefault="00976E86" w:rsidP="00976E86">
      <w:pPr>
        <w:rPr>
          <w:rFonts w:asciiTheme="minorHAnsi" w:eastAsia="Calibri" w:hAnsiTheme="minorHAnsi" w:cstheme="minorHAnsi"/>
          <w:u w:val="single"/>
          <w:lang w:eastAsia="en-US"/>
        </w:rPr>
      </w:pPr>
      <w:r w:rsidRPr="00976E86">
        <w:rPr>
          <w:rFonts w:asciiTheme="minorHAnsi" w:eastAsia="Calibri" w:hAnsiTheme="minorHAnsi" w:cstheme="minorHAnsi"/>
          <w:u w:val="single"/>
          <w:lang w:eastAsia="en-US"/>
        </w:rPr>
        <w:t>Jojachin wird begnadigt</w:t>
      </w:r>
    </w:p>
    <w:p w:rsidR="00D27345" w:rsidRDefault="00D27345" w:rsidP="00976E86">
      <w:pPr>
        <w:rPr>
          <w:rFonts w:asciiTheme="minorHAnsi" w:eastAsia="Calibri" w:hAnsiTheme="minorHAnsi" w:cstheme="minorHAnsi"/>
          <w:lang w:eastAsia="en-US"/>
        </w:rPr>
      </w:pPr>
    </w:p>
    <w:p w:rsidR="00D81D08" w:rsidRDefault="00D81D08" w:rsidP="00976E86">
      <w:pPr>
        <w:rPr>
          <w:rFonts w:asciiTheme="minorHAnsi" w:eastAsia="Calibri" w:hAnsiTheme="minorHAnsi" w:cstheme="minorHAnsi"/>
          <w:lang w:eastAsia="en-US"/>
        </w:rPr>
      </w:pPr>
      <w:r>
        <w:rPr>
          <w:rFonts w:asciiTheme="minorHAnsi" w:eastAsia="Calibri" w:hAnsiTheme="minorHAnsi" w:cstheme="minorHAnsi"/>
          <w:lang w:eastAsia="en-US"/>
        </w:rPr>
        <w:t>Ich habe letztes Mal versprochen, dass ich dieses Mal nicht mit dem Zorn Gottes schliessen werde. Glücklicherweise tut dies das Könige Buch nicht, de</w:t>
      </w:r>
      <w:r w:rsidR="00D72035">
        <w:rPr>
          <w:rFonts w:asciiTheme="minorHAnsi" w:eastAsia="Calibri" w:hAnsiTheme="minorHAnsi" w:cstheme="minorHAnsi"/>
          <w:lang w:eastAsia="en-US"/>
        </w:rPr>
        <w:t>n</w:t>
      </w:r>
      <w:r>
        <w:rPr>
          <w:rFonts w:asciiTheme="minorHAnsi" w:eastAsia="Calibri" w:hAnsiTheme="minorHAnsi" w:cstheme="minorHAnsi"/>
          <w:lang w:eastAsia="en-US"/>
        </w:rPr>
        <w:t>n zum Schluss lesen wir von einem kleinen Lichtblick am Ende des dunklen Tunnels:</w:t>
      </w:r>
    </w:p>
    <w:p w:rsidR="00D81D08" w:rsidRDefault="00D81D08" w:rsidP="00976E86">
      <w:pPr>
        <w:rPr>
          <w:rFonts w:asciiTheme="minorHAnsi" w:eastAsia="Calibri" w:hAnsiTheme="minorHAnsi" w:cstheme="minorHAnsi"/>
          <w:lang w:eastAsia="en-US"/>
        </w:rPr>
      </w:pPr>
    </w:p>
    <w:p w:rsidR="00D81D08" w:rsidRPr="00D81D08" w:rsidRDefault="00D81D08" w:rsidP="00D81D08">
      <w:pPr>
        <w:rPr>
          <w:rFonts w:asciiTheme="minorHAnsi" w:eastAsia="Calibri" w:hAnsiTheme="minorHAnsi" w:cstheme="minorHAnsi"/>
          <w:i/>
          <w:lang w:val="de-CH" w:eastAsia="en-US"/>
        </w:rPr>
      </w:pPr>
      <w:r w:rsidRPr="00D81D08">
        <w:rPr>
          <w:rFonts w:asciiTheme="minorHAnsi" w:eastAsia="Calibri" w:hAnsiTheme="minorHAnsi" w:cstheme="minorHAnsi"/>
          <w:i/>
          <w:lang w:eastAsia="en-US"/>
        </w:rPr>
        <w:t xml:space="preserve">„[…] </w:t>
      </w:r>
      <w:r w:rsidRPr="00D81D08">
        <w:rPr>
          <w:rFonts w:asciiTheme="minorHAnsi" w:eastAsia="Calibri" w:hAnsiTheme="minorHAnsi" w:cstheme="minorHAnsi"/>
          <w:i/>
          <w:lang w:val="de-CH" w:eastAsia="en-US"/>
        </w:rPr>
        <w:t>da erhob Ewil-Merodach, der König von Babel, im ersten Jahr seiner Regierung das Haupt Jehojachins, des Königs von Juda, und entließ ihn aus dem Kerker;</w:t>
      </w:r>
      <w:r w:rsidRPr="00D81D08">
        <w:rPr>
          <w:rFonts w:asciiTheme="minorHAnsi" w:eastAsia="Calibri" w:hAnsiTheme="minorHAnsi" w:cstheme="minorHAnsi"/>
          <w:i/>
          <w:lang w:eastAsia="en-US"/>
        </w:rPr>
        <w:t>“ 2Kö 25,27</w:t>
      </w:r>
    </w:p>
    <w:p w:rsidR="00D81D08" w:rsidRDefault="00D81D08" w:rsidP="00976E86">
      <w:pPr>
        <w:rPr>
          <w:rFonts w:asciiTheme="minorHAnsi" w:eastAsia="Calibri" w:hAnsiTheme="minorHAnsi" w:cstheme="minorHAnsi"/>
          <w:lang w:eastAsia="en-US"/>
        </w:rPr>
      </w:pPr>
    </w:p>
    <w:p w:rsidR="00D81D08" w:rsidRDefault="00B75120" w:rsidP="00976E86">
      <w:pPr>
        <w:rPr>
          <w:rFonts w:asciiTheme="minorHAnsi" w:eastAsia="Calibri" w:hAnsiTheme="minorHAnsi" w:cstheme="minorHAnsi"/>
          <w:lang w:eastAsia="en-US"/>
        </w:rPr>
      </w:pPr>
      <w:r>
        <w:rPr>
          <w:rFonts w:asciiTheme="minorHAnsi" w:eastAsia="Calibri" w:hAnsiTheme="minorHAnsi" w:cstheme="minorHAnsi"/>
          <w:lang w:eastAsia="en-US"/>
        </w:rPr>
        <w:t>Im Jahr 561 v.Chr., 25 Jahre nach der Zerstörung Jerusalems, wurde nach Nebukadnezar</w:t>
      </w:r>
      <w:r w:rsidR="00680C7F">
        <w:rPr>
          <w:rFonts w:asciiTheme="minorHAnsi" w:eastAsia="Calibri" w:hAnsiTheme="minorHAnsi" w:cstheme="minorHAnsi"/>
          <w:lang w:eastAsia="en-US"/>
        </w:rPr>
        <w:t>s Tod Jojachin durch Ewil-</w:t>
      </w:r>
      <w:r>
        <w:rPr>
          <w:rFonts w:asciiTheme="minorHAnsi" w:eastAsia="Calibri" w:hAnsiTheme="minorHAnsi" w:cstheme="minorHAnsi"/>
          <w:lang w:eastAsia="en-US"/>
        </w:rPr>
        <w:t>Merodach begnadigt und hatte sein Leben lang Zugang zum königlichen Tisch. Warum ist diese Erwähnung am Ende dieses Buches so entscheidend? Nun, von den 3 Söhnen Josias (Joahas, Jojakim und Zedekia), war Jojakim der rechtmässige König und über ihn ging mit Jojachin die Königslinie weiter. So war er der letzte König der Königslinie und aus ihm musste der Messias kommen. Gott schwor David, dass einer seiner Nachkommen der wahre König sein wird:</w:t>
      </w:r>
    </w:p>
    <w:p w:rsidR="00B75120" w:rsidRDefault="00B75120" w:rsidP="00976E86">
      <w:pPr>
        <w:rPr>
          <w:rFonts w:asciiTheme="minorHAnsi" w:eastAsia="Calibri" w:hAnsiTheme="minorHAnsi" w:cstheme="minorHAnsi"/>
          <w:lang w:eastAsia="en-US"/>
        </w:rPr>
      </w:pPr>
    </w:p>
    <w:p w:rsidR="00B75120" w:rsidRPr="00B75120" w:rsidRDefault="00B75120" w:rsidP="00B75120">
      <w:pPr>
        <w:rPr>
          <w:rFonts w:asciiTheme="minorHAnsi" w:eastAsia="Calibri" w:hAnsiTheme="minorHAnsi" w:cstheme="minorHAnsi"/>
          <w:i/>
          <w:lang w:val="de-CH" w:eastAsia="en-US"/>
        </w:rPr>
      </w:pPr>
      <w:r w:rsidRPr="00B75120">
        <w:rPr>
          <w:rFonts w:asciiTheme="minorHAnsi" w:eastAsia="Calibri" w:hAnsiTheme="minorHAnsi" w:cstheme="minorHAnsi"/>
          <w:i/>
          <w:lang w:eastAsia="en-US"/>
        </w:rPr>
        <w:t>„</w:t>
      </w:r>
      <w:r w:rsidRPr="00B75120">
        <w:rPr>
          <w:rFonts w:asciiTheme="minorHAnsi" w:eastAsia="Calibri" w:hAnsiTheme="minorHAnsi" w:cstheme="minorHAnsi"/>
          <w:i/>
          <w:lang w:val="de-CH" w:eastAsia="en-US"/>
        </w:rPr>
        <w:t>Der HERR hat David in Wahrheit geschworen, davon wird er nicht abgehen: »Einen von der Frucht deines Leibes will ich auf deinen Thron setzen!</w:t>
      </w:r>
      <w:r w:rsidRPr="00B75120">
        <w:rPr>
          <w:rFonts w:asciiTheme="minorHAnsi" w:eastAsia="Calibri" w:hAnsiTheme="minorHAnsi" w:cstheme="minorHAnsi"/>
          <w:i/>
          <w:lang w:eastAsia="en-US"/>
        </w:rPr>
        <w:t>“ Psalm 132,11</w:t>
      </w:r>
    </w:p>
    <w:p w:rsidR="00B75120" w:rsidRDefault="00B75120" w:rsidP="00976E86">
      <w:pPr>
        <w:rPr>
          <w:rFonts w:asciiTheme="minorHAnsi" w:eastAsia="Calibri" w:hAnsiTheme="minorHAnsi" w:cstheme="minorHAnsi"/>
          <w:lang w:eastAsia="en-US"/>
        </w:rPr>
      </w:pPr>
    </w:p>
    <w:p w:rsidR="00112991" w:rsidRDefault="00DD5283" w:rsidP="00976E86">
      <w:pPr>
        <w:rPr>
          <w:rFonts w:asciiTheme="minorHAnsi" w:eastAsia="Calibri" w:hAnsiTheme="minorHAnsi" w:cstheme="minorHAnsi"/>
          <w:lang w:eastAsia="en-US"/>
        </w:rPr>
      </w:pPr>
      <w:r>
        <w:rPr>
          <w:rFonts w:asciiTheme="minorHAnsi" w:eastAsia="Calibri" w:hAnsiTheme="minorHAnsi" w:cstheme="minorHAnsi"/>
          <w:lang w:eastAsia="en-US"/>
        </w:rPr>
        <w:t>Jojachin war der letzte</w:t>
      </w:r>
      <w:r w:rsidR="00D72035">
        <w:rPr>
          <w:rFonts w:asciiTheme="minorHAnsi" w:eastAsia="Calibri" w:hAnsiTheme="minorHAnsi" w:cstheme="minorHAnsi"/>
          <w:lang w:eastAsia="en-US"/>
        </w:rPr>
        <w:t xml:space="preserve"> König</w:t>
      </w:r>
      <w:r>
        <w:rPr>
          <w:rFonts w:asciiTheme="minorHAnsi" w:eastAsia="Calibri" w:hAnsiTheme="minorHAnsi" w:cstheme="minorHAnsi"/>
          <w:lang w:eastAsia="en-US"/>
        </w:rPr>
        <w:t xml:space="preserve"> und der </w:t>
      </w:r>
      <w:r w:rsidR="00D72035">
        <w:rPr>
          <w:rFonts w:asciiTheme="minorHAnsi" w:eastAsia="Calibri" w:hAnsiTheme="minorHAnsi" w:cstheme="minorHAnsi"/>
          <w:lang w:eastAsia="en-US"/>
        </w:rPr>
        <w:t>N</w:t>
      </w:r>
      <w:r>
        <w:rPr>
          <w:rFonts w:asciiTheme="minorHAnsi" w:eastAsia="Calibri" w:hAnsiTheme="minorHAnsi" w:cstheme="minorHAnsi"/>
          <w:lang w:eastAsia="en-US"/>
        </w:rPr>
        <w:t>ächste sollte der Messias sein. Aber wie sollte das gehen, da Gott Jojachin verfluchte und ankündigte, dass keiner seiner Nachkommen mehr auf dem Thron sitzen würde?</w:t>
      </w:r>
    </w:p>
    <w:p w:rsidR="00112991" w:rsidRDefault="00112991" w:rsidP="00976E86">
      <w:pPr>
        <w:rPr>
          <w:rFonts w:asciiTheme="minorHAnsi" w:eastAsia="Calibri" w:hAnsiTheme="minorHAnsi" w:cstheme="minorHAnsi"/>
          <w:lang w:eastAsia="en-US"/>
        </w:rPr>
      </w:pPr>
    </w:p>
    <w:p w:rsidR="00B75120" w:rsidRPr="00B75120" w:rsidRDefault="00B75120" w:rsidP="00B75120">
      <w:pPr>
        <w:rPr>
          <w:rFonts w:asciiTheme="minorHAnsi" w:eastAsia="Calibri" w:hAnsiTheme="minorHAnsi" w:cstheme="minorHAnsi"/>
          <w:i/>
          <w:lang w:val="de-CH" w:eastAsia="en-US"/>
        </w:rPr>
      </w:pPr>
      <w:r w:rsidRPr="00B75120">
        <w:rPr>
          <w:rFonts w:asciiTheme="minorHAnsi" w:eastAsia="Calibri" w:hAnsiTheme="minorHAnsi" w:cstheme="minorHAnsi"/>
          <w:i/>
          <w:lang w:eastAsia="en-US"/>
        </w:rPr>
        <w:t xml:space="preserve">„[…] </w:t>
      </w:r>
      <w:r w:rsidRPr="00B75120">
        <w:rPr>
          <w:rFonts w:asciiTheme="minorHAnsi" w:eastAsia="Calibri" w:hAnsiTheme="minorHAnsi" w:cstheme="minorHAnsi"/>
          <w:i/>
          <w:lang w:val="de-CH" w:eastAsia="en-US"/>
        </w:rPr>
        <w:t>Denn von seinen Nachkommen wird es nicht einem gelingen, auf dem Thron Davids zu sitzen und weiterhin über Juda zu herrschen.</w:t>
      </w:r>
      <w:r w:rsidRPr="00B75120">
        <w:rPr>
          <w:rFonts w:asciiTheme="minorHAnsi" w:eastAsia="Calibri" w:hAnsiTheme="minorHAnsi" w:cstheme="minorHAnsi"/>
          <w:i/>
          <w:lang w:eastAsia="en-US"/>
        </w:rPr>
        <w:t>“ Jer 22,30</w:t>
      </w:r>
    </w:p>
    <w:p w:rsidR="00DD5283" w:rsidRDefault="00DD5283" w:rsidP="00976E86">
      <w:pPr>
        <w:rPr>
          <w:rFonts w:asciiTheme="minorHAnsi" w:eastAsia="Calibri" w:hAnsiTheme="minorHAnsi" w:cstheme="minorHAnsi"/>
          <w:lang w:eastAsia="en-US"/>
        </w:rPr>
      </w:pPr>
    </w:p>
    <w:p w:rsidR="00D81D08" w:rsidRDefault="00DD5283" w:rsidP="00DD5283">
      <w:pPr>
        <w:rPr>
          <w:rFonts w:asciiTheme="minorHAnsi" w:eastAsia="Calibri" w:hAnsiTheme="minorHAnsi" w:cstheme="minorHAnsi"/>
          <w:lang w:eastAsia="en-US"/>
        </w:rPr>
      </w:pPr>
      <w:r>
        <w:rPr>
          <w:rFonts w:asciiTheme="minorHAnsi" w:eastAsia="Calibri" w:hAnsiTheme="minorHAnsi" w:cstheme="minorHAnsi"/>
          <w:lang w:eastAsia="en-US"/>
        </w:rPr>
        <w:t>Josef und Maria machten es möglich, genau diese beiden mussten sich kennenlernen. Denn Josef war ein Nachkomme Jojachins und somit stand er unter dem Fluch, dass kein König aus ihm kommen kann. Doch Jesus war nicht blutsverwandt mit Josef, nur Maria, die wiederum von Salomos jüngerem Bruder Nathan abstammt. Somit floss in Jesus das Blut Davids</w:t>
      </w:r>
      <w:r w:rsidR="00D72035">
        <w:rPr>
          <w:rFonts w:asciiTheme="minorHAnsi" w:eastAsia="Calibri" w:hAnsiTheme="minorHAnsi" w:cstheme="minorHAnsi"/>
          <w:lang w:eastAsia="en-US"/>
        </w:rPr>
        <w:t xml:space="preserve"> aber nicht das Blut Jojachins</w:t>
      </w:r>
      <w:r>
        <w:rPr>
          <w:rFonts w:asciiTheme="minorHAnsi" w:eastAsia="Calibri" w:hAnsiTheme="minorHAnsi" w:cstheme="minorHAnsi"/>
          <w:lang w:eastAsia="en-US"/>
        </w:rPr>
        <w:t xml:space="preserve">, aber wie konnte er König sein, wenn er nicht von der königlichen Linie abstammte? Durch die Heirat von Josef und Maria war Jesus juristisch gesehen ein Nachkomme von Josef, auch wenn keine Blutsverwandtschaft bestand und somit war Jesus juristisch gesehen ein rechtmässiger König, der aber auch sämtliche </w:t>
      </w:r>
      <w:r w:rsidR="00D72035">
        <w:rPr>
          <w:rFonts w:asciiTheme="minorHAnsi" w:eastAsia="Calibri" w:hAnsiTheme="minorHAnsi" w:cstheme="minorHAnsi"/>
          <w:lang w:eastAsia="en-US"/>
        </w:rPr>
        <w:t xml:space="preserve">andere </w:t>
      </w:r>
      <w:r>
        <w:rPr>
          <w:rFonts w:asciiTheme="minorHAnsi" w:eastAsia="Calibri" w:hAnsiTheme="minorHAnsi" w:cstheme="minorHAnsi"/>
          <w:lang w:eastAsia="en-US"/>
        </w:rPr>
        <w:t>Verheissungen erfüllte. Wie erstaunlich Gottes Wege doch sind!</w:t>
      </w:r>
    </w:p>
    <w:p w:rsidR="00DD5283" w:rsidRDefault="00DD5283" w:rsidP="00DD5283">
      <w:pPr>
        <w:rPr>
          <w:rFonts w:asciiTheme="minorHAnsi" w:eastAsia="Calibri" w:hAnsiTheme="minorHAnsi" w:cstheme="minorHAnsi"/>
          <w:lang w:eastAsia="en-US"/>
        </w:rPr>
      </w:pPr>
    </w:p>
    <w:p w:rsidR="00DD5283" w:rsidRDefault="00DD5283" w:rsidP="00DD5283">
      <w:pPr>
        <w:rPr>
          <w:rFonts w:asciiTheme="minorHAnsi" w:eastAsia="Calibri" w:hAnsiTheme="minorHAnsi" w:cstheme="minorHAnsi"/>
          <w:lang w:eastAsia="en-US"/>
        </w:rPr>
      </w:pPr>
      <w:r>
        <w:rPr>
          <w:rFonts w:asciiTheme="minorHAnsi" w:eastAsia="Calibri" w:hAnsiTheme="minorHAnsi" w:cstheme="minorHAnsi"/>
          <w:lang w:eastAsia="en-US"/>
        </w:rPr>
        <w:t>Ich möchte mit dieser Folie, mit der Mätthu vor 6 Wochen diese Predigserie über das Königebuch begann, hier schliessen.</w:t>
      </w:r>
      <w:r w:rsidR="00417EF1">
        <w:rPr>
          <w:rFonts w:asciiTheme="minorHAnsi" w:eastAsia="Calibri" w:hAnsiTheme="minorHAnsi" w:cstheme="minorHAnsi"/>
          <w:lang w:eastAsia="en-US"/>
        </w:rPr>
        <w:t xml:space="preserve"> Die Botschaft der Königsbücher lautet: Der Herr regiert! Wir haben gesehen, dass auch wenn Menschen auf dem Thron waren, so regierte doch in Wahrheit der Herr. Er hat die Geschichte gelenkt, er hat </w:t>
      </w:r>
      <w:r w:rsidR="00977BCF">
        <w:rPr>
          <w:rFonts w:asciiTheme="minorHAnsi" w:eastAsia="Calibri" w:hAnsiTheme="minorHAnsi" w:cstheme="minorHAnsi"/>
          <w:lang w:eastAsia="en-US"/>
        </w:rPr>
        <w:t>Feinde gegen Israel kommen lassen und er hat die Feinde vor Israel besiegt. Er hat Könige eingesetzt und er hat Könige abgesetzt. Und der Herr ist gnädig! Trotz all der Untreue liess Gott immer wieder seine Gnade und Barmherzigkeit aufleuchten und über allem bereitete er den Weg für seinen Sohn Jesus Christus vor. Die Zeit war schon nah, der Messias sollte bald kommen. Er ist der wahre König und sitzt auf dem Thron in Ewigkeit und wir dürfen seine Kinder sein!</w:t>
      </w:r>
    </w:p>
    <w:p w:rsidR="00977BCF" w:rsidRDefault="00977BCF" w:rsidP="00DD5283">
      <w:pPr>
        <w:rPr>
          <w:rFonts w:asciiTheme="minorHAnsi" w:eastAsia="Calibri" w:hAnsiTheme="minorHAnsi" w:cstheme="minorHAnsi"/>
          <w:lang w:eastAsia="en-US"/>
        </w:rPr>
      </w:pPr>
    </w:p>
    <w:p w:rsidR="00977BCF" w:rsidRPr="00DD5283" w:rsidRDefault="00977BCF" w:rsidP="00DD5283">
      <w:pPr>
        <w:rPr>
          <w:rFonts w:asciiTheme="minorHAnsi" w:eastAsia="Calibri" w:hAnsiTheme="minorHAnsi" w:cstheme="minorHAnsi"/>
          <w:lang w:eastAsia="en-US"/>
        </w:rPr>
      </w:pPr>
      <w:r>
        <w:rPr>
          <w:rFonts w:asciiTheme="minorHAnsi" w:eastAsia="Calibri" w:hAnsiTheme="minorHAnsi" w:cstheme="minorHAnsi"/>
          <w:lang w:eastAsia="en-US"/>
        </w:rPr>
        <w:t>Amen.</w:t>
      </w:r>
    </w:p>
    <w:sectPr w:rsidR="00977BCF" w:rsidRPr="00DD5283" w:rsidSect="00F02CED">
      <w:pgSz w:w="11906" w:h="16838"/>
      <w:pgMar w:top="1021" w:right="851" w:bottom="85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3767" w:rsidRDefault="00263767" w:rsidP="00CC1E51">
      <w:r>
        <w:separator/>
      </w:r>
    </w:p>
  </w:endnote>
  <w:endnote w:type="continuationSeparator" w:id="0">
    <w:p w:rsidR="00263767" w:rsidRDefault="00263767" w:rsidP="00CC1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3767" w:rsidRDefault="00263767" w:rsidP="00CC1E51">
      <w:r>
        <w:separator/>
      </w:r>
    </w:p>
  </w:footnote>
  <w:footnote w:type="continuationSeparator" w:id="0">
    <w:p w:rsidR="00263767" w:rsidRDefault="00263767" w:rsidP="00CC1E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E7BF1"/>
    <w:multiLevelType w:val="multilevel"/>
    <w:tmpl w:val="243EB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E969F2"/>
    <w:multiLevelType w:val="hybridMultilevel"/>
    <w:tmpl w:val="D4742732"/>
    <w:lvl w:ilvl="0" w:tplc="D7C64D24">
      <w:start w:val="2"/>
      <w:numFmt w:val="bullet"/>
      <w:lvlText w:val=""/>
      <w:lvlJc w:val="left"/>
      <w:pPr>
        <w:ind w:left="720" w:hanging="360"/>
      </w:pPr>
      <w:rPr>
        <w:rFonts w:ascii="Wingdings" w:eastAsia="Times New Roman" w:hAnsi="Wingdings"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2E05146"/>
    <w:multiLevelType w:val="hybridMultilevel"/>
    <w:tmpl w:val="70141A7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5B865D5"/>
    <w:multiLevelType w:val="hybridMultilevel"/>
    <w:tmpl w:val="654C77CA"/>
    <w:lvl w:ilvl="0" w:tplc="EDA42F0C">
      <w:numFmt w:val="bullet"/>
      <w:lvlText w:val=""/>
      <w:lvlJc w:val="left"/>
      <w:pPr>
        <w:ind w:left="720" w:hanging="360"/>
      </w:pPr>
      <w:rPr>
        <w:rFonts w:ascii="Wingdings" w:eastAsia="Times New Roman" w:hAnsi="Wingdings"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6101CEA"/>
    <w:multiLevelType w:val="hybridMultilevel"/>
    <w:tmpl w:val="D370FB08"/>
    <w:lvl w:ilvl="0" w:tplc="C3EA60AC">
      <w:start w:val="5"/>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0407071"/>
    <w:multiLevelType w:val="hybridMultilevel"/>
    <w:tmpl w:val="8C342EE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21031878"/>
    <w:multiLevelType w:val="hybridMultilevel"/>
    <w:tmpl w:val="8828F81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21E9319B"/>
    <w:multiLevelType w:val="hybridMultilevel"/>
    <w:tmpl w:val="1E82CBF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21F5661C"/>
    <w:multiLevelType w:val="hybridMultilevel"/>
    <w:tmpl w:val="C35A100C"/>
    <w:lvl w:ilvl="0" w:tplc="27368B42">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25381764"/>
    <w:multiLevelType w:val="hybridMultilevel"/>
    <w:tmpl w:val="BD6EA8E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2D5A064F"/>
    <w:multiLevelType w:val="hybridMultilevel"/>
    <w:tmpl w:val="3C423FE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2E511412"/>
    <w:multiLevelType w:val="hybridMultilevel"/>
    <w:tmpl w:val="368E55A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309B79A4"/>
    <w:multiLevelType w:val="hybridMultilevel"/>
    <w:tmpl w:val="B10E0E68"/>
    <w:lvl w:ilvl="0" w:tplc="4DFC4EAC">
      <w:start w:val="46"/>
      <w:numFmt w:val="bullet"/>
      <w:lvlText w:val=""/>
      <w:lvlJc w:val="left"/>
      <w:pPr>
        <w:ind w:left="720" w:hanging="360"/>
      </w:pPr>
      <w:rPr>
        <w:rFonts w:ascii="Wingdings" w:eastAsia="Calibr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11355F5"/>
    <w:multiLevelType w:val="hybridMultilevel"/>
    <w:tmpl w:val="AA82C256"/>
    <w:lvl w:ilvl="0" w:tplc="7DD02DB4">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338E183F"/>
    <w:multiLevelType w:val="hybridMultilevel"/>
    <w:tmpl w:val="37B8E0A0"/>
    <w:lvl w:ilvl="0" w:tplc="979A88F8">
      <w:start w:val="4"/>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361513AB"/>
    <w:multiLevelType w:val="hybridMultilevel"/>
    <w:tmpl w:val="AE265C44"/>
    <w:lvl w:ilvl="0" w:tplc="70249D9A">
      <w:start w:val="14"/>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38681C64"/>
    <w:multiLevelType w:val="hybridMultilevel"/>
    <w:tmpl w:val="3F7A80BA"/>
    <w:lvl w:ilvl="0" w:tplc="C3EA60AC">
      <w:start w:val="5"/>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39E53A3B"/>
    <w:multiLevelType w:val="hybridMultilevel"/>
    <w:tmpl w:val="70141A7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41581D40"/>
    <w:multiLevelType w:val="hybridMultilevel"/>
    <w:tmpl w:val="EA56A3D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418C4B1E"/>
    <w:multiLevelType w:val="hybridMultilevel"/>
    <w:tmpl w:val="368E55A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455765BB"/>
    <w:multiLevelType w:val="hybridMultilevel"/>
    <w:tmpl w:val="BFF6DFB6"/>
    <w:lvl w:ilvl="0" w:tplc="42947F50">
      <w:start w:val="2"/>
      <w:numFmt w:val="decimal"/>
      <w:lvlText w:val="%1"/>
      <w:lvlJc w:val="left"/>
      <w:pPr>
        <w:ind w:left="720" w:hanging="360"/>
      </w:pPr>
      <w:rPr>
        <w:rFonts w:hint="default"/>
        <w:color w:val="2C1F2D"/>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45633B63"/>
    <w:multiLevelType w:val="hybridMultilevel"/>
    <w:tmpl w:val="368E55A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4DF85DC7"/>
    <w:multiLevelType w:val="hybridMultilevel"/>
    <w:tmpl w:val="D2602464"/>
    <w:lvl w:ilvl="0" w:tplc="C2F4B3A8">
      <w:numFmt w:val="bullet"/>
      <w:lvlText w:val="-"/>
      <w:lvlJc w:val="left"/>
      <w:pPr>
        <w:ind w:left="720" w:hanging="360"/>
      </w:pPr>
      <w:rPr>
        <w:rFonts w:ascii="Calibri" w:eastAsia="Times New Roman"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51E6331D"/>
    <w:multiLevelType w:val="hybridMultilevel"/>
    <w:tmpl w:val="5EEE50EC"/>
    <w:lvl w:ilvl="0" w:tplc="8474F26A">
      <w:start w:val="2"/>
      <w:numFmt w:val="bullet"/>
      <w:lvlText w:val=""/>
      <w:lvlJc w:val="left"/>
      <w:pPr>
        <w:ind w:left="720" w:hanging="360"/>
      </w:pPr>
      <w:rPr>
        <w:rFonts w:ascii="Wingdings" w:eastAsia="Times New Roman" w:hAnsi="Wingdings" w:cstheme="minorHAns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521E1300"/>
    <w:multiLevelType w:val="hybridMultilevel"/>
    <w:tmpl w:val="608080E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556C5F34"/>
    <w:multiLevelType w:val="hybridMultilevel"/>
    <w:tmpl w:val="8656192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5F660564"/>
    <w:multiLevelType w:val="hybridMultilevel"/>
    <w:tmpl w:val="92B00B2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15:restartNumberingAfterBreak="0">
    <w:nsid w:val="625A7575"/>
    <w:multiLevelType w:val="hybridMultilevel"/>
    <w:tmpl w:val="368E55A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15:restartNumberingAfterBreak="0">
    <w:nsid w:val="63481B1F"/>
    <w:multiLevelType w:val="hybridMultilevel"/>
    <w:tmpl w:val="4E80F7B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63C3728A"/>
    <w:multiLevelType w:val="hybridMultilevel"/>
    <w:tmpl w:val="93B2B1B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666D313F"/>
    <w:multiLevelType w:val="hybridMultilevel"/>
    <w:tmpl w:val="0B4244D0"/>
    <w:lvl w:ilvl="0" w:tplc="AECAE684">
      <w:start w:val="3"/>
      <w:numFmt w:val="bullet"/>
      <w:lvlText w:val=""/>
      <w:lvlJc w:val="left"/>
      <w:pPr>
        <w:ind w:left="720" w:hanging="360"/>
      </w:pPr>
      <w:rPr>
        <w:rFonts w:ascii="Wingdings" w:eastAsia="Times New Roman" w:hAnsi="Wingdings"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66CE31D0"/>
    <w:multiLevelType w:val="hybridMultilevel"/>
    <w:tmpl w:val="952415B6"/>
    <w:lvl w:ilvl="0" w:tplc="FDC61DB8">
      <w:start w:val="4"/>
      <w:numFmt w:val="bullet"/>
      <w:lvlText w:val=""/>
      <w:lvlJc w:val="left"/>
      <w:pPr>
        <w:ind w:left="720" w:hanging="360"/>
      </w:pPr>
      <w:rPr>
        <w:rFonts w:ascii="Wingdings" w:eastAsia="Times New Roman" w:hAnsi="Wingdings"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703C06BD"/>
    <w:multiLevelType w:val="hybridMultilevel"/>
    <w:tmpl w:val="368E55A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3" w15:restartNumberingAfterBreak="0">
    <w:nsid w:val="713D7FE4"/>
    <w:multiLevelType w:val="hybridMultilevel"/>
    <w:tmpl w:val="664831C2"/>
    <w:lvl w:ilvl="0" w:tplc="5E2A0BA4">
      <w:numFmt w:val="bullet"/>
      <w:lvlText w:val=""/>
      <w:lvlJc w:val="left"/>
      <w:pPr>
        <w:ind w:left="720" w:hanging="360"/>
      </w:pPr>
      <w:rPr>
        <w:rFonts w:ascii="Wingdings" w:eastAsia="Calibri" w:hAnsi="Wingdings" w:cs="Calibri" w:hint="default"/>
        <w:sz w:val="24"/>
        <w:szCs w:val="24"/>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75813947"/>
    <w:multiLevelType w:val="hybridMultilevel"/>
    <w:tmpl w:val="3F004DE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33"/>
  </w:num>
  <w:num w:numId="2">
    <w:abstractNumId w:val="16"/>
  </w:num>
  <w:num w:numId="3">
    <w:abstractNumId w:val="4"/>
  </w:num>
  <w:num w:numId="4">
    <w:abstractNumId w:val="9"/>
  </w:num>
  <w:num w:numId="5">
    <w:abstractNumId w:val="25"/>
  </w:num>
  <w:num w:numId="6">
    <w:abstractNumId w:val="20"/>
  </w:num>
  <w:num w:numId="7">
    <w:abstractNumId w:val="8"/>
  </w:num>
  <w:num w:numId="8">
    <w:abstractNumId w:val="0"/>
  </w:num>
  <w:num w:numId="9">
    <w:abstractNumId w:val="29"/>
  </w:num>
  <w:num w:numId="10">
    <w:abstractNumId w:val="1"/>
  </w:num>
  <w:num w:numId="11">
    <w:abstractNumId w:val="31"/>
  </w:num>
  <w:num w:numId="12">
    <w:abstractNumId w:val="22"/>
  </w:num>
  <w:num w:numId="13">
    <w:abstractNumId w:val="3"/>
  </w:num>
  <w:num w:numId="14">
    <w:abstractNumId w:val="30"/>
  </w:num>
  <w:num w:numId="15">
    <w:abstractNumId w:val="5"/>
  </w:num>
  <w:num w:numId="16">
    <w:abstractNumId w:val="15"/>
  </w:num>
  <w:num w:numId="17">
    <w:abstractNumId w:val="14"/>
  </w:num>
  <w:num w:numId="18">
    <w:abstractNumId w:val="32"/>
  </w:num>
  <w:num w:numId="19">
    <w:abstractNumId w:val="11"/>
  </w:num>
  <w:num w:numId="20">
    <w:abstractNumId w:val="27"/>
  </w:num>
  <w:num w:numId="21">
    <w:abstractNumId w:val="21"/>
  </w:num>
  <w:num w:numId="22">
    <w:abstractNumId w:val="19"/>
  </w:num>
  <w:num w:numId="23">
    <w:abstractNumId w:val="23"/>
  </w:num>
  <w:num w:numId="24">
    <w:abstractNumId w:val="12"/>
  </w:num>
  <w:num w:numId="25">
    <w:abstractNumId w:val="26"/>
  </w:num>
  <w:num w:numId="26">
    <w:abstractNumId w:val="2"/>
  </w:num>
  <w:num w:numId="27">
    <w:abstractNumId w:val="17"/>
  </w:num>
  <w:num w:numId="28">
    <w:abstractNumId w:val="10"/>
  </w:num>
  <w:num w:numId="29">
    <w:abstractNumId w:val="6"/>
  </w:num>
  <w:num w:numId="30">
    <w:abstractNumId w:val="13"/>
  </w:num>
  <w:num w:numId="31">
    <w:abstractNumId w:val="24"/>
  </w:num>
  <w:num w:numId="32">
    <w:abstractNumId w:val="7"/>
  </w:num>
  <w:num w:numId="33">
    <w:abstractNumId w:val="34"/>
  </w:num>
  <w:num w:numId="34">
    <w:abstractNumId w:val="28"/>
  </w:num>
  <w:num w:numId="35">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718"/>
    <w:rsid w:val="00000128"/>
    <w:rsid w:val="000004EB"/>
    <w:rsid w:val="00000581"/>
    <w:rsid w:val="00000C05"/>
    <w:rsid w:val="00000CF4"/>
    <w:rsid w:val="00002D19"/>
    <w:rsid w:val="00003584"/>
    <w:rsid w:val="00004757"/>
    <w:rsid w:val="00004956"/>
    <w:rsid w:val="00005FED"/>
    <w:rsid w:val="0000664D"/>
    <w:rsid w:val="000078E5"/>
    <w:rsid w:val="00007906"/>
    <w:rsid w:val="00007D6A"/>
    <w:rsid w:val="00010824"/>
    <w:rsid w:val="00011719"/>
    <w:rsid w:val="00012BED"/>
    <w:rsid w:val="00013439"/>
    <w:rsid w:val="000143AC"/>
    <w:rsid w:val="00014933"/>
    <w:rsid w:val="00017BA6"/>
    <w:rsid w:val="00017F8B"/>
    <w:rsid w:val="00020E00"/>
    <w:rsid w:val="000211F5"/>
    <w:rsid w:val="00021205"/>
    <w:rsid w:val="00021603"/>
    <w:rsid w:val="00021649"/>
    <w:rsid w:val="0002357A"/>
    <w:rsid w:val="00023A23"/>
    <w:rsid w:val="00023A82"/>
    <w:rsid w:val="00023C41"/>
    <w:rsid w:val="00023DF0"/>
    <w:rsid w:val="0002481B"/>
    <w:rsid w:val="00026828"/>
    <w:rsid w:val="0003000A"/>
    <w:rsid w:val="0003063C"/>
    <w:rsid w:val="00030A94"/>
    <w:rsid w:val="00031BDE"/>
    <w:rsid w:val="00031D5E"/>
    <w:rsid w:val="0003283E"/>
    <w:rsid w:val="00032FCB"/>
    <w:rsid w:val="000341FC"/>
    <w:rsid w:val="00034721"/>
    <w:rsid w:val="000356E6"/>
    <w:rsid w:val="00035786"/>
    <w:rsid w:val="000366A6"/>
    <w:rsid w:val="000369EB"/>
    <w:rsid w:val="00036C2B"/>
    <w:rsid w:val="00036DCF"/>
    <w:rsid w:val="00037BC3"/>
    <w:rsid w:val="0004064C"/>
    <w:rsid w:val="000411E0"/>
    <w:rsid w:val="00041AE5"/>
    <w:rsid w:val="00042195"/>
    <w:rsid w:val="00042F93"/>
    <w:rsid w:val="00043F63"/>
    <w:rsid w:val="000448F7"/>
    <w:rsid w:val="00044A5C"/>
    <w:rsid w:val="00045201"/>
    <w:rsid w:val="00047B66"/>
    <w:rsid w:val="00047EA9"/>
    <w:rsid w:val="00051372"/>
    <w:rsid w:val="0005140F"/>
    <w:rsid w:val="00052266"/>
    <w:rsid w:val="00052786"/>
    <w:rsid w:val="0005282A"/>
    <w:rsid w:val="00052E06"/>
    <w:rsid w:val="00053058"/>
    <w:rsid w:val="0005348D"/>
    <w:rsid w:val="00053889"/>
    <w:rsid w:val="00054388"/>
    <w:rsid w:val="000543B3"/>
    <w:rsid w:val="000559E5"/>
    <w:rsid w:val="000560DA"/>
    <w:rsid w:val="0005638F"/>
    <w:rsid w:val="0005685A"/>
    <w:rsid w:val="000574EE"/>
    <w:rsid w:val="000611EC"/>
    <w:rsid w:val="0006173D"/>
    <w:rsid w:val="000619BB"/>
    <w:rsid w:val="00061FFA"/>
    <w:rsid w:val="0006325B"/>
    <w:rsid w:val="0006355E"/>
    <w:rsid w:val="00064148"/>
    <w:rsid w:val="00064D96"/>
    <w:rsid w:val="000657B4"/>
    <w:rsid w:val="0006596D"/>
    <w:rsid w:val="00065E0B"/>
    <w:rsid w:val="00070592"/>
    <w:rsid w:val="00071CA4"/>
    <w:rsid w:val="0007235B"/>
    <w:rsid w:val="000730B5"/>
    <w:rsid w:val="000736F0"/>
    <w:rsid w:val="00074671"/>
    <w:rsid w:val="00074C2B"/>
    <w:rsid w:val="00074CB5"/>
    <w:rsid w:val="000756F9"/>
    <w:rsid w:val="000773A9"/>
    <w:rsid w:val="00077B6F"/>
    <w:rsid w:val="00080047"/>
    <w:rsid w:val="00080221"/>
    <w:rsid w:val="0008027B"/>
    <w:rsid w:val="00080EFC"/>
    <w:rsid w:val="0008139F"/>
    <w:rsid w:val="0008155A"/>
    <w:rsid w:val="00082D7C"/>
    <w:rsid w:val="00082D9A"/>
    <w:rsid w:val="00082E82"/>
    <w:rsid w:val="00082FEA"/>
    <w:rsid w:val="00083338"/>
    <w:rsid w:val="000847C3"/>
    <w:rsid w:val="00086AEC"/>
    <w:rsid w:val="00086AFA"/>
    <w:rsid w:val="000875EA"/>
    <w:rsid w:val="00090372"/>
    <w:rsid w:val="000914E7"/>
    <w:rsid w:val="00091A8D"/>
    <w:rsid w:val="00092991"/>
    <w:rsid w:val="00092E28"/>
    <w:rsid w:val="0009319B"/>
    <w:rsid w:val="00094A4B"/>
    <w:rsid w:val="0009512C"/>
    <w:rsid w:val="00095A89"/>
    <w:rsid w:val="00096909"/>
    <w:rsid w:val="00096932"/>
    <w:rsid w:val="000A02C5"/>
    <w:rsid w:val="000A0371"/>
    <w:rsid w:val="000A04F1"/>
    <w:rsid w:val="000A0E42"/>
    <w:rsid w:val="000A2220"/>
    <w:rsid w:val="000A2284"/>
    <w:rsid w:val="000A40A8"/>
    <w:rsid w:val="000A4327"/>
    <w:rsid w:val="000A5207"/>
    <w:rsid w:val="000A56D6"/>
    <w:rsid w:val="000A5712"/>
    <w:rsid w:val="000A6DA1"/>
    <w:rsid w:val="000B1ADD"/>
    <w:rsid w:val="000B1F46"/>
    <w:rsid w:val="000B2328"/>
    <w:rsid w:val="000B2DB3"/>
    <w:rsid w:val="000B2E19"/>
    <w:rsid w:val="000B2FFD"/>
    <w:rsid w:val="000B327E"/>
    <w:rsid w:val="000B3E94"/>
    <w:rsid w:val="000B4FDD"/>
    <w:rsid w:val="000B53A9"/>
    <w:rsid w:val="000B53BC"/>
    <w:rsid w:val="000B6006"/>
    <w:rsid w:val="000B685D"/>
    <w:rsid w:val="000B6F61"/>
    <w:rsid w:val="000B7431"/>
    <w:rsid w:val="000C00FE"/>
    <w:rsid w:val="000C142F"/>
    <w:rsid w:val="000C1550"/>
    <w:rsid w:val="000C1C13"/>
    <w:rsid w:val="000C2E37"/>
    <w:rsid w:val="000C3004"/>
    <w:rsid w:val="000C3082"/>
    <w:rsid w:val="000C385A"/>
    <w:rsid w:val="000C3C5F"/>
    <w:rsid w:val="000C4F77"/>
    <w:rsid w:val="000C507F"/>
    <w:rsid w:val="000C5865"/>
    <w:rsid w:val="000C64C0"/>
    <w:rsid w:val="000C6793"/>
    <w:rsid w:val="000C6907"/>
    <w:rsid w:val="000C6A68"/>
    <w:rsid w:val="000C6B0F"/>
    <w:rsid w:val="000C7FF2"/>
    <w:rsid w:val="000D048C"/>
    <w:rsid w:val="000D07D3"/>
    <w:rsid w:val="000D1419"/>
    <w:rsid w:val="000D1996"/>
    <w:rsid w:val="000D2F9C"/>
    <w:rsid w:val="000D4311"/>
    <w:rsid w:val="000D6659"/>
    <w:rsid w:val="000D7D88"/>
    <w:rsid w:val="000D7E50"/>
    <w:rsid w:val="000D7FC5"/>
    <w:rsid w:val="000E03E0"/>
    <w:rsid w:val="000E14DE"/>
    <w:rsid w:val="000E1B70"/>
    <w:rsid w:val="000E23B8"/>
    <w:rsid w:val="000E3DA9"/>
    <w:rsid w:val="000E406B"/>
    <w:rsid w:val="000E40A8"/>
    <w:rsid w:val="000E4979"/>
    <w:rsid w:val="000E6942"/>
    <w:rsid w:val="000E7099"/>
    <w:rsid w:val="000E7C91"/>
    <w:rsid w:val="000F020C"/>
    <w:rsid w:val="000F117F"/>
    <w:rsid w:val="000F161A"/>
    <w:rsid w:val="000F1694"/>
    <w:rsid w:val="000F1EC8"/>
    <w:rsid w:val="000F2725"/>
    <w:rsid w:val="000F2F21"/>
    <w:rsid w:val="000F3E52"/>
    <w:rsid w:val="000F77BB"/>
    <w:rsid w:val="000F787B"/>
    <w:rsid w:val="00101318"/>
    <w:rsid w:val="001014EC"/>
    <w:rsid w:val="00101CC7"/>
    <w:rsid w:val="00102DBF"/>
    <w:rsid w:val="00103D34"/>
    <w:rsid w:val="00103ED4"/>
    <w:rsid w:val="00104478"/>
    <w:rsid w:val="001045C9"/>
    <w:rsid w:val="0010467D"/>
    <w:rsid w:val="0010492D"/>
    <w:rsid w:val="00104FFA"/>
    <w:rsid w:val="001063FF"/>
    <w:rsid w:val="00107436"/>
    <w:rsid w:val="00107A23"/>
    <w:rsid w:val="00107B99"/>
    <w:rsid w:val="00110CCD"/>
    <w:rsid w:val="00110D4D"/>
    <w:rsid w:val="00111096"/>
    <w:rsid w:val="00111452"/>
    <w:rsid w:val="00111584"/>
    <w:rsid w:val="00111F22"/>
    <w:rsid w:val="0011203C"/>
    <w:rsid w:val="00112408"/>
    <w:rsid w:val="001125BD"/>
    <w:rsid w:val="00112991"/>
    <w:rsid w:val="00112D09"/>
    <w:rsid w:val="00112FAA"/>
    <w:rsid w:val="001134FE"/>
    <w:rsid w:val="0011355F"/>
    <w:rsid w:val="0011366B"/>
    <w:rsid w:val="001141F0"/>
    <w:rsid w:val="00114CD8"/>
    <w:rsid w:val="00115769"/>
    <w:rsid w:val="00115BB1"/>
    <w:rsid w:val="00121082"/>
    <w:rsid w:val="0012239E"/>
    <w:rsid w:val="00122EAA"/>
    <w:rsid w:val="001231B4"/>
    <w:rsid w:val="00124CEA"/>
    <w:rsid w:val="00124E23"/>
    <w:rsid w:val="00125EB0"/>
    <w:rsid w:val="00126724"/>
    <w:rsid w:val="00126AF7"/>
    <w:rsid w:val="00126D09"/>
    <w:rsid w:val="00130068"/>
    <w:rsid w:val="00131ADC"/>
    <w:rsid w:val="00132A1D"/>
    <w:rsid w:val="00132D34"/>
    <w:rsid w:val="0013394F"/>
    <w:rsid w:val="00134DF1"/>
    <w:rsid w:val="0013567F"/>
    <w:rsid w:val="00135A2D"/>
    <w:rsid w:val="00135B6E"/>
    <w:rsid w:val="00136083"/>
    <w:rsid w:val="00136101"/>
    <w:rsid w:val="001365D0"/>
    <w:rsid w:val="00136799"/>
    <w:rsid w:val="00136A50"/>
    <w:rsid w:val="00136C57"/>
    <w:rsid w:val="00137055"/>
    <w:rsid w:val="0013791A"/>
    <w:rsid w:val="00137982"/>
    <w:rsid w:val="00137B93"/>
    <w:rsid w:val="00137C80"/>
    <w:rsid w:val="00140383"/>
    <w:rsid w:val="0014065B"/>
    <w:rsid w:val="00140BBB"/>
    <w:rsid w:val="00142416"/>
    <w:rsid w:val="00142E92"/>
    <w:rsid w:val="00145729"/>
    <w:rsid w:val="00146253"/>
    <w:rsid w:val="00147215"/>
    <w:rsid w:val="00147546"/>
    <w:rsid w:val="00147FE2"/>
    <w:rsid w:val="00150026"/>
    <w:rsid w:val="001506CD"/>
    <w:rsid w:val="0015097D"/>
    <w:rsid w:val="001509B0"/>
    <w:rsid w:val="001513BF"/>
    <w:rsid w:val="00152396"/>
    <w:rsid w:val="00154099"/>
    <w:rsid w:val="00154FAB"/>
    <w:rsid w:val="001562EF"/>
    <w:rsid w:val="00156AE3"/>
    <w:rsid w:val="001576A2"/>
    <w:rsid w:val="001578B3"/>
    <w:rsid w:val="00160675"/>
    <w:rsid w:val="00160C6B"/>
    <w:rsid w:val="00160CC4"/>
    <w:rsid w:val="001614C9"/>
    <w:rsid w:val="00162418"/>
    <w:rsid w:val="00162B4B"/>
    <w:rsid w:val="00163BB0"/>
    <w:rsid w:val="00163CB2"/>
    <w:rsid w:val="00164140"/>
    <w:rsid w:val="00164BD4"/>
    <w:rsid w:val="00164CB3"/>
    <w:rsid w:val="00165B5C"/>
    <w:rsid w:val="00166C91"/>
    <w:rsid w:val="0016702F"/>
    <w:rsid w:val="001673A6"/>
    <w:rsid w:val="001674FC"/>
    <w:rsid w:val="0016792E"/>
    <w:rsid w:val="00167D06"/>
    <w:rsid w:val="00167D25"/>
    <w:rsid w:val="00170BA8"/>
    <w:rsid w:val="00170F09"/>
    <w:rsid w:val="00172844"/>
    <w:rsid w:val="00172FD0"/>
    <w:rsid w:val="00174212"/>
    <w:rsid w:val="00174329"/>
    <w:rsid w:val="00174662"/>
    <w:rsid w:val="00175C2E"/>
    <w:rsid w:val="00175C97"/>
    <w:rsid w:val="00176759"/>
    <w:rsid w:val="00176B25"/>
    <w:rsid w:val="00176DB8"/>
    <w:rsid w:val="00176E38"/>
    <w:rsid w:val="00177229"/>
    <w:rsid w:val="00180457"/>
    <w:rsid w:val="00181A48"/>
    <w:rsid w:val="00182CDE"/>
    <w:rsid w:val="00182D0B"/>
    <w:rsid w:val="001838A7"/>
    <w:rsid w:val="00183DD1"/>
    <w:rsid w:val="00184488"/>
    <w:rsid w:val="00184834"/>
    <w:rsid w:val="0018532D"/>
    <w:rsid w:val="00186134"/>
    <w:rsid w:val="00186C0D"/>
    <w:rsid w:val="00187BFE"/>
    <w:rsid w:val="00187F1B"/>
    <w:rsid w:val="001902C7"/>
    <w:rsid w:val="00191E90"/>
    <w:rsid w:val="00191FD9"/>
    <w:rsid w:val="00192D76"/>
    <w:rsid w:val="001932B2"/>
    <w:rsid w:val="00193F7A"/>
    <w:rsid w:val="00196570"/>
    <w:rsid w:val="00196E58"/>
    <w:rsid w:val="00197230"/>
    <w:rsid w:val="001977BB"/>
    <w:rsid w:val="001978F9"/>
    <w:rsid w:val="00197BFC"/>
    <w:rsid w:val="001A0525"/>
    <w:rsid w:val="001A056D"/>
    <w:rsid w:val="001A176D"/>
    <w:rsid w:val="001A38C7"/>
    <w:rsid w:val="001A5884"/>
    <w:rsid w:val="001A70CB"/>
    <w:rsid w:val="001A7B4E"/>
    <w:rsid w:val="001B0392"/>
    <w:rsid w:val="001B0400"/>
    <w:rsid w:val="001B1396"/>
    <w:rsid w:val="001B173F"/>
    <w:rsid w:val="001B1D58"/>
    <w:rsid w:val="001B1F66"/>
    <w:rsid w:val="001B28F9"/>
    <w:rsid w:val="001B522B"/>
    <w:rsid w:val="001B543C"/>
    <w:rsid w:val="001B7049"/>
    <w:rsid w:val="001B7937"/>
    <w:rsid w:val="001B7CC5"/>
    <w:rsid w:val="001C0178"/>
    <w:rsid w:val="001C0227"/>
    <w:rsid w:val="001C134B"/>
    <w:rsid w:val="001C2A7B"/>
    <w:rsid w:val="001C31A1"/>
    <w:rsid w:val="001C33EC"/>
    <w:rsid w:val="001C3C7B"/>
    <w:rsid w:val="001C45F8"/>
    <w:rsid w:val="001C4734"/>
    <w:rsid w:val="001C5097"/>
    <w:rsid w:val="001C514F"/>
    <w:rsid w:val="001C6B3D"/>
    <w:rsid w:val="001C7001"/>
    <w:rsid w:val="001D00AA"/>
    <w:rsid w:val="001D0645"/>
    <w:rsid w:val="001D144B"/>
    <w:rsid w:val="001D1626"/>
    <w:rsid w:val="001D2CF0"/>
    <w:rsid w:val="001D345A"/>
    <w:rsid w:val="001D6A28"/>
    <w:rsid w:val="001D7868"/>
    <w:rsid w:val="001D7BEC"/>
    <w:rsid w:val="001E07AC"/>
    <w:rsid w:val="001E0899"/>
    <w:rsid w:val="001E101E"/>
    <w:rsid w:val="001E1657"/>
    <w:rsid w:val="001E2483"/>
    <w:rsid w:val="001E293F"/>
    <w:rsid w:val="001E2A60"/>
    <w:rsid w:val="001E2B7F"/>
    <w:rsid w:val="001E2C78"/>
    <w:rsid w:val="001E4303"/>
    <w:rsid w:val="001E4AD4"/>
    <w:rsid w:val="001E4C41"/>
    <w:rsid w:val="001E6565"/>
    <w:rsid w:val="001E7770"/>
    <w:rsid w:val="001F0BCF"/>
    <w:rsid w:val="001F1900"/>
    <w:rsid w:val="001F23A0"/>
    <w:rsid w:val="001F2BE1"/>
    <w:rsid w:val="001F2E78"/>
    <w:rsid w:val="001F4417"/>
    <w:rsid w:val="001F47D0"/>
    <w:rsid w:val="001F4EFE"/>
    <w:rsid w:val="001F5210"/>
    <w:rsid w:val="001F562F"/>
    <w:rsid w:val="001F5A4E"/>
    <w:rsid w:val="001F5B64"/>
    <w:rsid w:val="001F5BF0"/>
    <w:rsid w:val="001F5DDE"/>
    <w:rsid w:val="001F690A"/>
    <w:rsid w:val="001F6FDE"/>
    <w:rsid w:val="001F7189"/>
    <w:rsid w:val="001F71E3"/>
    <w:rsid w:val="0020190E"/>
    <w:rsid w:val="00201F86"/>
    <w:rsid w:val="00202743"/>
    <w:rsid w:val="002034A8"/>
    <w:rsid w:val="00203BF0"/>
    <w:rsid w:val="002048E1"/>
    <w:rsid w:val="002049D6"/>
    <w:rsid w:val="00205219"/>
    <w:rsid w:val="002056AC"/>
    <w:rsid w:val="002056DD"/>
    <w:rsid w:val="00205DDD"/>
    <w:rsid w:val="00206103"/>
    <w:rsid w:val="00206C0B"/>
    <w:rsid w:val="00207A6C"/>
    <w:rsid w:val="00207C69"/>
    <w:rsid w:val="00207FA6"/>
    <w:rsid w:val="002106A5"/>
    <w:rsid w:val="00210F20"/>
    <w:rsid w:val="00211A0C"/>
    <w:rsid w:val="00211F66"/>
    <w:rsid w:val="00212204"/>
    <w:rsid w:val="0021231B"/>
    <w:rsid w:val="0021282C"/>
    <w:rsid w:val="00212893"/>
    <w:rsid w:val="002130C0"/>
    <w:rsid w:val="002131EB"/>
    <w:rsid w:val="0021501E"/>
    <w:rsid w:val="00215843"/>
    <w:rsid w:val="002167E4"/>
    <w:rsid w:val="00217536"/>
    <w:rsid w:val="00217B19"/>
    <w:rsid w:val="00217B7B"/>
    <w:rsid w:val="00217E7B"/>
    <w:rsid w:val="00220776"/>
    <w:rsid w:val="00220F47"/>
    <w:rsid w:val="00220F9D"/>
    <w:rsid w:val="002221D3"/>
    <w:rsid w:val="002225EA"/>
    <w:rsid w:val="00222F0B"/>
    <w:rsid w:val="002232B5"/>
    <w:rsid w:val="00223467"/>
    <w:rsid w:val="00223747"/>
    <w:rsid w:val="002244AD"/>
    <w:rsid w:val="00224D92"/>
    <w:rsid w:val="00224F16"/>
    <w:rsid w:val="00226319"/>
    <w:rsid w:val="00226D54"/>
    <w:rsid w:val="00230012"/>
    <w:rsid w:val="00230626"/>
    <w:rsid w:val="002319F5"/>
    <w:rsid w:val="00232AAB"/>
    <w:rsid w:val="00232BE1"/>
    <w:rsid w:val="00232E65"/>
    <w:rsid w:val="002331D9"/>
    <w:rsid w:val="00234EE7"/>
    <w:rsid w:val="0023545F"/>
    <w:rsid w:val="00235C8A"/>
    <w:rsid w:val="0023621E"/>
    <w:rsid w:val="00237DE0"/>
    <w:rsid w:val="002411FC"/>
    <w:rsid w:val="00241CFD"/>
    <w:rsid w:val="00241DC0"/>
    <w:rsid w:val="00241F71"/>
    <w:rsid w:val="00242FC1"/>
    <w:rsid w:val="00243BC4"/>
    <w:rsid w:val="0024427B"/>
    <w:rsid w:val="002459FF"/>
    <w:rsid w:val="0024676E"/>
    <w:rsid w:val="00247177"/>
    <w:rsid w:val="0024728B"/>
    <w:rsid w:val="002506D5"/>
    <w:rsid w:val="00250700"/>
    <w:rsid w:val="0025079C"/>
    <w:rsid w:val="00251313"/>
    <w:rsid w:val="00251641"/>
    <w:rsid w:val="00251B0C"/>
    <w:rsid w:val="00252E26"/>
    <w:rsid w:val="00253DE2"/>
    <w:rsid w:val="00254C59"/>
    <w:rsid w:val="002550BD"/>
    <w:rsid w:val="00255335"/>
    <w:rsid w:val="00255774"/>
    <w:rsid w:val="0025587B"/>
    <w:rsid w:val="00255D15"/>
    <w:rsid w:val="00256E12"/>
    <w:rsid w:val="00256F6E"/>
    <w:rsid w:val="0025774B"/>
    <w:rsid w:val="00257DD4"/>
    <w:rsid w:val="00260BE9"/>
    <w:rsid w:val="00260C7C"/>
    <w:rsid w:val="00261315"/>
    <w:rsid w:val="00261C50"/>
    <w:rsid w:val="002621AA"/>
    <w:rsid w:val="002629BF"/>
    <w:rsid w:val="002629C0"/>
    <w:rsid w:val="00263025"/>
    <w:rsid w:val="0026331E"/>
    <w:rsid w:val="00263767"/>
    <w:rsid w:val="0026430D"/>
    <w:rsid w:val="00264975"/>
    <w:rsid w:val="00264B01"/>
    <w:rsid w:val="002664D8"/>
    <w:rsid w:val="002671EA"/>
    <w:rsid w:val="002705A8"/>
    <w:rsid w:val="002708D6"/>
    <w:rsid w:val="0027104D"/>
    <w:rsid w:val="00271279"/>
    <w:rsid w:val="00271F42"/>
    <w:rsid w:val="00272027"/>
    <w:rsid w:val="00275B37"/>
    <w:rsid w:val="00276E1F"/>
    <w:rsid w:val="00276F5F"/>
    <w:rsid w:val="0027776B"/>
    <w:rsid w:val="00280856"/>
    <w:rsid w:val="00280F1B"/>
    <w:rsid w:val="00282F7B"/>
    <w:rsid w:val="00283A11"/>
    <w:rsid w:val="00283FE4"/>
    <w:rsid w:val="0028525F"/>
    <w:rsid w:val="0028638F"/>
    <w:rsid w:val="00286945"/>
    <w:rsid w:val="00286CD2"/>
    <w:rsid w:val="00286FCF"/>
    <w:rsid w:val="00290192"/>
    <w:rsid w:val="0029019E"/>
    <w:rsid w:val="002907F7"/>
    <w:rsid w:val="00291A1B"/>
    <w:rsid w:val="00293D3F"/>
    <w:rsid w:val="00294AA1"/>
    <w:rsid w:val="00295378"/>
    <w:rsid w:val="00296145"/>
    <w:rsid w:val="00296A28"/>
    <w:rsid w:val="00296EE8"/>
    <w:rsid w:val="00297FEE"/>
    <w:rsid w:val="002A011D"/>
    <w:rsid w:val="002A04BE"/>
    <w:rsid w:val="002A1CE8"/>
    <w:rsid w:val="002A3A6A"/>
    <w:rsid w:val="002A4A63"/>
    <w:rsid w:val="002A58E3"/>
    <w:rsid w:val="002A61DD"/>
    <w:rsid w:val="002A6EC2"/>
    <w:rsid w:val="002B0657"/>
    <w:rsid w:val="002B31B5"/>
    <w:rsid w:val="002B35F3"/>
    <w:rsid w:val="002B370E"/>
    <w:rsid w:val="002B3B6B"/>
    <w:rsid w:val="002B4A94"/>
    <w:rsid w:val="002B5096"/>
    <w:rsid w:val="002B55F8"/>
    <w:rsid w:val="002B6D6A"/>
    <w:rsid w:val="002C0366"/>
    <w:rsid w:val="002C1421"/>
    <w:rsid w:val="002C1824"/>
    <w:rsid w:val="002C3297"/>
    <w:rsid w:val="002C33A9"/>
    <w:rsid w:val="002C3DB2"/>
    <w:rsid w:val="002C3DCD"/>
    <w:rsid w:val="002C491E"/>
    <w:rsid w:val="002C4BD1"/>
    <w:rsid w:val="002C729E"/>
    <w:rsid w:val="002C7594"/>
    <w:rsid w:val="002C761F"/>
    <w:rsid w:val="002C7854"/>
    <w:rsid w:val="002C7A6C"/>
    <w:rsid w:val="002D0483"/>
    <w:rsid w:val="002D27EF"/>
    <w:rsid w:val="002D2A49"/>
    <w:rsid w:val="002D3DFD"/>
    <w:rsid w:val="002D4256"/>
    <w:rsid w:val="002D47E4"/>
    <w:rsid w:val="002D5D0C"/>
    <w:rsid w:val="002D6A12"/>
    <w:rsid w:val="002D6C0E"/>
    <w:rsid w:val="002D7530"/>
    <w:rsid w:val="002E0003"/>
    <w:rsid w:val="002E0439"/>
    <w:rsid w:val="002E0DAB"/>
    <w:rsid w:val="002E0E98"/>
    <w:rsid w:val="002E104E"/>
    <w:rsid w:val="002E11D7"/>
    <w:rsid w:val="002E1645"/>
    <w:rsid w:val="002E1684"/>
    <w:rsid w:val="002E193D"/>
    <w:rsid w:val="002E3317"/>
    <w:rsid w:val="002E356B"/>
    <w:rsid w:val="002E4613"/>
    <w:rsid w:val="002E494F"/>
    <w:rsid w:val="002E56B8"/>
    <w:rsid w:val="002E650D"/>
    <w:rsid w:val="002E6A09"/>
    <w:rsid w:val="002E6D9D"/>
    <w:rsid w:val="002E74DA"/>
    <w:rsid w:val="002E75A6"/>
    <w:rsid w:val="002E7992"/>
    <w:rsid w:val="002E7A40"/>
    <w:rsid w:val="002E7D87"/>
    <w:rsid w:val="002F117E"/>
    <w:rsid w:val="002F2114"/>
    <w:rsid w:val="002F3A04"/>
    <w:rsid w:val="002F4E9A"/>
    <w:rsid w:val="002F4ED4"/>
    <w:rsid w:val="002F4FB2"/>
    <w:rsid w:val="002F6809"/>
    <w:rsid w:val="002F7126"/>
    <w:rsid w:val="002F71C4"/>
    <w:rsid w:val="002F7C43"/>
    <w:rsid w:val="003015C1"/>
    <w:rsid w:val="00301F49"/>
    <w:rsid w:val="003021D8"/>
    <w:rsid w:val="00302E7C"/>
    <w:rsid w:val="003033F4"/>
    <w:rsid w:val="00303540"/>
    <w:rsid w:val="003042D5"/>
    <w:rsid w:val="00304346"/>
    <w:rsid w:val="003060CD"/>
    <w:rsid w:val="00306610"/>
    <w:rsid w:val="003070A0"/>
    <w:rsid w:val="00310788"/>
    <w:rsid w:val="00310935"/>
    <w:rsid w:val="00310A61"/>
    <w:rsid w:val="00311C64"/>
    <w:rsid w:val="00312E4A"/>
    <w:rsid w:val="00313027"/>
    <w:rsid w:val="00313D83"/>
    <w:rsid w:val="0031535D"/>
    <w:rsid w:val="00315D9E"/>
    <w:rsid w:val="00315EAA"/>
    <w:rsid w:val="003164B8"/>
    <w:rsid w:val="00316766"/>
    <w:rsid w:val="00316A0D"/>
    <w:rsid w:val="00316AA8"/>
    <w:rsid w:val="0031726A"/>
    <w:rsid w:val="00317AA6"/>
    <w:rsid w:val="0032054E"/>
    <w:rsid w:val="00321E7A"/>
    <w:rsid w:val="003222E0"/>
    <w:rsid w:val="00322A14"/>
    <w:rsid w:val="00322F14"/>
    <w:rsid w:val="00323601"/>
    <w:rsid w:val="00323945"/>
    <w:rsid w:val="00323E7D"/>
    <w:rsid w:val="00324120"/>
    <w:rsid w:val="00324371"/>
    <w:rsid w:val="00324381"/>
    <w:rsid w:val="00324B44"/>
    <w:rsid w:val="00325F08"/>
    <w:rsid w:val="003263BC"/>
    <w:rsid w:val="00326573"/>
    <w:rsid w:val="003270B2"/>
    <w:rsid w:val="003275D3"/>
    <w:rsid w:val="003276F9"/>
    <w:rsid w:val="00327B06"/>
    <w:rsid w:val="00330256"/>
    <w:rsid w:val="00330367"/>
    <w:rsid w:val="003307B9"/>
    <w:rsid w:val="00330C38"/>
    <w:rsid w:val="003318DB"/>
    <w:rsid w:val="00331D1C"/>
    <w:rsid w:val="00331D59"/>
    <w:rsid w:val="00332C5E"/>
    <w:rsid w:val="00333423"/>
    <w:rsid w:val="00333571"/>
    <w:rsid w:val="00334278"/>
    <w:rsid w:val="003352EF"/>
    <w:rsid w:val="00335534"/>
    <w:rsid w:val="003355CC"/>
    <w:rsid w:val="003363EE"/>
    <w:rsid w:val="00336446"/>
    <w:rsid w:val="003367EB"/>
    <w:rsid w:val="00336CA6"/>
    <w:rsid w:val="00337DBD"/>
    <w:rsid w:val="00340656"/>
    <w:rsid w:val="003412C4"/>
    <w:rsid w:val="003424C6"/>
    <w:rsid w:val="00342E94"/>
    <w:rsid w:val="00342FCA"/>
    <w:rsid w:val="00343352"/>
    <w:rsid w:val="003441FA"/>
    <w:rsid w:val="00345CF9"/>
    <w:rsid w:val="0034656F"/>
    <w:rsid w:val="00346D35"/>
    <w:rsid w:val="003475CE"/>
    <w:rsid w:val="003520CC"/>
    <w:rsid w:val="003536B0"/>
    <w:rsid w:val="00354638"/>
    <w:rsid w:val="00354B81"/>
    <w:rsid w:val="00354FB7"/>
    <w:rsid w:val="003554D2"/>
    <w:rsid w:val="00355E40"/>
    <w:rsid w:val="00356205"/>
    <w:rsid w:val="00356D35"/>
    <w:rsid w:val="00357270"/>
    <w:rsid w:val="003576D2"/>
    <w:rsid w:val="0035770B"/>
    <w:rsid w:val="0035788B"/>
    <w:rsid w:val="00361404"/>
    <w:rsid w:val="00361C0F"/>
    <w:rsid w:val="00362AB0"/>
    <w:rsid w:val="00363147"/>
    <w:rsid w:val="003639BF"/>
    <w:rsid w:val="0036582B"/>
    <w:rsid w:val="00366703"/>
    <w:rsid w:val="003677D9"/>
    <w:rsid w:val="003708B1"/>
    <w:rsid w:val="00370A74"/>
    <w:rsid w:val="0037189A"/>
    <w:rsid w:val="00371FC7"/>
    <w:rsid w:val="0037232A"/>
    <w:rsid w:val="00372659"/>
    <w:rsid w:val="00372C78"/>
    <w:rsid w:val="00374A2C"/>
    <w:rsid w:val="00374F01"/>
    <w:rsid w:val="00375B2C"/>
    <w:rsid w:val="00375F3D"/>
    <w:rsid w:val="0037632C"/>
    <w:rsid w:val="00377666"/>
    <w:rsid w:val="003802FF"/>
    <w:rsid w:val="0038040E"/>
    <w:rsid w:val="003810D3"/>
    <w:rsid w:val="00381705"/>
    <w:rsid w:val="00382B89"/>
    <w:rsid w:val="00383D68"/>
    <w:rsid w:val="0038488F"/>
    <w:rsid w:val="003869AF"/>
    <w:rsid w:val="0039024C"/>
    <w:rsid w:val="003915D9"/>
    <w:rsid w:val="00391E5F"/>
    <w:rsid w:val="003925DF"/>
    <w:rsid w:val="00392ACC"/>
    <w:rsid w:val="00393F20"/>
    <w:rsid w:val="00393FFA"/>
    <w:rsid w:val="0039436C"/>
    <w:rsid w:val="0039448E"/>
    <w:rsid w:val="00394F7F"/>
    <w:rsid w:val="00395069"/>
    <w:rsid w:val="00397B0E"/>
    <w:rsid w:val="003A0B75"/>
    <w:rsid w:val="003A15E8"/>
    <w:rsid w:val="003A2915"/>
    <w:rsid w:val="003A2C38"/>
    <w:rsid w:val="003A2FC6"/>
    <w:rsid w:val="003A45F2"/>
    <w:rsid w:val="003A494D"/>
    <w:rsid w:val="003A49A1"/>
    <w:rsid w:val="003A52E2"/>
    <w:rsid w:val="003A60EE"/>
    <w:rsid w:val="003A68B9"/>
    <w:rsid w:val="003A6DEA"/>
    <w:rsid w:val="003A77AC"/>
    <w:rsid w:val="003A7879"/>
    <w:rsid w:val="003B1560"/>
    <w:rsid w:val="003B159D"/>
    <w:rsid w:val="003B1B26"/>
    <w:rsid w:val="003B22E5"/>
    <w:rsid w:val="003B3609"/>
    <w:rsid w:val="003B4910"/>
    <w:rsid w:val="003B4DFB"/>
    <w:rsid w:val="003B6B57"/>
    <w:rsid w:val="003B766F"/>
    <w:rsid w:val="003B7C67"/>
    <w:rsid w:val="003C0947"/>
    <w:rsid w:val="003C0B33"/>
    <w:rsid w:val="003C0C20"/>
    <w:rsid w:val="003C0D64"/>
    <w:rsid w:val="003C1577"/>
    <w:rsid w:val="003C1D0E"/>
    <w:rsid w:val="003C49FD"/>
    <w:rsid w:val="003C5243"/>
    <w:rsid w:val="003C52DA"/>
    <w:rsid w:val="003C5BD7"/>
    <w:rsid w:val="003C618C"/>
    <w:rsid w:val="003C69D9"/>
    <w:rsid w:val="003C6C4F"/>
    <w:rsid w:val="003C6CDD"/>
    <w:rsid w:val="003C787C"/>
    <w:rsid w:val="003C7ABE"/>
    <w:rsid w:val="003C7CD8"/>
    <w:rsid w:val="003D0CE2"/>
    <w:rsid w:val="003D0D61"/>
    <w:rsid w:val="003D1621"/>
    <w:rsid w:val="003D1C62"/>
    <w:rsid w:val="003D1EE9"/>
    <w:rsid w:val="003D2F70"/>
    <w:rsid w:val="003D3E87"/>
    <w:rsid w:val="003D538B"/>
    <w:rsid w:val="003D5618"/>
    <w:rsid w:val="003D5BAD"/>
    <w:rsid w:val="003D75BA"/>
    <w:rsid w:val="003D7E89"/>
    <w:rsid w:val="003E1024"/>
    <w:rsid w:val="003E13BA"/>
    <w:rsid w:val="003E3AA7"/>
    <w:rsid w:val="003E3C65"/>
    <w:rsid w:val="003E4DE7"/>
    <w:rsid w:val="003E56C2"/>
    <w:rsid w:val="003E5A10"/>
    <w:rsid w:val="003E6183"/>
    <w:rsid w:val="003E6D3E"/>
    <w:rsid w:val="003F0632"/>
    <w:rsid w:val="003F256B"/>
    <w:rsid w:val="003F2A8F"/>
    <w:rsid w:val="003F477B"/>
    <w:rsid w:val="003F6612"/>
    <w:rsid w:val="003F7885"/>
    <w:rsid w:val="003F7DFC"/>
    <w:rsid w:val="0040011F"/>
    <w:rsid w:val="004008E9"/>
    <w:rsid w:val="00400ADB"/>
    <w:rsid w:val="00400D47"/>
    <w:rsid w:val="00401046"/>
    <w:rsid w:val="00401639"/>
    <w:rsid w:val="00402B57"/>
    <w:rsid w:val="00403124"/>
    <w:rsid w:val="0040408B"/>
    <w:rsid w:val="00404782"/>
    <w:rsid w:val="00404938"/>
    <w:rsid w:val="00405BFD"/>
    <w:rsid w:val="0040667F"/>
    <w:rsid w:val="0040764F"/>
    <w:rsid w:val="00407ACF"/>
    <w:rsid w:val="00407B41"/>
    <w:rsid w:val="00407D46"/>
    <w:rsid w:val="0041049B"/>
    <w:rsid w:val="00410C6C"/>
    <w:rsid w:val="00411E3C"/>
    <w:rsid w:val="00412A0C"/>
    <w:rsid w:val="00412B0A"/>
    <w:rsid w:val="004130BB"/>
    <w:rsid w:val="004133E4"/>
    <w:rsid w:val="004136B5"/>
    <w:rsid w:val="00413B17"/>
    <w:rsid w:val="00413E84"/>
    <w:rsid w:val="00415184"/>
    <w:rsid w:val="00416B3E"/>
    <w:rsid w:val="00416CBD"/>
    <w:rsid w:val="00417449"/>
    <w:rsid w:val="00417EF1"/>
    <w:rsid w:val="0042009F"/>
    <w:rsid w:val="00420473"/>
    <w:rsid w:val="00420CA2"/>
    <w:rsid w:val="00421269"/>
    <w:rsid w:val="00423E61"/>
    <w:rsid w:val="00425DF4"/>
    <w:rsid w:val="004260E4"/>
    <w:rsid w:val="0042765D"/>
    <w:rsid w:val="004276B3"/>
    <w:rsid w:val="00427893"/>
    <w:rsid w:val="00427CCB"/>
    <w:rsid w:val="00427E11"/>
    <w:rsid w:val="00431AC8"/>
    <w:rsid w:val="00431BED"/>
    <w:rsid w:val="00431CC0"/>
    <w:rsid w:val="00431DEB"/>
    <w:rsid w:val="0043253A"/>
    <w:rsid w:val="00433067"/>
    <w:rsid w:val="00433876"/>
    <w:rsid w:val="00433E24"/>
    <w:rsid w:val="00434463"/>
    <w:rsid w:val="00434ABD"/>
    <w:rsid w:val="00434F11"/>
    <w:rsid w:val="00434F28"/>
    <w:rsid w:val="0043569A"/>
    <w:rsid w:val="00435785"/>
    <w:rsid w:val="00436B03"/>
    <w:rsid w:val="00440107"/>
    <w:rsid w:val="004405DB"/>
    <w:rsid w:val="004408D0"/>
    <w:rsid w:val="00440A91"/>
    <w:rsid w:val="00441568"/>
    <w:rsid w:val="004417FA"/>
    <w:rsid w:val="00442D6C"/>
    <w:rsid w:val="004430D9"/>
    <w:rsid w:val="004439D3"/>
    <w:rsid w:val="0044405E"/>
    <w:rsid w:val="004445EC"/>
    <w:rsid w:val="00444A40"/>
    <w:rsid w:val="00444CEA"/>
    <w:rsid w:val="004470F7"/>
    <w:rsid w:val="00447107"/>
    <w:rsid w:val="00447707"/>
    <w:rsid w:val="00447A1D"/>
    <w:rsid w:val="00447C17"/>
    <w:rsid w:val="00450E3F"/>
    <w:rsid w:val="0045133A"/>
    <w:rsid w:val="0045134A"/>
    <w:rsid w:val="004513A7"/>
    <w:rsid w:val="00453F3C"/>
    <w:rsid w:val="004542E4"/>
    <w:rsid w:val="004547DA"/>
    <w:rsid w:val="0045484C"/>
    <w:rsid w:val="00454B2B"/>
    <w:rsid w:val="00454C82"/>
    <w:rsid w:val="0045578F"/>
    <w:rsid w:val="00455CF5"/>
    <w:rsid w:val="00456D68"/>
    <w:rsid w:val="0045708F"/>
    <w:rsid w:val="00457273"/>
    <w:rsid w:val="00457D7E"/>
    <w:rsid w:val="004602D7"/>
    <w:rsid w:val="00460B8C"/>
    <w:rsid w:val="00460EBA"/>
    <w:rsid w:val="004617DF"/>
    <w:rsid w:val="00461FA8"/>
    <w:rsid w:val="0046327A"/>
    <w:rsid w:val="004654F4"/>
    <w:rsid w:val="004656E5"/>
    <w:rsid w:val="004664AB"/>
    <w:rsid w:val="004668EE"/>
    <w:rsid w:val="00466AD4"/>
    <w:rsid w:val="00466F61"/>
    <w:rsid w:val="00470673"/>
    <w:rsid w:val="00474A1D"/>
    <w:rsid w:val="00474A28"/>
    <w:rsid w:val="0047557A"/>
    <w:rsid w:val="004800D4"/>
    <w:rsid w:val="0048018D"/>
    <w:rsid w:val="004804F3"/>
    <w:rsid w:val="00481253"/>
    <w:rsid w:val="0048201A"/>
    <w:rsid w:val="004826C5"/>
    <w:rsid w:val="00483A3B"/>
    <w:rsid w:val="00483B36"/>
    <w:rsid w:val="00485CF2"/>
    <w:rsid w:val="00487D83"/>
    <w:rsid w:val="00487F1A"/>
    <w:rsid w:val="0049077F"/>
    <w:rsid w:val="0049144C"/>
    <w:rsid w:val="00495B28"/>
    <w:rsid w:val="004965FE"/>
    <w:rsid w:val="00496EE8"/>
    <w:rsid w:val="004978C4"/>
    <w:rsid w:val="00497989"/>
    <w:rsid w:val="00497A37"/>
    <w:rsid w:val="00497B01"/>
    <w:rsid w:val="004A0006"/>
    <w:rsid w:val="004A057E"/>
    <w:rsid w:val="004A09BB"/>
    <w:rsid w:val="004A1DEC"/>
    <w:rsid w:val="004A2C33"/>
    <w:rsid w:val="004A324B"/>
    <w:rsid w:val="004A3535"/>
    <w:rsid w:val="004A384A"/>
    <w:rsid w:val="004A3B37"/>
    <w:rsid w:val="004A5009"/>
    <w:rsid w:val="004A5031"/>
    <w:rsid w:val="004A51DE"/>
    <w:rsid w:val="004A62C1"/>
    <w:rsid w:val="004A7824"/>
    <w:rsid w:val="004A78FC"/>
    <w:rsid w:val="004B16E9"/>
    <w:rsid w:val="004B1C05"/>
    <w:rsid w:val="004B2FE2"/>
    <w:rsid w:val="004B3615"/>
    <w:rsid w:val="004B37A6"/>
    <w:rsid w:val="004B43D0"/>
    <w:rsid w:val="004B4D9A"/>
    <w:rsid w:val="004B4DB9"/>
    <w:rsid w:val="004B532F"/>
    <w:rsid w:val="004B5CC8"/>
    <w:rsid w:val="004B5D45"/>
    <w:rsid w:val="004B64DA"/>
    <w:rsid w:val="004B720A"/>
    <w:rsid w:val="004B72CB"/>
    <w:rsid w:val="004B7860"/>
    <w:rsid w:val="004C00C7"/>
    <w:rsid w:val="004C11B6"/>
    <w:rsid w:val="004C168C"/>
    <w:rsid w:val="004C1D59"/>
    <w:rsid w:val="004C2785"/>
    <w:rsid w:val="004C2DBB"/>
    <w:rsid w:val="004C31B0"/>
    <w:rsid w:val="004C3DBC"/>
    <w:rsid w:val="004C448E"/>
    <w:rsid w:val="004C5040"/>
    <w:rsid w:val="004C60F2"/>
    <w:rsid w:val="004D04AE"/>
    <w:rsid w:val="004D0CB8"/>
    <w:rsid w:val="004D1B86"/>
    <w:rsid w:val="004D1DB5"/>
    <w:rsid w:val="004D1E70"/>
    <w:rsid w:val="004D1EEA"/>
    <w:rsid w:val="004D2C51"/>
    <w:rsid w:val="004D61C1"/>
    <w:rsid w:val="004D6C63"/>
    <w:rsid w:val="004D6D93"/>
    <w:rsid w:val="004D7549"/>
    <w:rsid w:val="004D7AF0"/>
    <w:rsid w:val="004D7B1B"/>
    <w:rsid w:val="004E0757"/>
    <w:rsid w:val="004E0F6F"/>
    <w:rsid w:val="004E26B0"/>
    <w:rsid w:val="004E3BAA"/>
    <w:rsid w:val="004E3F5E"/>
    <w:rsid w:val="004E4C3A"/>
    <w:rsid w:val="004E4ED4"/>
    <w:rsid w:val="004E568F"/>
    <w:rsid w:val="004E705B"/>
    <w:rsid w:val="004E755B"/>
    <w:rsid w:val="004E77CE"/>
    <w:rsid w:val="004F0029"/>
    <w:rsid w:val="004F0CDA"/>
    <w:rsid w:val="004F19E3"/>
    <w:rsid w:val="004F1A1F"/>
    <w:rsid w:val="004F3484"/>
    <w:rsid w:val="004F40E7"/>
    <w:rsid w:val="004F4E30"/>
    <w:rsid w:val="004F634E"/>
    <w:rsid w:val="004F7D70"/>
    <w:rsid w:val="004F7DDC"/>
    <w:rsid w:val="00500EF5"/>
    <w:rsid w:val="00501D57"/>
    <w:rsid w:val="00502302"/>
    <w:rsid w:val="00502E12"/>
    <w:rsid w:val="005040DC"/>
    <w:rsid w:val="005068DD"/>
    <w:rsid w:val="00506A5B"/>
    <w:rsid w:val="00510127"/>
    <w:rsid w:val="00511865"/>
    <w:rsid w:val="00511F6E"/>
    <w:rsid w:val="005123BD"/>
    <w:rsid w:val="0051249C"/>
    <w:rsid w:val="0051267C"/>
    <w:rsid w:val="00512BD3"/>
    <w:rsid w:val="00512DBA"/>
    <w:rsid w:val="00513066"/>
    <w:rsid w:val="00514333"/>
    <w:rsid w:val="00514DB9"/>
    <w:rsid w:val="0051650D"/>
    <w:rsid w:val="00516B25"/>
    <w:rsid w:val="00517953"/>
    <w:rsid w:val="00520A00"/>
    <w:rsid w:val="00520AE9"/>
    <w:rsid w:val="00520C96"/>
    <w:rsid w:val="00521232"/>
    <w:rsid w:val="005216C6"/>
    <w:rsid w:val="00522346"/>
    <w:rsid w:val="00522747"/>
    <w:rsid w:val="005246BB"/>
    <w:rsid w:val="00526DA0"/>
    <w:rsid w:val="00526E9A"/>
    <w:rsid w:val="0052794B"/>
    <w:rsid w:val="00527D91"/>
    <w:rsid w:val="0053015E"/>
    <w:rsid w:val="00530A3F"/>
    <w:rsid w:val="00530E60"/>
    <w:rsid w:val="00532744"/>
    <w:rsid w:val="00532BD7"/>
    <w:rsid w:val="00533199"/>
    <w:rsid w:val="00533211"/>
    <w:rsid w:val="005332B0"/>
    <w:rsid w:val="00533D1B"/>
    <w:rsid w:val="00533EBB"/>
    <w:rsid w:val="0053498B"/>
    <w:rsid w:val="00536AA6"/>
    <w:rsid w:val="00536F91"/>
    <w:rsid w:val="005401AB"/>
    <w:rsid w:val="00540A7A"/>
    <w:rsid w:val="00542A0B"/>
    <w:rsid w:val="00542C22"/>
    <w:rsid w:val="005439DC"/>
    <w:rsid w:val="00545FEB"/>
    <w:rsid w:val="0054694D"/>
    <w:rsid w:val="00547345"/>
    <w:rsid w:val="00550297"/>
    <w:rsid w:val="005503E0"/>
    <w:rsid w:val="00550600"/>
    <w:rsid w:val="00551354"/>
    <w:rsid w:val="0055137B"/>
    <w:rsid w:val="0055153B"/>
    <w:rsid w:val="00552831"/>
    <w:rsid w:val="0055328E"/>
    <w:rsid w:val="005550DA"/>
    <w:rsid w:val="0055537E"/>
    <w:rsid w:val="0055665E"/>
    <w:rsid w:val="00556C90"/>
    <w:rsid w:val="00557E15"/>
    <w:rsid w:val="005627CC"/>
    <w:rsid w:val="00562D61"/>
    <w:rsid w:val="00564E6B"/>
    <w:rsid w:val="00564F94"/>
    <w:rsid w:val="00565B90"/>
    <w:rsid w:val="00565C40"/>
    <w:rsid w:val="00565CDC"/>
    <w:rsid w:val="00565D02"/>
    <w:rsid w:val="00566969"/>
    <w:rsid w:val="00566BA1"/>
    <w:rsid w:val="00566C9E"/>
    <w:rsid w:val="0056730B"/>
    <w:rsid w:val="005704D1"/>
    <w:rsid w:val="005706F9"/>
    <w:rsid w:val="005708D0"/>
    <w:rsid w:val="0057097D"/>
    <w:rsid w:val="00570AC5"/>
    <w:rsid w:val="00570FC1"/>
    <w:rsid w:val="00571688"/>
    <w:rsid w:val="00572082"/>
    <w:rsid w:val="005723B0"/>
    <w:rsid w:val="00572CAA"/>
    <w:rsid w:val="005745F6"/>
    <w:rsid w:val="0057478A"/>
    <w:rsid w:val="005808DA"/>
    <w:rsid w:val="0058124E"/>
    <w:rsid w:val="00581780"/>
    <w:rsid w:val="00581789"/>
    <w:rsid w:val="00581E54"/>
    <w:rsid w:val="005835BC"/>
    <w:rsid w:val="00585F72"/>
    <w:rsid w:val="0058683E"/>
    <w:rsid w:val="00587C8D"/>
    <w:rsid w:val="005901C8"/>
    <w:rsid w:val="00590ED2"/>
    <w:rsid w:val="0059246E"/>
    <w:rsid w:val="0059368A"/>
    <w:rsid w:val="00593998"/>
    <w:rsid w:val="0059425E"/>
    <w:rsid w:val="00594585"/>
    <w:rsid w:val="00594B83"/>
    <w:rsid w:val="00594EF6"/>
    <w:rsid w:val="0059546F"/>
    <w:rsid w:val="0059569D"/>
    <w:rsid w:val="00595ABB"/>
    <w:rsid w:val="00595C4E"/>
    <w:rsid w:val="00595DFD"/>
    <w:rsid w:val="00596348"/>
    <w:rsid w:val="00596A26"/>
    <w:rsid w:val="00597858"/>
    <w:rsid w:val="005A0071"/>
    <w:rsid w:val="005A06BF"/>
    <w:rsid w:val="005A0C06"/>
    <w:rsid w:val="005A0E08"/>
    <w:rsid w:val="005A1486"/>
    <w:rsid w:val="005A14E5"/>
    <w:rsid w:val="005A14E9"/>
    <w:rsid w:val="005A200C"/>
    <w:rsid w:val="005A249D"/>
    <w:rsid w:val="005A3323"/>
    <w:rsid w:val="005A3401"/>
    <w:rsid w:val="005A3B3B"/>
    <w:rsid w:val="005A42D1"/>
    <w:rsid w:val="005A74EB"/>
    <w:rsid w:val="005A7778"/>
    <w:rsid w:val="005B079C"/>
    <w:rsid w:val="005B1188"/>
    <w:rsid w:val="005B1556"/>
    <w:rsid w:val="005B30AA"/>
    <w:rsid w:val="005B311B"/>
    <w:rsid w:val="005B405C"/>
    <w:rsid w:val="005B439C"/>
    <w:rsid w:val="005B5BDF"/>
    <w:rsid w:val="005B5C6C"/>
    <w:rsid w:val="005B5E3D"/>
    <w:rsid w:val="005B63CF"/>
    <w:rsid w:val="005B6C5E"/>
    <w:rsid w:val="005C034A"/>
    <w:rsid w:val="005C1564"/>
    <w:rsid w:val="005C1BAC"/>
    <w:rsid w:val="005C1D58"/>
    <w:rsid w:val="005C226D"/>
    <w:rsid w:val="005C2FAB"/>
    <w:rsid w:val="005C3867"/>
    <w:rsid w:val="005C4771"/>
    <w:rsid w:val="005C4C60"/>
    <w:rsid w:val="005C4DA8"/>
    <w:rsid w:val="005C61F3"/>
    <w:rsid w:val="005C65FF"/>
    <w:rsid w:val="005C7E20"/>
    <w:rsid w:val="005D04CF"/>
    <w:rsid w:val="005D0D9F"/>
    <w:rsid w:val="005D15AA"/>
    <w:rsid w:val="005D1782"/>
    <w:rsid w:val="005D1C50"/>
    <w:rsid w:val="005D2B99"/>
    <w:rsid w:val="005D3DB1"/>
    <w:rsid w:val="005D59FB"/>
    <w:rsid w:val="005D5D53"/>
    <w:rsid w:val="005D5DE3"/>
    <w:rsid w:val="005D64CC"/>
    <w:rsid w:val="005E006A"/>
    <w:rsid w:val="005E0FDA"/>
    <w:rsid w:val="005E1BA4"/>
    <w:rsid w:val="005E1C49"/>
    <w:rsid w:val="005E1FD1"/>
    <w:rsid w:val="005E4118"/>
    <w:rsid w:val="005E43AC"/>
    <w:rsid w:val="005E5852"/>
    <w:rsid w:val="005E61DD"/>
    <w:rsid w:val="005E68C4"/>
    <w:rsid w:val="005E6AAB"/>
    <w:rsid w:val="005E7F23"/>
    <w:rsid w:val="005F15A6"/>
    <w:rsid w:val="005F1AA2"/>
    <w:rsid w:val="005F1F57"/>
    <w:rsid w:val="005F20AF"/>
    <w:rsid w:val="005F2C98"/>
    <w:rsid w:val="005F304A"/>
    <w:rsid w:val="005F35E4"/>
    <w:rsid w:val="005F3F21"/>
    <w:rsid w:val="005F49C7"/>
    <w:rsid w:val="005F4D08"/>
    <w:rsid w:val="005F5CCB"/>
    <w:rsid w:val="005F6A3E"/>
    <w:rsid w:val="00600E2E"/>
    <w:rsid w:val="006017EA"/>
    <w:rsid w:val="00601D56"/>
    <w:rsid w:val="0060296A"/>
    <w:rsid w:val="00603024"/>
    <w:rsid w:val="00603BFE"/>
    <w:rsid w:val="00603C47"/>
    <w:rsid w:val="006044A6"/>
    <w:rsid w:val="00604E2A"/>
    <w:rsid w:val="00605BAC"/>
    <w:rsid w:val="00605ECD"/>
    <w:rsid w:val="0060600B"/>
    <w:rsid w:val="00607E48"/>
    <w:rsid w:val="00610BCA"/>
    <w:rsid w:val="00612B59"/>
    <w:rsid w:val="00612BDD"/>
    <w:rsid w:val="006131D6"/>
    <w:rsid w:val="006132E1"/>
    <w:rsid w:val="006135BD"/>
    <w:rsid w:val="00613807"/>
    <w:rsid w:val="0061384B"/>
    <w:rsid w:val="00613872"/>
    <w:rsid w:val="006161F7"/>
    <w:rsid w:val="00616330"/>
    <w:rsid w:val="00617482"/>
    <w:rsid w:val="00620586"/>
    <w:rsid w:val="00620A07"/>
    <w:rsid w:val="0062136C"/>
    <w:rsid w:val="00621698"/>
    <w:rsid w:val="00621CEC"/>
    <w:rsid w:val="0062201D"/>
    <w:rsid w:val="00622416"/>
    <w:rsid w:val="0062298E"/>
    <w:rsid w:val="00623E98"/>
    <w:rsid w:val="00623F00"/>
    <w:rsid w:val="006241AE"/>
    <w:rsid w:val="006253FA"/>
    <w:rsid w:val="00625644"/>
    <w:rsid w:val="00625AC8"/>
    <w:rsid w:val="00630A6F"/>
    <w:rsid w:val="00631516"/>
    <w:rsid w:val="0063418B"/>
    <w:rsid w:val="00635A52"/>
    <w:rsid w:val="00636D1E"/>
    <w:rsid w:val="00637393"/>
    <w:rsid w:val="00637B14"/>
    <w:rsid w:val="00637EC1"/>
    <w:rsid w:val="0064010E"/>
    <w:rsid w:val="006406DD"/>
    <w:rsid w:val="00642799"/>
    <w:rsid w:val="0064329C"/>
    <w:rsid w:val="006437A2"/>
    <w:rsid w:val="006439F8"/>
    <w:rsid w:val="00643B09"/>
    <w:rsid w:val="00645B81"/>
    <w:rsid w:val="00645C41"/>
    <w:rsid w:val="00645DCA"/>
    <w:rsid w:val="00645F5E"/>
    <w:rsid w:val="0064676D"/>
    <w:rsid w:val="00646841"/>
    <w:rsid w:val="0064684D"/>
    <w:rsid w:val="00646BB3"/>
    <w:rsid w:val="00646F08"/>
    <w:rsid w:val="00646FFE"/>
    <w:rsid w:val="006473EC"/>
    <w:rsid w:val="006477CF"/>
    <w:rsid w:val="006477D9"/>
    <w:rsid w:val="006478AA"/>
    <w:rsid w:val="006502A5"/>
    <w:rsid w:val="00650BE2"/>
    <w:rsid w:val="0065148F"/>
    <w:rsid w:val="006514FE"/>
    <w:rsid w:val="0065184C"/>
    <w:rsid w:val="00651852"/>
    <w:rsid w:val="00652563"/>
    <w:rsid w:val="00652B50"/>
    <w:rsid w:val="00652C7F"/>
    <w:rsid w:val="00654BEE"/>
    <w:rsid w:val="006555F4"/>
    <w:rsid w:val="00655D7A"/>
    <w:rsid w:val="006565E7"/>
    <w:rsid w:val="00656DE3"/>
    <w:rsid w:val="006574D7"/>
    <w:rsid w:val="006579C0"/>
    <w:rsid w:val="00657A59"/>
    <w:rsid w:val="00660A6D"/>
    <w:rsid w:val="00661127"/>
    <w:rsid w:val="00661B77"/>
    <w:rsid w:val="00662D4B"/>
    <w:rsid w:val="00663423"/>
    <w:rsid w:val="0066437F"/>
    <w:rsid w:val="006650C8"/>
    <w:rsid w:val="006655DA"/>
    <w:rsid w:val="00665805"/>
    <w:rsid w:val="00665EBF"/>
    <w:rsid w:val="00666231"/>
    <w:rsid w:val="00666C16"/>
    <w:rsid w:val="006671C0"/>
    <w:rsid w:val="00670A72"/>
    <w:rsid w:val="00670E8A"/>
    <w:rsid w:val="006711B5"/>
    <w:rsid w:val="00671ABF"/>
    <w:rsid w:val="006726B2"/>
    <w:rsid w:val="00672A7E"/>
    <w:rsid w:val="00672C92"/>
    <w:rsid w:val="006734D5"/>
    <w:rsid w:val="00675FE4"/>
    <w:rsid w:val="0067661E"/>
    <w:rsid w:val="006766AD"/>
    <w:rsid w:val="00677229"/>
    <w:rsid w:val="0067752F"/>
    <w:rsid w:val="006776EA"/>
    <w:rsid w:val="00680409"/>
    <w:rsid w:val="00680C7F"/>
    <w:rsid w:val="00681355"/>
    <w:rsid w:val="0068155E"/>
    <w:rsid w:val="00681A7F"/>
    <w:rsid w:val="00682ACB"/>
    <w:rsid w:val="006839F7"/>
    <w:rsid w:val="00684A00"/>
    <w:rsid w:val="00685FF8"/>
    <w:rsid w:val="006875A1"/>
    <w:rsid w:val="006900EB"/>
    <w:rsid w:val="006907EB"/>
    <w:rsid w:val="006911ED"/>
    <w:rsid w:val="00691496"/>
    <w:rsid w:val="006924F9"/>
    <w:rsid w:val="0069289B"/>
    <w:rsid w:val="00693340"/>
    <w:rsid w:val="0069419F"/>
    <w:rsid w:val="00694B8B"/>
    <w:rsid w:val="00694DC0"/>
    <w:rsid w:val="00695D5A"/>
    <w:rsid w:val="00696A6A"/>
    <w:rsid w:val="00696FFD"/>
    <w:rsid w:val="006A0766"/>
    <w:rsid w:val="006A0972"/>
    <w:rsid w:val="006A2EC1"/>
    <w:rsid w:val="006A3D78"/>
    <w:rsid w:val="006A3FB6"/>
    <w:rsid w:val="006B005B"/>
    <w:rsid w:val="006B0555"/>
    <w:rsid w:val="006B08B9"/>
    <w:rsid w:val="006B10C3"/>
    <w:rsid w:val="006B164F"/>
    <w:rsid w:val="006B3575"/>
    <w:rsid w:val="006B497F"/>
    <w:rsid w:val="006B669B"/>
    <w:rsid w:val="006B695A"/>
    <w:rsid w:val="006C1B28"/>
    <w:rsid w:val="006C2E4D"/>
    <w:rsid w:val="006C3596"/>
    <w:rsid w:val="006C414D"/>
    <w:rsid w:val="006C4A3F"/>
    <w:rsid w:val="006C518A"/>
    <w:rsid w:val="006C60D9"/>
    <w:rsid w:val="006C6778"/>
    <w:rsid w:val="006C68B4"/>
    <w:rsid w:val="006C71DC"/>
    <w:rsid w:val="006C73C6"/>
    <w:rsid w:val="006C7519"/>
    <w:rsid w:val="006C7A0B"/>
    <w:rsid w:val="006C7BD5"/>
    <w:rsid w:val="006D04A2"/>
    <w:rsid w:val="006D0562"/>
    <w:rsid w:val="006D0694"/>
    <w:rsid w:val="006D0C31"/>
    <w:rsid w:val="006D17CC"/>
    <w:rsid w:val="006D1A7F"/>
    <w:rsid w:val="006D3ECB"/>
    <w:rsid w:val="006D4376"/>
    <w:rsid w:val="006D43AC"/>
    <w:rsid w:val="006D4DBA"/>
    <w:rsid w:val="006D5832"/>
    <w:rsid w:val="006D5A52"/>
    <w:rsid w:val="006D5B7A"/>
    <w:rsid w:val="006D63E3"/>
    <w:rsid w:val="006E0503"/>
    <w:rsid w:val="006E0603"/>
    <w:rsid w:val="006E190B"/>
    <w:rsid w:val="006E25CC"/>
    <w:rsid w:val="006E280A"/>
    <w:rsid w:val="006E2ED9"/>
    <w:rsid w:val="006E3FD2"/>
    <w:rsid w:val="006E3FD6"/>
    <w:rsid w:val="006E4A7B"/>
    <w:rsid w:val="006E6A75"/>
    <w:rsid w:val="006E6E24"/>
    <w:rsid w:val="006E756F"/>
    <w:rsid w:val="006E7E98"/>
    <w:rsid w:val="006F0499"/>
    <w:rsid w:val="006F096C"/>
    <w:rsid w:val="006F0ADC"/>
    <w:rsid w:val="006F12C1"/>
    <w:rsid w:val="006F1646"/>
    <w:rsid w:val="006F1EFC"/>
    <w:rsid w:val="006F23E2"/>
    <w:rsid w:val="006F2608"/>
    <w:rsid w:val="006F264A"/>
    <w:rsid w:val="006F271D"/>
    <w:rsid w:val="006F272C"/>
    <w:rsid w:val="006F2AAC"/>
    <w:rsid w:val="006F2B34"/>
    <w:rsid w:val="006F3350"/>
    <w:rsid w:val="006F344E"/>
    <w:rsid w:val="006F3602"/>
    <w:rsid w:val="006F4A69"/>
    <w:rsid w:val="006F55FA"/>
    <w:rsid w:val="006F5616"/>
    <w:rsid w:val="006F7DBA"/>
    <w:rsid w:val="00700428"/>
    <w:rsid w:val="00700DE6"/>
    <w:rsid w:val="0070147E"/>
    <w:rsid w:val="00703BAD"/>
    <w:rsid w:val="00703DA5"/>
    <w:rsid w:val="007040E4"/>
    <w:rsid w:val="00704A51"/>
    <w:rsid w:val="00705034"/>
    <w:rsid w:val="0070736F"/>
    <w:rsid w:val="00710041"/>
    <w:rsid w:val="0071009F"/>
    <w:rsid w:val="0071180E"/>
    <w:rsid w:val="007124FC"/>
    <w:rsid w:val="007136AD"/>
    <w:rsid w:val="007144B8"/>
    <w:rsid w:val="00714D2C"/>
    <w:rsid w:val="00714D9F"/>
    <w:rsid w:val="00715872"/>
    <w:rsid w:val="00715B7C"/>
    <w:rsid w:val="00715BB2"/>
    <w:rsid w:val="007160D8"/>
    <w:rsid w:val="007177A7"/>
    <w:rsid w:val="00720140"/>
    <w:rsid w:val="00720602"/>
    <w:rsid w:val="007208FD"/>
    <w:rsid w:val="00721CDF"/>
    <w:rsid w:val="00721CEB"/>
    <w:rsid w:val="00722CA7"/>
    <w:rsid w:val="00723204"/>
    <w:rsid w:val="007235D6"/>
    <w:rsid w:val="00725B85"/>
    <w:rsid w:val="0072653D"/>
    <w:rsid w:val="00726672"/>
    <w:rsid w:val="00727B6B"/>
    <w:rsid w:val="00730008"/>
    <w:rsid w:val="00731CC6"/>
    <w:rsid w:val="00733141"/>
    <w:rsid w:val="00733847"/>
    <w:rsid w:val="007343C1"/>
    <w:rsid w:val="007359D3"/>
    <w:rsid w:val="00735C8D"/>
    <w:rsid w:val="00735ED2"/>
    <w:rsid w:val="00736C88"/>
    <w:rsid w:val="00737272"/>
    <w:rsid w:val="00737C1D"/>
    <w:rsid w:val="00737D60"/>
    <w:rsid w:val="00740CA7"/>
    <w:rsid w:val="00741BEB"/>
    <w:rsid w:val="007433CA"/>
    <w:rsid w:val="0074516B"/>
    <w:rsid w:val="0074603D"/>
    <w:rsid w:val="00746361"/>
    <w:rsid w:val="00746378"/>
    <w:rsid w:val="00746D29"/>
    <w:rsid w:val="00747DCA"/>
    <w:rsid w:val="00752040"/>
    <w:rsid w:val="0075358A"/>
    <w:rsid w:val="007546FF"/>
    <w:rsid w:val="007548DE"/>
    <w:rsid w:val="0075580A"/>
    <w:rsid w:val="00755D84"/>
    <w:rsid w:val="00756B31"/>
    <w:rsid w:val="00756FC4"/>
    <w:rsid w:val="007572BD"/>
    <w:rsid w:val="007601E6"/>
    <w:rsid w:val="00760217"/>
    <w:rsid w:val="007605A5"/>
    <w:rsid w:val="0076147F"/>
    <w:rsid w:val="00761580"/>
    <w:rsid w:val="007622E9"/>
    <w:rsid w:val="0076246B"/>
    <w:rsid w:val="00765C07"/>
    <w:rsid w:val="00765EE3"/>
    <w:rsid w:val="0076651B"/>
    <w:rsid w:val="007677B9"/>
    <w:rsid w:val="00770964"/>
    <w:rsid w:val="00770BFF"/>
    <w:rsid w:val="007719DE"/>
    <w:rsid w:val="007720A3"/>
    <w:rsid w:val="007728D2"/>
    <w:rsid w:val="00773321"/>
    <w:rsid w:val="00773EE7"/>
    <w:rsid w:val="00774AC6"/>
    <w:rsid w:val="00775D85"/>
    <w:rsid w:val="00776303"/>
    <w:rsid w:val="007764A2"/>
    <w:rsid w:val="0077707D"/>
    <w:rsid w:val="00777701"/>
    <w:rsid w:val="00780720"/>
    <w:rsid w:val="00781300"/>
    <w:rsid w:val="00781A08"/>
    <w:rsid w:val="007830FF"/>
    <w:rsid w:val="00784505"/>
    <w:rsid w:val="0078458E"/>
    <w:rsid w:val="00784E20"/>
    <w:rsid w:val="00785756"/>
    <w:rsid w:val="00785C2D"/>
    <w:rsid w:val="00785DDF"/>
    <w:rsid w:val="00787089"/>
    <w:rsid w:val="007878B1"/>
    <w:rsid w:val="0079003F"/>
    <w:rsid w:val="0079023A"/>
    <w:rsid w:val="00790998"/>
    <w:rsid w:val="0079116B"/>
    <w:rsid w:val="007921F2"/>
    <w:rsid w:val="0079237A"/>
    <w:rsid w:val="00792565"/>
    <w:rsid w:val="0079342F"/>
    <w:rsid w:val="0079516F"/>
    <w:rsid w:val="00796C3C"/>
    <w:rsid w:val="007970A1"/>
    <w:rsid w:val="00797340"/>
    <w:rsid w:val="007974F3"/>
    <w:rsid w:val="00797D4B"/>
    <w:rsid w:val="007A1281"/>
    <w:rsid w:val="007A1B6D"/>
    <w:rsid w:val="007A3424"/>
    <w:rsid w:val="007A5A72"/>
    <w:rsid w:val="007A6580"/>
    <w:rsid w:val="007A6716"/>
    <w:rsid w:val="007B01F3"/>
    <w:rsid w:val="007B039D"/>
    <w:rsid w:val="007B1015"/>
    <w:rsid w:val="007B24FB"/>
    <w:rsid w:val="007B275A"/>
    <w:rsid w:val="007B2AE9"/>
    <w:rsid w:val="007B2DB9"/>
    <w:rsid w:val="007B339F"/>
    <w:rsid w:val="007B4306"/>
    <w:rsid w:val="007B4D27"/>
    <w:rsid w:val="007B5396"/>
    <w:rsid w:val="007B6539"/>
    <w:rsid w:val="007B7108"/>
    <w:rsid w:val="007B77BB"/>
    <w:rsid w:val="007B7D2D"/>
    <w:rsid w:val="007C0814"/>
    <w:rsid w:val="007C2CAC"/>
    <w:rsid w:val="007C3C4B"/>
    <w:rsid w:val="007C3DD4"/>
    <w:rsid w:val="007C52C0"/>
    <w:rsid w:val="007C67E7"/>
    <w:rsid w:val="007C6FD7"/>
    <w:rsid w:val="007C7099"/>
    <w:rsid w:val="007C7301"/>
    <w:rsid w:val="007C762A"/>
    <w:rsid w:val="007D0781"/>
    <w:rsid w:val="007D0893"/>
    <w:rsid w:val="007D11BF"/>
    <w:rsid w:val="007D12AB"/>
    <w:rsid w:val="007D4BB9"/>
    <w:rsid w:val="007D50F4"/>
    <w:rsid w:val="007D532D"/>
    <w:rsid w:val="007D592D"/>
    <w:rsid w:val="007D6389"/>
    <w:rsid w:val="007E0E71"/>
    <w:rsid w:val="007E193C"/>
    <w:rsid w:val="007E1A94"/>
    <w:rsid w:val="007E2377"/>
    <w:rsid w:val="007E23F3"/>
    <w:rsid w:val="007E33EF"/>
    <w:rsid w:val="007E4C2B"/>
    <w:rsid w:val="007E55AD"/>
    <w:rsid w:val="007E5E1E"/>
    <w:rsid w:val="007E6163"/>
    <w:rsid w:val="007E714D"/>
    <w:rsid w:val="007E7BBE"/>
    <w:rsid w:val="007F05F5"/>
    <w:rsid w:val="007F2190"/>
    <w:rsid w:val="007F250F"/>
    <w:rsid w:val="007F26E7"/>
    <w:rsid w:val="007F2BDC"/>
    <w:rsid w:val="007F3B87"/>
    <w:rsid w:val="007F519D"/>
    <w:rsid w:val="007F5C65"/>
    <w:rsid w:val="007F69DD"/>
    <w:rsid w:val="007F6E41"/>
    <w:rsid w:val="007F6EE3"/>
    <w:rsid w:val="007F7ECC"/>
    <w:rsid w:val="00800FF5"/>
    <w:rsid w:val="00801827"/>
    <w:rsid w:val="00802B75"/>
    <w:rsid w:val="008042E6"/>
    <w:rsid w:val="00804C08"/>
    <w:rsid w:val="00804EB5"/>
    <w:rsid w:val="00806CB6"/>
    <w:rsid w:val="00806D9B"/>
    <w:rsid w:val="008075C0"/>
    <w:rsid w:val="00807E57"/>
    <w:rsid w:val="00807F7A"/>
    <w:rsid w:val="00810F1A"/>
    <w:rsid w:val="00811410"/>
    <w:rsid w:val="008117CB"/>
    <w:rsid w:val="008126EF"/>
    <w:rsid w:val="0081368A"/>
    <w:rsid w:val="008136EF"/>
    <w:rsid w:val="008137DA"/>
    <w:rsid w:val="008154CE"/>
    <w:rsid w:val="008155AB"/>
    <w:rsid w:val="00815A0F"/>
    <w:rsid w:val="00815BF8"/>
    <w:rsid w:val="00815D25"/>
    <w:rsid w:val="008165C7"/>
    <w:rsid w:val="008167F8"/>
    <w:rsid w:val="00817717"/>
    <w:rsid w:val="0082069F"/>
    <w:rsid w:val="00820857"/>
    <w:rsid w:val="00820900"/>
    <w:rsid w:val="00822D3E"/>
    <w:rsid w:val="0082379A"/>
    <w:rsid w:val="00823F69"/>
    <w:rsid w:val="00824456"/>
    <w:rsid w:val="00824D34"/>
    <w:rsid w:val="00826595"/>
    <w:rsid w:val="0082771E"/>
    <w:rsid w:val="00830303"/>
    <w:rsid w:val="00830426"/>
    <w:rsid w:val="008316B6"/>
    <w:rsid w:val="00831EF1"/>
    <w:rsid w:val="00832D5F"/>
    <w:rsid w:val="00833A7E"/>
    <w:rsid w:val="00833E67"/>
    <w:rsid w:val="008352D3"/>
    <w:rsid w:val="00835770"/>
    <w:rsid w:val="00835FAA"/>
    <w:rsid w:val="0083644E"/>
    <w:rsid w:val="0083691A"/>
    <w:rsid w:val="00836A18"/>
    <w:rsid w:val="00837728"/>
    <w:rsid w:val="00840382"/>
    <w:rsid w:val="00840985"/>
    <w:rsid w:val="00840A31"/>
    <w:rsid w:val="00840D4F"/>
    <w:rsid w:val="00841A5B"/>
    <w:rsid w:val="00841D2E"/>
    <w:rsid w:val="00841DDB"/>
    <w:rsid w:val="008425DF"/>
    <w:rsid w:val="00842E46"/>
    <w:rsid w:val="00844860"/>
    <w:rsid w:val="008451D9"/>
    <w:rsid w:val="00845993"/>
    <w:rsid w:val="00845A33"/>
    <w:rsid w:val="00845CB1"/>
    <w:rsid w:val="00846ED6"/>
    <w:rsid w:val="00847B2B"/>
    <w:rsid w:val="00850396"/>
    <w:rsid w:val="008512CB"/>
    <w:rsid w:val="00851A78"/>
    <w:rsid w:val="008537CD"/>
    <w:rsid w:val="0085405C"/>
    <w:rsid w:val="00854381"/>
    <w:rsid w:val="00854B18"/>
    <w:rsid w:val="0085526A"/>
    <w:rsid w:val="008556B6"/>
    <w:rsid w:val="008566A9"/>
    <w:rsid w:val="00857BEE"/>
    <w:rsid w:val="00860937"/>
    <w:rsid w:val="0086123D"/>
    <w:rsid w:val="0086155B"/>
    <w:rsid w:val="00861F2A"/>
    <w:rsid w:val="00862299"/>
    <w:rsid w:val="00862385"/>
    <w:rsid w:val="008633FC"/>
    <w:rsid w:val="00863703"/>
    <w:rsid w:val="00864A0C"/>
    <w:rsid w:val="00865B9A"/>
    <w:rsid w:val="008664EE"/>
    <w:rsid w:val="00866C88"/>
    <w:rsid w:val="0087060A"/>
    <w:rsid w:val="00871B80"/>
    <w:rsid w:val="008734F2"/>
    <w:rsid w:val="008745A6"/>
    <w:rsid w:val="00874635"/>
    <w:rsid w:val="00874792"/>
    <w:rsid w:val="00875C23"/>
    <w:rsid w:val="00876353"/>
    <w:rsid w:val="0087642E"/>
    <w:rsid w:val="008765F1"/>
    <w:rsid w:val="00877493"/>
    <w:rsid w:val="00880A02"/>
    <w:rsid w:val="00881AD7"/>
    <w:rsid w:val="00881D3A"/>
    <w:rsid w:val="00881E32"/>
    <w:rsid w:val="00882CFB"/>
    <w:rsid w:val="00883165"/>
    <w:rsid w:val="008837CA"/>
    <w:rsid w:val="00883A38"/>
    <w:rsid w:val="00884F77"/>
    <w:rsid w:val="00885183"/>
    <w:rsid w:val="00885B60"/>
    <w:rsid w:val="008864CB"/>
    <w:rsid w:val="00886E3A"/>
    <w:rsid w:val="00887524"/>
    <w:rsid w:val="008902D0"/>
    <w:rsid w:val="00890F41"/>
    <w:rsid w:val="00891161"/>
    <w:rsid w:val="00891F22"/>
    <w:rsid w:val="00892EF4"/>
    <w:rsid w:val="00893860"/>
    <w:rsid w:val="00893BCC"/>
    <w:rsid w:val="0089409C"/>
    <w:rsid w:val="00895192"/>
    <w:rsid w:val="00895C42"/>
    <w:rsid w:val="00895CDD"/>
    <w:rsid w:val="00895EAF"/>
    <w:rsid w:val="008A0020"/>
    <w:rsid w:val="008A1BA8"/>
    <w:rsid w:val="008A3173"/>
    <w:rsid w:val="008A4D43"/>
    <w:rsid w:val="008A55A1"/>
    <w:rsid w:val="008A5AA9"/>
    <w:rsid w:val="008A7679"/>
    <w:rsid w:val="008A787C"/>
    <w:rsid w:val="008A7D16"/>
    <w:rsid w:val="008B0122"/>
    <w:rsid w:val="008B066B"/>
    <w:rsid w:val="008B0692"/>
    <w:rsid w:val="008B0A52"/>
    <w:rsid w:val="008B1020"/>
    <w:rsid w:val="008B134C"/>
    <w:rsid w:val="008B1534"/>
    <w:rsid w:val="008B1BF0"/>
    <w:rsid w:val="008B1D52"/>
    <w:rsid w:val="008B5059"/>
    <w:rsid w:val="008B530B"/>
    <w:rsid w:val="008B577D"/>
    <w:rsid w:val="008B6194"/>
    <w:rsid w:val="008B67A8"/>
    <w:rsid w:val="008B712C"/>
    <w:rsid w:val="008B7AA9"/>
    <w:rsid w:val="008C1E44"/>
    <w:rsid w:val="008C236D"/>
    <w:rsid w:val="008C239D"/>
    <w:rsid w:val="008C2B37"/>
    <w:rsid w:val="008C2F8E"/>
    <w:rsid w:val="008C4920"/>
    <w:rsid w:val="008C5FA3"/>
    <w:rsid w:val="008C6619"/>
    <w:rsid w:val="008C671C"/>
    <w:rsid w:val="008C7790"/>
    <w:rsid w:val="008C7A0C"/>
    <w:rsid w:val="008D135D"/>
    <w:rsid w:val="008D13CA"/>
    <w:rsid w:val="008D20F9"/>
    <w:rsid w:val="008D2E09"/>
    <w:rsid w:val="008D4307"/>
    <w:rsid w:val="008D5C2C"/>
    <w:rsid w:val="008D5C2F"/>
    <w:rsid w:val="008D6131"/>
    <w:rsid w:val="008D6573"/>
    <w:rsid w:val="008D6EC5"/>
    <w:rsid w:val="008E046C"/>
    <w:rsid w:val="008E08EE"/>
    <w:rsid w:val="008E09DB"/>
    <w:rsid w:val="008E2E06"/>
    <w:rsid w:val="008E456D"/>
    <w:rsid w:val="008E5365"/>
    <w:rsid w:val="008E57BA"/>
    <w:rsid w:val="008E5F0B"/>
    <w:rsid w:val="008E66B7"/>
    <w:rsid w:val="008E6842"/>
    <w:rsid w:val="008E6A01"/>
    <w:rsid w:val="008E6F16"/>
    <w:rsid w:val="008F0357"/>
    <w:rsid w:val="008F08B0"/>
    <w:rsid w:val="008F097D"/>
    <w:rsid w:val="008F263F"/>
    <w:rsid w:val="008F2FC7"/>
    <w:rsid w:val="008F308C"/>
    <w:rsid w:val="008F3660"/>
    <w:rsid w:val="008F3A00"/>
    <w:rsid w:val="008F3E2A"/>
    <w:rsid w:val="008F3FB4"/>
    <w:rsid w:val="008F41F4"/>
    <w:rsid w:val="008F4AA7"/>
    <w:rsid w:val="008F4C8F"/>
    <w:rsid w:val="008F4E8E"/>
    <w:rsid w:val="008F5DDD"/>
    <w:rsid w:val="008F6293"/>
    <w:rsid w:val="008F704B"/>
    <w:rsid w:val="00900018"/>
    <w:rsid w:val="00900889"/>
    <w:rsid w:val="00900BE0"/>
    <w:rsid w:val="00901102"/>
    <w:rsid w:val="00902239"/>
    <w:rsid w:val="00902B0B"/>
    <w:rsid w:val="009031E5"/>
    <w:rsid w:val="00904C11"/>
    <w:rsid w:val="00906836"/>
    <w:rsid w:val="009074BA"/>
    <w:rsid w:val="00907A83"/>
    <w:rsid w:val="00907FE9"/>
    <w:rsid w:val="00910401"/>
    <w:rsid w:val="009108B1"/>
    <w:rsid w:val="00910E63"/>
    <w:rsid w:val="00911258"/>
    <w:rsid w:val="00912818"/>
    <w:rsid w:val="00912819"/>
    <w:rsid w:val="0091328A"/>
    <w:rsid w:val="0091338F"/>
    <w:rsid w:val="00914419"/>
    <w:rsid w:val="009145AD"/>
    <w:rsid w:val="0091491D"/>
    <w:rsid w:val="00915149"/>
    <w:rsid w:val="0091630C"/>
    <w:rsid w:val="0091693B"/>
    <w:rsid w:val="00916ABD"/>
    <w:rsid w:val="00917D10"/>
    <w:rsid w:val="00917F39"/>
    <w:rsid w:val="009212F5"/>
    <w:rsid w:val="00921A9F"/>
    <w:rsid w:val="00921E48"/>
    <w:rsid w:val="009220F1"/>
    <w:rsid w:val="00922CCB"/>
    <w:rsid w:val="00924300"/>
    <w:rsid w:val="00924C8B"/>
    <w:rsid w:val="00924CC3"/>
    <w:rsid w:val="00924DF9"/>
    <w:rsid w:val="009253D9"/>
    <w:rsid w:val="00925605"/>
    <w:rsid w:val="009258D7"/>
    <w:rsid w:val="0092599C"/>
    <w:rsid w:val="00926254"/>
    <w:rsid w:val="00926256"/>
    <w:rsid w:val="00926633"/>
    <w:rsid w:val="00926E66"/>
    <w:rsid w:val="00927563"/>
    <w:rsid w:val="00930AE5"/>
    <w:rsid w:val="00931E9F"/>
    <w:rsid w:val="00931F0D"/>
    <w:rsid w:val="0093206A"/>
    <w:rsid w:val="00932A0B"/>
    <w:rsid w:val="00932DF4"/>
    <w:rsid w:val="00933232"/>
    <w:rsid w:val="009340B7"/>
    <w:rsid w:val="00934287"/>
    <w:rsid w:val="00934B14"/>
    <w:rsid w:val="0093586C"/>
    <w:rsid w:val="00935962"/>
    <w:rsid w:val="00935C15"/>
    <w:rsid w:val="00937BDF"/>
    <w:rsid w:val="00940FAB"/>
    <w:rsid w:val="009412AA"/>
    <w:rsid w:val="00943700"/>
    <w:rsid w:val="00943E4D"/>
    <w:rsid w:val="009445DF"/>
    <w:rsid w:val="00944EDD"/>
    <w:rsid w:val="0094500F"/>
    <w:rsid w:val="00946AE9"/>
    <w:rsid w:val="0094718A"/>
    <w:rsid w:val="0094718B"/>
    <w:rsid w:val="00947E5D"/>
    <w:rsid w:val="00952768"/>
    <w:rsid w:val="00952D13"/>
    <w:rsid w:val="00953DFF"/>
    <w:rsid w:val="0095488C"/>
    <w:rsid w:val="009549CC"/>
    <w:rsid w:val="00956C8F"/>
    <w:rsid w:val="00961E05"/>
    <w:rsid w:val="00962B1E"/>
    <w:rsid w:val="009638FF"/>
    <w:rsid w:val="0096486E"/>
    <w:rsid w:val="009650A3"/>
    <w:rsid w:val="00966360"/>
    <w:rsid w:val="009674D8"/>
    <w:rsid w:val="00967E9D"/>
    <w:rsid w:val="009702C6"/>
    <w:rsid w:val="00970B4C"/>
    <w:rsid w:val="00970FB8"/>
    <w:rsid w:val="009715E8"/>
    <w:rsid w:val="00971887"/>
    <w:rsid w:val="00971BED"/>
    <w:rsid w:val="00971DC4"/>
    <w:rsid w:val="009720D7"/>
    <w:rsid w:val="009724C9"/>
    <w:rsid w:val="00972599"/>
    <w:rsid w:val="0097280A"/>
    <w:rsid w:val="00973318"/>
    <w:rsid w:val="009739F8"/>
    <w:rsid w:val="00973AE2"/>
    <w:rsid w:val="0097416B"/>
    <w:rsid w:val="0097436B"/>
    <w:rsid w:val="00974B1D"/>
    <w:rsid w:val="009755A8"/>
    <w:rsid w:val="00976E86"/>
    <w:rsid w:val="00977163"/>
    <w:rsid w:val="00977674"/>
    <w:rsid w:val="00977A37"/>
    <w:rsid w:val="00977BCF"/>
    <w:rsid w:val="00977E5C"/>
    <w:rsid w:val="00977FA1"/>
    <w:rsid w:val="009803AA"/>
    <w:rsid w:val="00981324"/>
    <w:rsid w:val="00981ED7"/>
    <w:rsid w:val="0098224B"/>
    <w:rsid w:val="0098270C"/>
    <w:rsid w:val="00982C91"/>
    <w:rsid w:val="00982F77"/>
    <w:rsid w:val="0098320C"/>
    <w:rsid w:val="00984A97"/>
    <w:rsid w:val="009852AF"/>
    <w:rsid w:val="00985D66"/>
    <w:rsid w:val="00985FC2"/>
    <w:rsid w:val="00986249"/>
    <w:rsid w:val="00986516"/>
    <w:rsid w:val="0098735D"/>
    <w:rsid w:val="00987AAC"/>
    <w:rsid w:val="00987B24"/>
    <w:rsid w:val="00987EB9"/>
    <w:rsid w:val="009903AC"/>
    <w:rsid w:val="009915FA"/>
    <w:rsid w:val="00991E44"/>
    <w:rsid w:val="009929E8"/>
    <w:rsid w:val="00992E19"/>
    <w:rsid w:val="00992E73"/>
    <w:rsid w:val="009936B3"/>
    <w:rsid w:val="00994121"/>
    <w:rsid w:val="00994B4D"/>
    <w:rsid w:val="00995AD7"/>
    <w:rsid w:val="00995D4E"/>
    <w:rsid w:val="00996D33"/>
    <w:rsid w:val="00997311"/>
    <w:rsid w:val="00997B64"/>
    <w:rsid w:val="009A0B3C"/>
    <w:rsid w:val="009A303D"/>
    <w:rsid w:val="009A3700"/>
    <w:rsid w:val="009A41A4"/>
    <w:rsid w:val="009A45EB"/>
    <w:rsid w:val="009A46DB"/>
    <w:rsid w:val="009A49E9"/>
    <w:rsid w:val="009A554B"/>
    <w:rsid w:val="009A5ABB"/>
    <w:rsid w:val="009A6575"/>
    <w:rsid w:val="009A6698"/>
    <w:rsid w:val="009A7A4D"/>
    <w:rsid w:val="009B0724"/>
    <w:rsid w:val="009B0915"/>
    <w:rsid w:val="009B2546"/>
    <w:rsid w:val="009B260F"/>
    <w:rsid w:val="009B2D0F"/>
    <w:rsid w:val="009B2FA3"/>
    <w:rsid w:val="009B3012"/>
    <w:rsid w:val="009B33DF"/>
    <w:rsid w:val="009B3E6E"/>
    <w:rsid w:val="009B436D"/>
    <w:rsid w:val="009B473D"/>
    <w:rsid w:val="009B4C8D"/>
    <w:rsid w:val="009B6E5C"/>
    <w:rsid w:val="009C04A0"/>
    <w:rsid w:val="009C0E4E"/>
    <w:rsid w:val="009C147E"/>
    <w:rsid w:val="009C18BA"/>
    <w:rsid w:val="009C2061"/>
    <w:rsid w:val="009C28C1"/>
    <w:rsid w:val="009C35E0"/>
    <w:rsid w:val="009C3FD3"/>
    <w:rsid w:val="009C4384"/>
    <w:rsid w:val="009C44F1"/>
    <w:rsid w:val="009C5114"/>
    <w:rsid w:val="009C56C2"/>
    <w:rsid w:val="009C5994"/>
    <w:rsid w:val="009C6BC9"/>
    <w:rsid w:val="009C7D51"/>
    <w:rsid w:val="009D038B"/>
    <w:rsid w:val="009D05AE"/>
    <w:rsid w:val="009D0AE4"/>
    <w:rsid w:val="009D1BEB"/>
    <w:rsid w:val="009D31F7"/>
    <w:rsid w:val="009D32EC"/>
    <w:rsid w:val="009D4B19"/>
    <w:rsid w:val="009D4DA1"/>
    <w:rsid w:val="009D5FEA"/>
    <w:rsid w:val="009D636C"/>
    <w:rsid w:val="009D64D3"/>
    <w:rsid w:val="009D7D98"/>
    <w:rsid w:val="009E02B8"/>
    <w:rsid w:val="009E06C1"/>
    <w:rsid w:val="009E16C4"/>
    <w:rsid w:val="009E1732"/>
    <w:rsid w:val="009E17AC"/>
    <w:rsid w:val="009E1806"/>
    <w:rsid w:val="009E1C12"/>
    <w:rsid w:val="009E3004"/>
    <w:rsid w:val="009E3EAF"/>
    <w:rsid w:val="009E4B28"/>
    <w:rsid w:val="009E5913"/>
    <w:rsid w:val="009E74DA"/>
    <w:rsid w:val="009F04D4"/>
    <w:rsid w:val="009F1EA7"/>
    <w:rsid w:val="009F2A98"/>
    <w:rsid w:val="009F3B22"/>
    <w:rsid w:val="009F4DCF"/>
    <w:rsid w:val="009F5572"/>
    <w:rsid w:val="009F5F96"/>
    <w:rsid w:val="009F6063"/>
    <w:rsid w:val="009F6667"/>
    <w:rsid w:val="009F6BBA"/>
    <w:rsid w:val="00A00695"/>
    <w:rsid w:val="00A00B5B"/>
    <w:rsid w:val="00A00E06"/>
    <w:rsid w:val="00A01E00"/>
    <w:rsid w:val="00A02701"/>
    <w:rsid w:val="00A0468B"/>
    <w:rsid w:val="00A046C9"/>
    <w:rsid w:val="00A04E46"/>
    <w:rsid w:val="00A05586"/>
    <w:rsid w:val="00A07255"/>
    <w:rsid w:val="00A07994"/>
    <w:rsid w:val="00A10262"/>
    <w:rsid w:val="00A10553"/>
    <w:rsid w:val="00A10ED4"/>
    <w:rsid w:val="00A12987"/>
    <w:rsid w:val="00A13568"/>
    <w:rsid w:val="00A13579"/>
    <w:rsid w:val="00A14108"/>
    <w:rsid w:val="00A14406"/>
    <w:rsid w:val="00A1530D"/>
    <w:rsid w:val="00A1597B"/>
    <w:rsid w:val="00A15A59"/>
    <w:rsid w:val="00A15AB8"/>
    <w:rsid w:val="00A163E1"/>
    <w:rsid w:val="00A16E8F"/>
    <w:rsid w:val="00A171BC"/>
    <w:rsid w:val="00A177AF"/>
    <w:rsid w:val="00A17AA5"/>
    <w:rsid w:val="00A20496"/>
    <w:rsid w:val="00A206A8"/>
    <w:rsid w:val="00A20797"/>
    <w:rsid w:val="00A229E1"/>
    <w:rsid w:val="00A23773"/>
    <w:rsid w:val="00A2493F"/>
    <w:rsid w:val="00A24DF4"/>
    <w:rsid w:val="00A24E5F"/>
    <w:rsid w:val="00A25A46"/>
    <w:rsid w:val="00A26724"/>
    <w:rsid w:val="00A30A55"/>
    <w:rsid w:val="00A317F9"/>
    <w:rsid w:val="00A31895"/>
    <w:rsid w:val="00A31DF6"/>
    <w:rsid w:val="00A32038"/>
    <w:rsid w:val="00A32F74"/>
    <w:rsid w:val="00A3398B"/>
    <w:rsid w:val="00A33A9F"/>
    <w:rsid w:val="00A33B53"/>
    <w:rsid w:val="00A34AF3"/>
    <w:rsid w:val="00A34F4E"/>
    <w:rsid w:val="00A353DA"/>
    <w:rsid w:val="00A36B2E"/>
    <w:rsid w:val="00A36CFA"/>
    <w:rsid w:val="00A3716C"/>
    <w:rsid w:val="00A405C8"/>
    <w:rsid w:val="00A40936"/>
    <w:rsid w:val="00A41F6D"/>
    <w:rsid w:val="00A422B5"/>
    <w:rsid w:val="00A42396"/>
    <w:rsid w:val="00A4263E"/>
    <w:rsid w:val="00A44A63"/>
    <w:rsid w:val="00A44C64"/>
    <w:rsid w:val="00A4532C"/>
    <w:rsid w:val="00A45F00"/>
    <w:rsid w:val="00A465FD"/>
    <w:rsid w:val="00A46E4D"/>
    <w:rsid w:val="00A4700A"/>
    <w:rsid w:val="00A47A47"/>
    <w:rsid w:val="00A50356"/>
    <w:rsid w:val="00A51C7F"/>
    <w:rsid w:val="00A52CDD"/>
    <w:rsid w:val="00A5329F"/>
    <w:rsid w:val="00A54151"/>
    <w:rsid w:val="00A54840"/>
    <w:rsid w:val="00A55301"/>
    <w:rsid w:val="00A553C3"/>
    <w:rsid w:val="00A559F8"/>
    <w:rsid w:val="00A55CA1"/>
    <w:rsid w:val="00A55D63"/>
    <w:rsid w:val="00A56665"/>
    <w:rsid w:val="00A567AF"/>
    <w:rsid w:val="00A57A92"/>
    <w:rsid w:val="00A57B26"/>
    <w:rsid w:val="00A6048F"/>
    <w:rsid w:val="00A6052A"/>
    <w:rsid w:val="00A609C9"/>
    <w:rsid w:val="00A60E87"/>
    <w:rsid w:val="00A61EE2"/>
    <w:rsid w:val="00A62E1F"/>
    <w:rsid w:val="00A63F86"/>
    <w:rsid w:val="00A64012"/>
    <w:rsid w:val="00A64597"/>
    <w:rsid w:val="00A65519"/>
    <w:rsid w:val="00A67422"/>
    <w:rsid w:val="00A674A8"/>
    <w:rsid w:val="00A679F9"/>
    <w:rsid w:val="00A67F44"/>
    <w:rsid w:val="00A712C7"/>
    <w:rsid w:val="00A714B0"/>
    <w:rsid w:val="00A716D6"/>
    <w:rsid w:val="00A72CF3"/>
    <w:rsid w:val="00A72D56"/>
    <w:rsid w:val="00A731AB"/>
    <w:rsid w:val="00A7359E"/>
    <w:rsid w:val="00A73652"/>
    <w:rsid w:val="00A74BDA"/>
    <w:rsid w:val="00A74EAF"/>
    <w:rsid w:val="00A7526E"/>
    <w:rsid w:val="00A80F58"/>
    <w:rsid w:val="00A82B3F"/>
    <w:rsid w:val="00A83EC3"/>
    <w:rsid w:val="00A84467"/>
    <w:rsid w:val="00A850A9"/>
    <w:rsid w:val="00A865CB"/>
    <w:rsid w:val="00A87269"/>
    <w:rsid w:val="00A87373"/>
    <w:rsid w:val="00A910D5"/>
    <w:rsid w:val="00A934EA"/>
    <w:rsid w:val="00A93511"/>
    <w:rsid w:val="00A93517"/>
    <w:rsid w:val="00A9390A"/>
    <w:rsid w:val="00A943C6"/>
    <w:rsid w:val="00A943DA"/>
    <w:rsid w:val="00A949D3"/>
    <w:rsid w:val="00A9538F"/>
    <w:rsid w:val="00A9569F"/>
    <w:rsid w:val="00A9624D"/>
    <w:rsid w:val="00A962C1"/>
    <w:rsid w:val="00A9687A"/>
    <w:rsid w:val="00A96D09"/>
    <w:rsid w:val="00A96E9A"/>
    <w:rsid w:val="00A96F01"/>
    <w:rsid w:val="00AA04D6"/>
    <w:rsid w:val="00AA0757"/>
    <w:rsid w:val="00AA281E"/>
    <w:rsid w:val="00AA2AA4"/>
    <w:rsid w:val="00AA40CD"/>
    <w:rsid w:val="00AA6F39"/>
    <w:rsid w:val="00AA7137"/>
    <w:rsid w:val="00AB0541"/>
    <w:rsid w:val="00AB0C44"/>
    <w:rsid w:val="00AB1238"/>
    <w:rsid w:val="00AB1F6D"/>
    <w:rsid w:val="00AB21CE"/>
    <w:rsid w:val="00AB2DC5"/>
    <w:rsid w:val="00AB33AA"/>
    <w:rsid w:val="00AB3E3D"/>
    <w:rsid w:val="00AB470A"/>
    <w:rsid w:val="00AB49B6"/>
    <w:rsid w:val="00AB4AD8"/>
    <w:rsid w:val="00AB5CE1"/>
    <w:rsid w:val="00AB61E9"/>
    <w:rsid w:val="00AB6465"/>
    <w:rsid w:val="00AB7721"/>
    <w:rsid w:val="00AB7E22"/>
    <w:rsid w:val="00AC051D"/>
    <w:rsid w:val="00AC0D72"/>
    <w:rsid w:val="00AC3841"/>
    <w:rsid w:val="00AC3C61"/>
    <w:rsid w:val="00AC4CCF"/>
    <w:rsid w:val="00AC4E0E"/>
    <w:rsid w:val="00AC57EA"/>
    <w:rsid w:val="00AC5991"/>
    <w:rsid w:val="00AC5DB0"/>
    <w:rsid w:val="00AC636B"/>
    <w:rsid w:val="00AC7BF8"/>
    <w:rsid w:val="00AC7D19"/>
    <w:rsid w:val="00AC7D1E"/>
    <w:rsid w:val="00AD06E7"/>
    <w:rsid w:val="00AD1A73"/>
    <w:rsid w:val="00AD2898"/>
    <w:rsid w:val="00AD29AF"/>
    <w:rsid w:val="00AD41B3"/>
    <w:rsid w:val="00AD4B00"/>
    <w:rsid w:val="00AD5D53"/>
    <w:rsid w:val="00AD6A26"/>
    <w:rsid w:val="00AD75A8"/>
    <w:rsid w:val="00AD785A"/>
    <w:rsid w:val="00AE0B34"/>
    <w:rsid w:val="00AE1BA3"/>
    <w:rsid w:val="00AE233C"/>
    <w:rsid w:val="00AE26C0"/>
    <w:rsid w:val="00AE2B4E"/>
    <w:rsid w:val="00AE3FC4"/>
    <w:rsid w:val="00AE4600"/>
    <w:rsid w:val="00AE6425"/>
    <w:rsid w:val="00AE6813"/>
    <w:rsid w:val="00AE6CD5"/>
    <w:rsid w:val="00AE6D4A"/>
    <w:rsid w:val="00AE6E42"/>
    <w:rsid w:val="00AE76E7"/>
    <w:rsid w:val="00AE7E8C"/>
    <w:rsid w:val="00AF0023"/>
    <w:rsid w:val="00AF05F1"/>
    <w:rsid w:val="00AF138B"/>
    <w:rsid w:val="00AF1CEE"/>
    <w:rsid w:val="00AF1DC6"/>
    <w:rsid w:val="00AF1E90"/>
    <w:rsid w:val="00AF3B47"/>
    <w:rsid w:val="00AF43F1"/>
    <w:rsid w:val="00AF4542"/>
    <w:rsid w:val="00AF4CC5"/>
    <w:rsid w:val="00AF4D1F"/>
    <w:rsid w:val="00AF607E"/>
    <w:rsid w:val="00AF613F"/>
    <w:rsid w:val="00B01BA2"/>
    <w:rsid w:val="00B01CD4"/>
    <w:rsid w:val="00B01D3C"/>
    <w:rsid w:val="00B0241B"/>
    <w:rsid w:val="00B0281D"/>
    <w:rsid w:val="00B03568"/>
    <w:rsid w:val="00B0362D"/>
    <w:rsid w:val="00B055D1"/>
    <w:rsid w:val="00B05CC2"/>
    <w:rsid w:val="00B067C7"/>
    <w:rsid w:val="00B1264E"/>
    <w:rsid w:val="00B15749"/>
    <w:rsid w:val="00B15E74"/>
    <w:rsid w:val="00B1738A"/>
    <w:rsid w:val="00B17922"/>
    <w:rsid w:val="00B211D5"/>
    <w:rsid w:val="00B24D2D"/>
    <w:rsid w:val="00B24EEB"/>
    <w:rsid w:val="00B253B4"/>
    <w:rsid w:val="00B25F1E"/>
    <w:rsid w:val="00B26476"/>
    <w:rsid w:val="00B265DC"/>
    <w:rsid w:val="00B2688D"/>
    <w:rsid w:val="00B268A7"/>
    <w:rsid w:val="00B27FBE"/>
    <w:rsid w:val="00B30595"/>
    <w:rsid w:val="00B3172E"/>
    <w:rsid w:val="00B318A2"/>
    <w:rsid w:val="00B31D89"/>
    <w:rsid w:val="00B341C2"/>
    <w:rsid w:val="00B34348"/>
    <w:rsid w:val="00B34DBA"/>
    <w:rsid w:val="00B40963"/>
    <w:rsid w:val="00B411E0"/>
    <w:rsid w:val="00B4169D"/>
    <w:rsid w:val="00B41812"/>
    <w:rsid w:val="00B4289D"/>
    <w:rsid w:val="00B429A7"/>
    <w:rsid w:val="00B4519B"/>
    <w:rsid w:val="00B45F64"/>
    <w:rsid w:val="00B46A08"/>
    <w:rsid w:val="00B47689"/>
    <w:rsid w:val="00B47A9B"/>
    <w:rsid w:val="00B501AE"/>
    <w:rsid w:val="00B502C6"/>
    <w:rsid w:val="00B51129"/>
    <w:rsid w:val="00B518FC"/>
    <w:rsid w:val="00B52C1F"/>
    <w:rsid w:val="00B53B0C"/>
    <w:rsid w:val="00B54B27"/>
    <w:rsid w:val="00B55C10"/>
    <w:rsid w:val="00B55DC4"/>
    <w:rsid w:val="00B55EAE"/>
    <w:rsid w:val="00B55F77"/>
    <w:rsid w:val="00B56821"/>
    <w:rsid w:val="00B56E2E"/>
    <w:rsid w:val="00B603D1"/>
    <w:rsid w:val="00B605A7"/>
    <w:rsid w:val="00B60B6C"/>
    <w:rsid w:val="00B610FD"/>
    <w:rsid w:val="00B620F1"/>
    <w:rsid w:val="00B635CF"/>
    <w:rsid w:val="00B636CC"/>
    <w:rsid w:val="00B63BBB"/>
    <w:rsid w:val="00B64291"/>
    <w:rsid w:val="00B647AB"/>
    <w:rsid w:val="00B64C08"/>
    <w:rsid w:val="00B64D8E"/>
    <w:rsid w:val="00B67793"/>
    <w:rsid w:val="00B67B22"/>
    <w:rsid w:val="00B70067"/>
    <w:rsid w:val="00B7007A"/>
    <w:rsid w:val="00B700DF"/>
    <w:rsid w:val="00B705AC"/>
    <w:rsid w:val="00B7086A"/>
    <w:rsid w:val="00B70E9C"/>
    <w:rsid w:val="00B718E0"/>
    <w:rsid w:val="00B723BF"/>
    <w:rsid w:val="00B723FB"/>
    <w:rsid w:val="00B738B9"/>
    <w:rsid w:val="00B74920"/>
    <w:rsid w:val="00B75120"/>
    <w:rsid w:val="00B76604"/>
    <w:rsid w:val="00B76876"/>
    <w:rsid w:val="00B76CA0"/>
    <w:rsid w:val="00B76DD4"/>
    <w:rsid w:val="00B80176"/>
    <w:rsid w:val="00B807F2"/>
    <w:rsid w:val="00B80BCD"/>
    <w:rsid w:val="00B80E3B"/>
    <w:rsid w:val="00B81277"/>
    <w:rsid w:val="00B818B7"/>
    <w:rsid w:val="00B8207F"/>
    <w:rsid w:val="00B82A71"/>
    <w:rsid w:val="00B83823"/>
    <w:rsid w:val="00B83868"/>
    <w:rsid w:val="00B839AB"/>
    <w:rsid w:val="00B84411"/>
    <w:rsid w:val="00B84B10"/>
    <w:rsid w:val="00B84B14"/>
    <w:rsid w:val="00B86103"/>
    <w:rsid w:val="00B8643B"/>
    <w:rsid w:val="00B8670B"/>
    <w:rsid w:val="00B86B75"/>
    <w:rsid w:val="00B871D9"/>
    <w:rsid w:val="00B87322"/>
    <w:rsid w:val="00B876B3"/>
    <w:rsid w:val="00B878B5"/>
    <w:rsid w:val="00B900A8"/>
    <w:rsid w:val="00B908EE"/>
    <w:rsid w:val="00B9099E"/>
    <w:rsid w:val="00B9112C"/>
    <w:rsid w:val="00B91460"/>
    <w:rsid w:val="00B92064"/>
    <w:rsid w:val="00B9227E"/>
    <w:rsid w:val="00B9323F"/>
    <w:rsid w:val="00B9414C"/>
    <w:rsid w:val="00B944C7"/>
    <w:rsid w:val="00B94538"/>
    <w:rsid w:val="00B951B4"/>
    <w:rsid w:val="00B95AAC"/>
    <w:rsid w:val="00B95EF8"/>
    <w:rsid w:val="00B96CCB"/>
    <w:rsid w:val="00B97374"/>
    <w:rsid w:val="00B97398"/>
    <w:rsid w:val="00BA0D1C"/>
    <w:rsid w:val="00BA2A90"/>
    <w:rsid w:val="00BA721C"/>
    <w:rsid w:val="00BA7657"/>
    <w:rsid w:val="00BA7836"/>
    <w:rsid w:val="00BA7B81"/>
    <w:rsid w:val="00BB0672"/>
    <w:rsid w:val="00BB0A60"/>
    <w:rsid w:val="00BB1B45"/>
    <w:rsid w:val="00BB33C1"/>
    <w:rsid w:val="00BB41D1"/>
    <w:rsid w:val="00BB4736"/>
    <w:rsid w:val="00BB5056"/>
    <w:rsid w:val="00BB5084"/>
    <w:rsid w:val="00BB5AD0"/>
    <w:rsid w:val="00BB6B51"/>
    <w:rsid w:val="00BB6C14"/>
    <w:rsid w:val="00BB6EC1"/>
    <w:rsid w:val="00BB714D"/>
    <w:rsid w:val="00BB733F"/>
    <w:rsid w:val="00BC0638"/>
    <w:rsid w:val="00BC06E2"/>
    <w:rsid w:val="00BC0ED5"/>
    <w:rsid w:val="00BC228E"/>
    <w:rsid w:val="00BC278C"/>
    <w:rsid w:val="00BC2A8B"/>
    <w:rsid w:val="00BC34C1"/>
    <w:rsid w:val="00BC3C48"/>
    <w:rsid w:val="00BC41BE"/>
    <w:rsid w:val="00BC44CE"/>
    <w:rsid w:val="00BC5EE7"/>
    <w:rsid w:val="00BC6C95"/>
    <w:rsid w:val="00BC7F60"/>
    <w:rsid w:val="00BD17C0"/>
    <w:rsid w:val="00BD2B29"/>
    <w:rsid w:val="00BD30D6"/>
    <w:rsid w:val="00BD31C6"/>
    <w:rsid w:val="00BD3BFC"/>
    <w:rsid w:val="00BD42DF"/>
    <w:rsid w:val="00BD4DA5"/>
    <w:rsid w:val="00BD4DEA"/>
    <w:rsid w:val="00BD4E2F"/>
    <w:rsid w:val="00BD57DA"/>
    <w:rsid w:val="00BD591F"/>
    <w:rsid w:val="00BD5F80"/>
    <w:rsid w:val="00BD5FD6"/>
    <w:rsid w:val="00BD62BB"/>
    <w:rsid w:val="00BD70D9"/>
    <w:rsid w:val="00BE0691"/>
    <w:rsid w:val="00BE3BB7"/>
    <w:rsid w:val="00BE5B8D"/>
    <w:rsid w:val="00BE5BFA"/>
    <w:rsid w:val="00BE6385"/>
    <w:rsid w:val="00BE646C"/>
    <w:rsid w:val="00BF0284"/>
    <w:rsid w:val="00BF116B"/>
    <w:rsid w:val="00BF228C"/>
    <w:rsid w:val="00BF2429"/>
    <w:rsid w:val="00BF2D35"/>
    <w:rsid w:val="00BF368D"/>
    <w:rsid w:val="00BF5395"/>
    <w:rsid w:val="00BF602F"/>
    <w:rsid w:val="00BF65FA"/>
    <w:rsid w:val="00BF6C9D"/>
    <w:rsid w:val="00BF6ECC"/>
    <w:rsid w:val="00BF7247"/>
    <w:rsid w:val="00BF7B4F"/>
    <w:rsid w:val="00BF7DEA"/>
    <w:rsid w:val="00BF7E4B"/>
    <w:rsid w:val="00C02B65"/>
    <w:rsid w:val="00C03A0A"/>
    <w:rsid w:val="00C04BC7"/>
    <w:rsid w:val="00C053A4"/>
    <w:rsid w:val="00C054EC"/>
    <w:rsid w:val="00C05ABD"/>
    <w:rsid w:val="00C05E37"/>
    <w:rsid w:val="00C06008"/>
    <w:rsid w:val="00C0632F"/>
    <w:rsid w:val="00C0650A"/>
    <w:rsid w:val="00C06C0A"/>
    <w:rsid w:val="00C109CF"/>
    <w:rsid w:val="00C10BD8"/>
    <w:rsid w:val="00C1236B"/>
    <w:rsid w:val="00C1273D"/>
    <w:rsid w:val="00C13CF8"/>
    <w:rsid w:val="00C14F4A"/>
    <w:rsid w:val="00C1504A"/>
    <w:rsid w:val="00C1512C"/>
    <w:rsid w:val="00C15CF2"/>
    <w:rsid w:val="00C16578"/>
    <w:rsid w:val="00C16771"/>
    <w:rsid w:val="00C16E15"/>
    <w:rsid w:val="00C16F78"/>
    <w:rsid w:val="00C17BED"/>
    <w:rsid w:val="00C22153"/>
    <w:rsid w:val="00C22B14"/>
    <w:rsid w:val="00C22DB1"/>
    <w:rsid w:val="00C22EC4"/>
    <w:rsid w:val="00C23579"/>
    <w:rsid w:val="00C245BD"/>
    <w:rsid w:val="00C24818"/>
    <w:rsid w:val="00C25E7A"/>
    <w:rsid w:val="00C26881"/>
    <w:rsid w:val="00C26A69"/>
    <w:rsid w:val="00C27166"/>
    <w:rsid w:val="00C278A5"/>
    <w:rsid w:val="00C278DA"/>
    <w:rsid w:val="00C27AE5"/>
    <w:rsid w:val="00C27F65"/>
    <w:rsid w:val="00C30898"/>
    <w:rsid w:val="00C31198"/>
    <w:rsid w:val="00C32B58"/>
    <w:rsid w:val="00C33295"/>
    <w:rsid w:val="00C333C0"/>
    <w:rsid w:val="00C33FED"/>
    <w:rsid w:val="00C348FF"/>
    <w:rsid w:val="00C3495F"/>
    <w:rsid w:val="00C356E0"/>
    <w:rsid w:val="00C35B22"/>
    <w:rsid w:val="00C3612D"/>
    <w:rsid w:val="00C3620E"/>
    <w:rsid w:val="00C366F9"/>
    <w:rsid w:val="00C36AC4"/>
    <w:rsid w:val="00C37DE1"/>
    <w:rsid w:val="00C404B8"/>
    <w:rsid w:val="00C40E98"/>
    <w:rsid w:val="00C411B3"/>
    <w:rsid w:val="00C41582"/>
    <w:rsid w:val="00C41A47"/>
    <w:rsid w:val="00C41E15"/>
    <w:rsid w:val="00C42D54"/>
    <w:rsid w:val="00C4363E"/>
    <w:rsid w:val="00C45382"/>
    <w:rsid w:val="00C4560C"/>
    <w:rsid w:val="00C46582"/>
    <w:rsid w:val="00C46883"/>
    <w:rsid w:val="00C46B71"/>
    <w:rsid w:val="00C46CF6"/>
    <w:rsid w:val="00C47868"/>
    <w:rsid w:val="00C50144"/>
    <w:rsid w:val="00C515F5"/>
    <w:rsid w:val="00C52D38"/>
    <w:rsid w:val="00C5312B"/>
    <w:rsid w:val="00C537A2"/>
    <w:rsid w:val="00C53D37"/>
    <w:rsid w:val="00C5453A"/>
    <w:rsid w:val="00C54657"/>
    <w:rsid w:val="00C55512"/>
    <w:rsid w:val="00C55916"/>
    <w:rsid w:val="00C5604E"/>
    <w:rsid w:val="00C571CA"/>
    <w:rsid w:val="00C60185"/>
    <w:rsid w:val="00C60365"/>
    <w:rsid w:val="00C603DF"/>
    <w:rsid w:val="00C6263A"/>
    <w:rsid w:val="00C627EE"/>
    <w:rsid w:val="00C62AE4"/>
    <w:rsid w:val="00C62CE6"/>
    <w:rsid w:val="00C62EED"/>
    <w:rsid w:val="00C62FAB"/>
    <w:rsid w:val="00C6333B"/>
    <w:rsid w:val="00C63970"/>
    <w:rsid w:val="00C64007"/>
    <w:rsid w:val="00C642AE"/>
    <w:rsid w:val="00C65A0D"/>
    <w:rsid w:val="00C65AB4"/>
    <w:rsid w:val="00C662DE"/>
    <w:rsid w:val="00C66685"/>
    <w:rsid w:val="00C6668E"/>
    <w:rsid w:val="00C66B98"/>
    <w:rsid w:val="00C66D08"/>
    <w:rsid w:val="00C66DD8"/>
    <w:rsid w:val="00C67542"/>
    <w:rsid w:val="00C67C03"/>
    <w:rsid w:val="00C70CA5"/>
    <w:rsid w:val="00C7160E"/>
    <w:rsid w:val="00C71AAB"/>
    <w:rsid w:val="00C72D86"/>
    <w:rsid w:val="00C74374"/>
    <w:rsid w:val="00C7495D"/>
    <w:rsid w:val="00C7512D"/>
    <w:rsid w:val="00C751F0"/>
    <w:rsid w:val="00C761DF"/>
    <w:rsid w:val="00C77225"/>
    <w:rsid w:val="00C77EF8"/>
    <w:rsid w:val="00C80D0F"/>
    <w:rsid w:val="00C81652"/>
    <w:rsid w:val="00C81A84"/>
    <w:rsid w:val="00C8201B"/>
    <w:rsid w:val="00C82A43"/>
    <w:rsid w:val="00C82A9F"/>
    <w:rsid w:val="00C82BB6"/>
    <w:rsid w:val="00C83B0E"/>
    <w:rsid w:val="00C84E50"/>
    <w:rsid w:val="00C84E77"/>
    <w:rsid w:val="00C860FF"/>
    <w:rsid w:val="00C867BC"/>
    <w:rsid w:val="00C87FC2"/>
    <w:rsid w:val="00C9041B"/>
    <w:rsid w:val="00C912B2"/>
    <w:rsid w:val="00C928C8"/>
    <w:rsid w:val="00C93390"/>
    <w:rsid w:val="00C93D64"/>
    <w:rsid w:val="00C9413B"/>
    <w:rsid w:val="00C94788"/>
    <w:rsid w:val="00C94B9C"/>
    <w:rsid w:val="00C95A23"/>
    <w:rsid w:val="00C95B85"/>
    <w:rsid w:val="00C95F72"/>
    <w:rsid w:val="00C968FB"/>
    <w:rsid w:val="00C9729C"/>
    <w:rsid w:val="00C97589"/>
    <w:rsid w:val="00CA001A"/>
    <w:rsid w:val="00CA261B"/>
    <w:rsid w:val="00CA2EB0"/>
    <w:rsid w:val="00CA4B02"/>
    <w:rsid w:val="00CA4D3D"/>
    <w:rsid w:val="00CA6247"/>
    <w:rsid w:val="00CA6560"/>
    <w:rsid w:val="00CA7234"/>
    <w:rsid w:val="00CB09B4"/>
    <w:rsid w:val="00CB15BC"/>
    <w:rsid w:val="00CB16E4"/>
    <w:rsid w:val="00CB27B7"/>
    <w:rsid w:val="00CB2F5E"/>
    <w:rsid w:val="00CB34D6"/>
    <w:rsid w:val="00CB4298"/>
    <w:rsid w:val="00CB443C"/>
    <w:rsid w:val="00CB4694"/>
    <w:rsid w:val="00CB58BA"/>
    <w:rsid w:val="00CB5B0F"/>
    <w:rsid w:val="00CB78F3"/>
    <w:rsid w:val="00CC03C7"/>
    <w:rsid w:val="00CC1E51"/>
    <w:rsid w:val="00CC2927"/>
    <w:rsid w:val="00CC3E74"/>
    <w:rsid w:val="00CC3F72"/>
    <w:rsid w:val="00CC4CC8"/>
    <w:rsid w:val="00CC4D8B"/>
    <w:rsid w:val="00CC54C1"/>
    <w:rsid w:val="00CC5A13"/>
    <w:rsid w:val="00CD0DB2"/>
    <w:rsid w:val="00CD2792"/>
    <w:rsid w:val="00CD2BC0"/>
    <w:rsid w:val="00CD33DC"/>
    <w:rsid w:val="00CD3C13"/>
    <w:rsid w:val="00CD3DF1"/>
    <w:rsid w:val="00CD4458"/>
    <w:rsid w:val="00CD477C"/>
    <w:rsid w:val="00CD5CE0"/>
    <w:rsid w:val="00CD7EE8"/>
    <w:rsid w:val="00CE18D4"/>
    <w:rsid w:val="00CE19D7"/>
    <w:rsid w:val="00CE2C09"/>
    <w:rsid w:val="00CE2CAF"/>
    <w:rsid w:val="00CE36D3"/>
    <w:rsid w:val="00CE3BC5"/>
    <w:rsid w:val="00CE49F9"/>
    <w:rsid w:val="00CE5D58"/>
    <w:rsid w:val="00CE6078"/>
    <w:rsid w:val="00CE6D31"/>
    <w:rsid w:val="00CF0531"/>
    <w:rsid w:val="00CF12FA"/>
    <w:rsid w:val="00CF18FD"/>
    <w:rsid w:val="00CF19AF"/>
    <w:rsid w:val="00CF1B79"/>
    <w:rsid w:val="00CF2AFA"/>
    <w:rsid w:val="00CF2B9A"/>
    <w:rsid w:val="00CF357D"/>
    <w:rsid w:val="00CF394E"/>
    <w:rsid w:val="00CF402E"/>
    <w:rsid w:val="00CF4398"/>
    <w:rsid w:val="00CF4CCB"/>
    <w:rsid w:val="00CF4DB5"/>
    <w:rsid w:val="00CF5324"/>
    <w:rsid w:val="00CF5406"/>
    <w:rsid w:val="00CF6C68"/>
    <w:rsid w:val="00CF7097"/>
    <w:rsid w:val="00CF78AD"/>
    <w:rsid w:val="00D00F77"/>
    <w:rsid w:val="00D01053"/>
    <w:rsid w:val="00D017C2"/>
    <w:rsid w:val="00D01A33"/>
    <w:rsid w:val="00D02151"/>
    <w:rsid w:val="00D02A76"/>
    <w:rsid w:val="00D02E60"/>
    <w:rsid w:val="00D02E6A"/>
    <w:rsid w:val="00D03DC0"/>
    <w:rsid w:val="00D0463D"/>
    <w:rsid w:val="00D04788"/>
    <w:rsid w:val="00D06469"/>
    <w:rsid w:val="00D06EF9"/>
    <w:rsid w:val="00D07378"/>
    <w:rsid w:val="00D07F4F"/>
    <w:rsid w:val="00D108F3"/>
    <w:rsid w:val="00D11119"/>
    <w:rsid w:val="00D1116D"/>
    <w:rsid w:val="00D12168"/>
    <w:rsid w:val="00D12751"/>
    <w:rsid w:val="00D12D62"/>
    <w:rsid w:val="00D12EBC"/>
    <w:rsid w:val="00D1498F"/>
    <w:rsid w:val="00D14A8C"/>
    <w:rsid w:val="00D1597C"/>
    <w:rsid w:val="00D15B69"/>
    <w:rsid w:val="00D15FED"/>
    <w:rsid w:val="00D16849"/>
    <w:rsid w:val="00D16F29"/>
    <w:rsid w:val="00D17AB5"/>
    <w:rsid w:val="00D17D63"/>
    <w:rsid w:val="00D20177"/>
    <w:rsid w:val="00D2102D"/>
    <w:rsid w:val="00D21D1A"/>
    <w:rsid w:val="00D225F8"/>
    <w:rsid w:val="00D22DB0"/>
    <w:rsid w:val="00D239E3"/>
    <w:rsid w:val="00D241BE"/>
    <w:rsid w:val="00D24419"/>
    <w:rsid w:val="00D24F80"/>
    <w:rsid w:val="00D268A7"/>
    <w:rsid w:val="00D26F18"/>
    <w:rsid w:val="00D2733B"/>
    <w:rsid w:val="00D27345"/>
    <w:rsid w:val="00D30A9F"/>
    <w:rsid w:val="00D30BB5"/>
    <w:rsid w:val="00D32172"/>
    <w:rsid w:val="00D3284F"/>
    <w:rsid w:val="00D33C5B"/>
    <w:rsid w:val="00D33E50"/>
    <w:rsid w:val="00D34992"/>
    <w:rsid w:val="00D34A66"/>
    <w:rsid w:val="00D353BB"/>
    <w:rsid w:val="00D3554A"/>
    <w:rsid w:val="00D36FFB"/>
    <w:rsid w:val="00D37489"/>
    <w:rsid w:val="00D3771D"/>
    <w:rsid w:val="00D37805"/>
    <w:rsid w:val="00D40358"/>
    <w:rsid w:val="00D403B2"/>
    <w:rsid w:val="00D41A76"/>
    <w:rsid w:val="00D42F95"/>
    <w:rsid w:val="00D44271"/>
    <w:rsid w:val="00D447BF"/>
    <w:rsid w:val="00D4487B"/>
    <w:rsid w:val="00D4495E"/>
    <w:rsid w:val="00D45305"/>
    <w:rsid w:val="00D454EB"/>
    <w:rsid w:val="00D4587B"/>
    <w:rsid w:val="00D45B84"/>
    <w:rsid w:val="00D45EEC"/>
    <w:rsid w:val="00D46390"/>
    <w:rsid w:val="00D463F4"/>
    <w:rsid w:val="00D47BFA"/>
    <w:rsid w:val="00D47FD8"/>
    <w:rsid w:val="00D511E0"/>
    <w:rsid w:val="00D5140B"/>
    <w:rsid w:val="00D52277"/>
    <w:rsid w:val="00D5442E"/>
    <w:rsid w:val="00D55730"/>
    <w:rsid w:val="00D5643E"/>
    <w:rsid w:val="00D5690F"/>
    <w:rsid w:val="00D56B00"/>
    <w:rsid w:val="00D57343"/>
    <w:rsid w:val="00D574AF"/>
    <w:rsid w:val="00D61BE5"/>
    <w:rsid w:val="00D61CFA"/>
    <w:rsid w:val="00D621B2"/>
    <w:rsid w:val="00D622B3"/>
    <w:rsid w:val="00D62786"/>
    <w:rsid w:val="00D63046"/>
    <w:rsid w:val="00D64463"/>
    <w:rsid w:val="00D645F3"/>
    <w:rsid w:val="00D64AF3"/>
    <w:rsid w:val="00D659EF"/>
    <w:rsid w:val="00D6622E"/>
    <w:rsid w:val="00D66E8F"/>
    <w:rsid w:val="00D709CD"/>
    <w:rsid w:val="00D70BCF"/>
    <w:rsid w:val="00D72035"/>
    <w:rsid w:val="00D728BB"/>
    <w:rsid w:val="00D72C5E"/>
    <w:rsid w:val="00D7307D"/>
    <w:rsid w:val="00D7441C"/>
    <w:rsid w:val="00D74A53"/>
    <w:rsid w:val="00D75FA9"/>
    <w:rsid w:val="00D76BDA"/>
    <w:rsid w:val="00D80139"/>
    <w:rsid w:val="00D80272"/>
    <w:rsid w:val="00D80444"/>
    <w:rsid w:val="00D81D08"/>
    <w:rsid w:val="00D82C4B"/>
    <w:rsid w:val="00D82E81"/>
    <w:rsid w:val="00D8390E"/>
    <w:rsid w:val="00D844D2"/>
    <w:rsid w:val="00D84770"/>
    <w:rsid w:val="00D84DAD"/>
    <w:rsid w:val="00D85934"/>
    <w:rsid w:val="00D86100"/>
    <w:rsid w:val="00D86EB6"/>
    <w:rsid w:val="00D8785A"/>
    <w:rsid w:val="00D87C5F"/>
    <w:rsid w:val="00D904DE"/>
    <w:rsid w:val="00D91174"/>
    <w:rsid w:val="00D92091"/>
    <w:rsid w:val="00D93044"/>
    <w:rsid w:val="00D931DE"/>
    <w:rsid w:val="00D93EFD"/>
    <w:rsid w:val="00D954F0"/>
    <w:rsid w:val="00D96625"/>
    <w:rsid w:val="00D96A14"/>
    <w:rsid w:val="00DA09D6"/>
    <w:rsid w:val="00DA3B4A"/>
    <w:rsid w:val="00DA44CE"/>
    <w:rsid w:val="00DA4FD3"/>
    <w:rsid w:val="00DA5663"/>
    <w:rsid w:val="00DA5F2F"/>
    <w:rsid w:val="00DA7855"/>
    <w:rsid w:val="00DB0335"/>
    <w:rsid w:val="00DB10DF"/>
    <w:rsid w:val="00DB2669"/>
    <w:rsid w:val="00DB3732"/>
    <w:rsid w:val="00DB64C7"/>
    <w:rsid w:val="00DC0293"/>
    <w:rsid w:val="00DC04D8"/>
    <w:rsid w:val="00DC0D53"/>
    <w:rsid w:val="00DC13BB"/>
    <w:rsid w:val="00DC157D"/>
    <w:rsid w:val="00DC16A4"/>
    <w:rsid w:val="00DC1C6A"/>
    <w:rsid w:val="00DC2050"/>
    <w:rsid w:val="00DC3116"/>
    <w:rsid w:val="00DC3554"/>
    <w:rsid w:val="00DC37B1"/>
    <w:rsid w:val="00DC4437"/>
    <w:rsid w:val="00DC4667"/>
    <w:rsid w:val="00DC4C91"/>
    <w:rsid w:val="00DC5639"/>
    <w:rsid w:val="00DC5818"/>
    <w:rsid w:val="00DC5B14"/>
    <w:rsid w:val="00DC5C53"/>
    <w:rsid w:val="00DC6096"/>
    <w:rsid w:val="00DC64BD"/>
    <w:rsid w:val="00DC6DA7"/>
    <w:rsid w:val="00DC6F1B"/>
    <w:rsid w:val="00DC700C"/>
    <w:rsid w:val="00DC71A5"/>
    <w:rsid w:val="00DD23B1"/>
    <w:rsid w:val="00DD248E"/>
    <w:rsid w:val="00DD2A2E"/>
    <w:rsid w:val="00DD349E"/>
    <w:rsid w:val="00DD4F10"/>
    <w:rsid w:val="00DD5283"/>
    <w:rsid w:val="00DD5ADE"/>
    <w:rsid w:val="00DD7764"/>
    <w:rsid w:val="00DD776D"/>
    <w:rsid w:val="00DD7FFB"/>
    <w:rsid w:val="00DE1686"/>
    <w:rsid w:val="00DE1DAD"/>
    <w:rsid w:val="00DE1E39"/>
    <w:rsid w:val="00DE255B"/>
    <w:rsid w:val="00DE2CB4"/>
    <w:rsid w:val="00DE3A04"/>
    <w:rsid w:val="00DE3F25"/>
    <w:rsid w:val="00DE4A80"/>
    <w:rsid w:val="00DE4C51"/>
    <w:rsid w:val="00DE6285"/>
    <w:rsid w:val="00DE6BCE"/>
    <w:rsid w:val="00DE747F"/>
    <w:rsid w:val="00DF01E2"/>
    <w:rsid w:val="00DF0458"/>
    <w:rsid w:val="00DF1C91"/>
    <w:rsid w:val="00DF1DBF"/>
    <w:rsid w:val="00DF1EFF"/>
    <w:rsid w:val="00DF2359"/>
    <w:rsid w:val="00DF3175"/>
    <w:rsid w:val="00DF3969"/>
    <w:rsid w:val="00DF4B37"/>
    <w:rsid w:val="00DF4C4D"/>
    <w:rsid w:val="00DF5512"/>
    <w:rsid w:val="00DF55AD"/>
    <w:rsid w:val="00DF5681"/>
    <w:rsid w:val="00DF603D"/>
    <w:rsid w:val="00DF79A0"/>
    <w:rsid w:val="00DF7FB4"/>
    <w:rsid w:val="00E0206C"/>
    <w:rsid w:val="00E023F0"/>
    <w:rsid w:val="00E04C08"/>
    <w:rsid w:val="00E04CBC"/>
    <w:rsid w:val="00E04F29"/>
    <w:rsid w:val="00E0695C"/>
    <w:rsid w:val="00E06960"/>
    <w:rsid w:val="00E070E3"/>
    <w:rsid w:val="00E0794E"/>
    <w:rsid w:val="00E07DAA"/>
    <w:rsid w:val="00E1092F"/>
    <w:rsid w:val="00E10FAF"/>
    <w:rsid w:val="00E131AD"/>
    <w:rsid w:val="00E13314"/>
    <w:rsid w:val="00E13FFE"/>
    <w:rsid w:val="00E1468B"/>
    <w:rsid w:val="00E14D2C"/>
    <w:rsid w:val="00E15A05"/>
    <w:rsid w:val="00E15A7B"/>
    <w:rsid w:val="00E15C6D"/>
    <w:rsid w:val="00E1712A"/>
    <w:rsid w:val="00E17D51"/>
    <w:rsid w:val="00E20697"/>
    <w:rsid w:val="00E21B57"/>
    <w:rsid w:val="00E2223B"/>
    <w:rsid w:val="00E237E2"/>
    <w:rsid w:val="00E24223"/>
    <w:rsid w:val="00E24574"/>
    <w:rsid w:val="00E2459C"/>
    <w:rsid w:val="00E25414"/>
    <w:rsid w:val="00E25A68"/>
    <w:rsid w:val="00E2697A"/>
    <w:rsid w:val="00E26CB8"/>
    <w:rsid w:val="00E26ECF"/>
    <w:rsid w:val="00E26F21"/>
    <w:rsid w:val="00E270CB"/>
    <w:rsid w:val="00E32B5D"/>
    <w:rsid w:val="00E330E6"/>
    <w:rsid w:val="00E33731"/>
    <w:rsid w:val="00E33AF3"/>
    <w:rsid w:val="00E33B96"/>
    <w:rsid w:val="00E34757"/>
    <w:rsid w:val="00E34BB1"/>
    <w:rsid w:val="00E353C2"/>
    <w:rsid w:val="00E35718"/>
    <w:rsid w:val="00E408F1"/>
    <w:rsid w:val="00E409A4"/>
    <w:rsid w:val="00E40A9B"/>
    <w:rsid w:val="00E4101C"/>
    <w:rsid w:val="00E41797"/>
    <w:rsid w:val="00E4238D"/>
    <w:rsid w:val="00E4252C"/>
    <w:rsid w:val="00E427F5"/>
    <w:rsid w:val="00E42E0D"/>
    <w:rsid w:val="00E43B80"/>
    <w:rsid w:val="00E4455B"/>
    <w:rsid w:val="00E447CC"/>
    <w:rsid w:val="00E4492D"/>
    <w:rsid w:val="00E449F3"/>
    <w:rsid w:val="00E4567A"/>
    <w:rsid w:val="00E45EE3"/>
    <w:rsid w:val="00E462C1"/>
    <w:rsid w:val="00E46314"/>
    <w:rsid w:val="00E47722"/>
    <w:rsid w:val="00E47A10"/>
    <w:rsid w:val="00E5125B"/>
    <w:rsid w:val="00E51C36"/>
    <w:rsid w:val="00E52823"/>
    <w:rsid w:val="00E52ED3"/>
    <w:rsid w:val="00E5355F"/>
    <w:rsid w:val="00E5460F"/>
    <w:rsid w:val="00E56100"/>
    <w:rsid w:val="00E572CA"/>
    <w:rsid w:val="00E5743D"/>
    <w:rsid w:val="00E57C96"/>
    <w:rsid w:val="00E616AA"/>
    <w:rsid w:val="00E63DD0"/>
    <w:rsid w:val="00E63FA8"/>
    <w:rsid w:val="00E64331"/>
    <w:rsid w:val="00E64558"/>
    <w:rsid w:val="00E64A70"/>
    <w:rsid w:val="00E64BE4"/>
    <w:rsid w:val="00E6534D"/>
    <w:rsid w:val="00E6699C"/>
    <w:rsid w:val="00E66DAB"/>
    <w:rsid w:val="00E6710C"/>
    <w:rsid w:val="00E7084B"/>
    <w:rsid w:val="00E7117C"/>
    <w:rsid w:val="00E714E6"/>
    <w:rsid w:val="00E71C38"/>
    <w:rsid w:val="00E72EAE"/>
    <w:rsid w:val="00E7342E"/>
    <w:rsid w:val="00E74B5F"/>
    <w:rsid w:val="00E752D1"/>
    <w:rsid w:val="00E75417"/>
    <w:rsid w:val="00E7687B"/>
    <w:rsid w:val="00E77BBB"/>
    <w:rsid w:val="00E80B6A"/>
    <w:rsid w:val="00E814B2"/>
    <w:rsid w:val="00E82102"/>
    <w:rsid w:val="00E83024"/>
    <w:rsid w:val="00E83879"/>
    <w:rsid w:val="00E83B5A"/>
    <w:rsid w:val="00E83FFA"/>
    <w:rsid w:val="00E8417C"/>
    <w:rsid w:val="00E84988"/>
    <w:rsid w:val="00E84F06"/>
    <w:rsid w:val="00E85912"/>
    <w:rsid w:val="00E866BA"/>
    <w:rsid w:val="00E86A71"/>
    <w:rsid w:val="00E878BC"/>
    <w:rsid w:val="00E91880"/>
    <w:rsid w:val="00E92374"/>
    <w:rsid w:val="00E9320A"/>
    <w:rsid w:val="00E93566"/>
    <w:rsid w:val="00E93F30"/>
    <w:rsid w:val="00E94577"/>
    <w:rsid w:val="00E95157"/>
    <w:rsid w:val="00E958E6"/>
    <w:rsid w:val="00E96183"/>
    <w:rsid w:val="00E96AEB"/>
    <w:rsid w:val="00E97927"/>
    <w:rsid w:val="00E97A29"/>
    <w:rsid w:val="00EA0877"/>
    <w:rsid w:val="00EA0F1D"/>
    <w:rsid w:val="00EA2D9F"/>
    <w:rsid w:val="00EA2DBB"/>
    <w:rsid w:val="00EA30AF"/>
    <w:rsid w:val="00EA4410"/>
    <w:rsid w:val="00EA4780"/>
    <w:rsid w:val="00EA5531"/>
    <w:rsid w:val="00EA5B85"/>
    <w:rsid w:val="00EA5D68"/>
    <w:rsid w:val="00EA6402"/>
    <w:rsid w:val="00EB0B87"/>
    <w:rsid w:val="00EB10E4"/>
    <w:rsid w:val="00EB1726"/>
    <w:rsid w:val="00EB26CB"/>
    <w:rsid w:val="00EB3E0F"/>
    <w:rsid w:val="00EB3E2C"/>
    <w:rsid w:val="00EB46BC"/>
    <w:rsid w:val="00EB4DF2"/>
    <w:rsid w:val="00EB5363"/>
    <w:rsid w:val="00EB5931"/>
    <w:rsid w:val="00EB5DCA"/>
    <w:rsid w:val="00EB5EDD"/>
    <w:rsid w:val="00EB6F02"/>
    <w:rsid w:val="00EB7536"/>
    <w:rsid w:val="00EB781F"/>
    <w:rsid w:val="00EB7E9A"/>
    <w:rsid w:val="00EC163E"/>
    <w:rsid w:val="00EC23FE"/>
    <w:rsid w:val="00EC5318"/>
    <w:rsid w:val="00EC5AF3"/>
    <w:rsid w:val="00EC5BC3"/>
    <w:rsid w:val="00EC5E7B"/>
    <w:rsid w:val="00EC70E1"/>
    <w:rsid w:val="00EC7432"/>
    <w:rsid w:val="00EC7D73"/>
    <w:rsid w:val="00ED1115"/>
    <w:rsid w:val="00ED2309"/>
    <w:rsid w:val="00ED29DA"/>
    <w:rsid w:val="00ED36BD"/>
    <w:rsid w:val="00ED48D4"/>
    <w:rsid w:val="00ED4AE7"/>
    <w:rsid w:val="00ED4F8C"/>
    <w:rsid w:val="00ED5F16"/>
    <w:rsid w:val="00ED6996"/>
    <w:rsid w:val="00ED7510"/>
    <w:rsid w:val="00ED7A1A"/>
    <w:rsid w:val="00ED7E92"/>
    <w:rsid w:val="00EE04B5"/>
    <w:rsid w:val="00EE07D3"/>
    <w:rsid w:val="00EE0B62"/>
    <w:rsid w:val="00EE0BC6"/>
    <w:rsid w:val="00EE1203"/>
    <w:rsid w:val="00EE1EBD"/>
    <w:rsid w:val="00EE22F4"/>
    <w:rsid w:val="00EE2936"/>
    <w:rsid w:val="00EE33A9"/>
    <w:rsid w:val="00EE3512"/>
    <w:rsid w:val="00EE3CE0"/>
    <w:rsid w:val="00EE4681"/>
    <w:rsid w:val="00EE4983"/>
    <w:rsid w:val="00EE5082"/>
    <w:rsid w:val="00EE56C7"/>
    <w:rsid w:val="00EE6158"/>
    <w:rsid w:val="00EE778E"/>
    <w:rsid w:val="00EE79B3"/>
    <w:rsid w:val="00EF0484"/>
    <w:rsid w:val="00EF0A17"/>
    <w:rsid w:val="00EF14E8"/>
    <w:rsid w:val="00EF3CA8"/>
    <w:rsid w:val="00EF3DB5"/>
    <w:rsid w:val="00EF418F"/>
    <w:rsid w:val="00EF7B86"/>
    <w:rsid w:val="00F013F3"/>
    <w:rsid w:val="00F01646"/>
    <w:rsid w:val="00F01AE0"/>
    <w:rsid w:val="00F02877"/>
    <w:rsid w:val="00F02AD7"/>
    <w:rsid w:val="00F02CED"/>
    <w:rsid w:val="00F03530"/>
    <w:rsid w:val="00F03B59"/>
    <w:rsid w:val="00F042C6"/>
    <w:rsid w:val="00F05261"/>
    <w:rsid w:val="00F076FB"/>
    <w:rsid w:val="00F1244D"/>
    <w:rsid w:val="00F12A3C"/>
    <w:rsid w:val="00F12AC5"/>
    <w:rsid w:val="00F12AF0"/>
    <w:rsid w:val="00F130A6"/>
    <w:rsid w:val="00F13952"/>
    <w:rsid w:val="00F1462C"/>
    <w:rsid w:val="00F14737"/>
    <w:rsid w:val="00F1479C"/>
    <w:rsid w:val="00F14F83"/>
    <w:rsid w:val="00F14F9A"/>
    <w:rsid w:val="00F1513B"/>
    <w:rsid w:val="00F15683"/>
    <w:rsid w:val="00F15A46"/>
    <w:rsid w:val="00F16F1A"/>
    <w:rsid w:val="00F17349"/>
    <w:rsid w:val="00F1766F"/>
    <w:rsid w:val="00F17ECB"/>
    <w:rsid w:val="00F20FFB"/>
    <w:rsid w:val="00F220D8"/>
    <w:rsid w:val="00F22D74"/>
    <w:rsid w:val="00F23C8F"/>
    <w:rsid w:val="00F2455F"/>
    <w:rsid w:val="00F2571F"/>
    <w:rsid w:val="00F25B4C"/>
    <w:rsid w:val="00F26EDB"/>
    <w:rsid w:val="00F2799C"/>
    <w:rsid w:val="00F31301"/>
    <w:rsid w:val="00F32BD2"/>
    <w:rsid w:val="00F3349E"/>
    <w:rsid w:val="00F337E9"/>
    <w:rsid w:val="00F34D79"/>
    <w:rsid w:val="00F35873"/>
    <w:rsid w:val="00F35A0C"/>
    <w:rsid w:val="00F36078"/>
    <w:rsid w:val="00F36556"/>
    <w:rsid w:val="00F401D1"/>
    <w:rsid w:val="00F40B08"/>
    <w:rsid w:val="00F40CDF"/>
    <w:rsid w:val="00F41BE1"/>
    <w:rsid w:val="00F41D57"/>
    <w:rsid w:val="00F42B7B"/>
    <w:rsid w:val="00F446C8"/>
    <w:rsid w:val="00F44A66"/>
    <w:rsid w:val="00F46A42"/>
    <w:rsid w:val="00F4736D"/>
    <w:rsid w:val="00F47A41"/>
    <w:rsid w:val="00F47DC7"/>
    <w:rsid w:val="00F50245"/>
    <w:rsid w:val="00F50A4F"/>
    <w:rsid w:val="00F50AFE"/>
    <w:rsid w:val="00F50F75"/>
    <w:rsid w:val="00F51C94"/>
    <w:rsid w:val="00F529A5"/>
    <w:rsid w:val="00F537D2"/>
    <w:rsid w:val="00F53D5C"/>
    <w:rsid w:val="00F53E38"/>
    <w:rsid w:val="00F54DC7"/>
    <w:rsid w:val="00F558EB"/>
    <w:rsid w:val="00F56277"/>
    <w:rsid w:val="00F56862"/>
    <w:rsid w:val="00F571CE"/>
    <w:rsid w:val="00F57290"/>
    <w:rsid w:val="00F57AFC"/>
    <w:rsid w:val="00F63EAD"/>
    <w:rsid w:val="00F64493"/>
    <w:rsid w:val="00F64A78"/>
    <w:rsid w:val="00F6521A"/>
    <w:rsid w:val="00F671CD"/>
    <w:rsid w:val="00F70272"/>
    <w:rsid w:val="00F70471"/>
    <w:rsid w:val="00F73417"/>
    <w:rsid w:val="00F73576"/>
    <w:rsid w:val="00F736ED"/>
    <w:rsid w:val="00F7381A"/>
    <w:rsid w:val="00F73F48"/>
    <w:rsid w:val="00F756BC"/>
    <w:rsid w:val="00F757E5"/>
    <w:rsid w:val="00F76141"/>
    <w:rsid w:val="00F80646"/>
    <w:rsid w:val="00F80CFF"/>
    <w:rsid w:val="00F82E2D"/>
    <w:rsid w:val="00F83F4D"/>
    <w:rsid w:val="00F84077"/>
    <w:rsid w:val="00F84D39"/>
    <w:rsid w:val="00F84FCF"/>
    <w:rsid w:val="00F852FB"/>
    <w:rsid w:val="00F85E25"/>
    <w:rsid w:val="00F862C3"/>
    <w:rsid w:val="00F86A65"/>
    <w:rsid w:val="00F91EAF"/>
    <w:rsid w:val="00F93534"/>
    <w:rsid w:val="00F94B87"/>
    <w:rsid w:val="00F95078"/>
    <w:rsid w:val="00F95ADE"/>
    <w:rsid w:val="00F96905"/>
    <w:rsid w:val="00F96A37"/>
    <w:rsid w:val="00F96AC8"/>
    <w:rsid w:val="00F971D3"/>
    <w:rsid w:val="00F971DF"/>
    <w:rsid w:val="00F97561"/>
    <w:rsid w:val="00F97BA9"/>
    <w:rsid w:val="00FA0EE6"/>
    <w:rsid w:val="00FA11D8"/>
    <w:rsid w:val="00FA1DBA"/>
    <w:rsid w:val="00FA22E4"/>
    <w:rsid w:val="00FA3AA8"/>
    <w:rsid w:val="00FA5148"/>
    <w:rsid w:val="00FA520F"/>
    <w:rsid w:val="00FA5E43"/>
    <w:rsid w:val="00FA61CB"/>
    <w:rsid w:val="00FA6584"/>
    <w:rsid w:val="00FA7292"/>
    <w:rsid w:val="00FA7A3E"/>
    <w:rsid w:val="00FB0356"/>
    <w:rsid w:val="00FB0F72"/>
    <w:rsid w:val="00FB147A"/>
    <w:rsid w:val="00FB1EB0"/>
    <w:rsid w:val="00FB252C"/>
    <w:rsid w:val="00FB4EE3"/>
    <w:rsid w:val="00FB63DF"/>
    <w:rsid w:val="00FB76E9"/>
    <w:rsid w:val="00FB77EB"/>
    <w:rsid w:val="00FB7952"/>
    <w:rsid w:val="00FC097F"/>
    <w:rsid w:val="00FC0C55"/>
    <w:rsid w:val="00FC1071"/>
    <w:rsid w:val="00FC180E"/>
    <w:rsid w:val="00FC26AA"/>
    <w:rsid w:val="00FC3DC6"/>
    <w:rsid w:val="00FC472A"/>
    <w:rsid w:val="00FC5291"/>
    <w:rsid w:val="00FC5379"/>
    <w:rsid w:val="00FC5A80"/>
    <w:rsid w:val="00FC5BC4"/>
    <w:rsid w:val="00FC64BB"/>
    <w:rsid w:val="00FC68C5"/>
    <w:rsid w:val="00FC6B7D"/>
    <w:rsid w:val="00FC7258"/>
    <w:rsid w:val="00FC7462"/>
    <w:rsid w:val="00FD0A21"/>
    <w:rsid w:val="00FD1581"/>
    <w:rsid w:val="00FD1939"/>
    <w:rsid w:val="00FD1E58"/>
    <w:rsid w:val="00FD28B3"/>
    <w:rsid w:val="00FD29B6"/>
    <w:rsid w:val="00FD3CD7"/>
    <w:rsid w:val="00FD40B8"/>
    <w:rsid w:val="00FD43FE"/>
    <w:rsid w:val="00FD48D4"/>
    <w:rsid w:val="00FD4B63"/>
    <w:rsid w:val="00FD4FFB"/>
    <w:rsid w:val="00FD510D"/>
    <w:rsid w:val="00FD5E89"/>
    <w:rsid w:val="00FD69B0"/>
    <w:rsid w:val="00FD6D92"/>
    <w:rsid w:val="00FD7077"/>
    <w:rsid w:val="00FE037A"/>
    <w:rsid w:val="00FE15C2"/>
    <w:rsid w:val="00FE1BC7"/>
    <w:rsid w:val="00FE1F5A"/>
    <w:rsid w:val="00FE4ACC"/>
    <w:rsid w:val="00FE5C47"/>
    <w:rsid w:val="00FE5D10"/>
    <w:rsid w:val="00FE6106"/>
    <w:rsid w:val="00FE6227"/>
    <w:rsid w:val="00FE657B"/>
    <w:rsid w:val="00FE7735"/>
    <w:rsid w:val="00FF0D57"/>
    <w:rsid w:val="00FF1080"/>
    <w:rsid w:val="00FF2524"/>
    <w:rsid w:val="00FF276A"/>
    <w:rsid w:val="00FF28D0"/>
    <w:rsid w:val="00FF2D24"/>
    <w:rsid w:val="00FF39D4"/>
    <w:rsid w:val="00FF5C3B"/>
    <w:rsid w:val="00FF5D5F"/>
    <w:rsid w:val="00FF6571"/>
    <w:rsid w:val="00FF6BC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95C155"/>
  <w15:docId w15:val="{BDFFB518-23BB-4D8E-8ED1-4E79198A8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Arial" w:hAnsi="Arial"/>
      <w:sz w:val="24"/>
      <w:szCs w:val="24"/>
      <w:lang w:val="de-DE" w:eastAsia="de-DE"/>
    </w:rPr>
  </w:style>
  <w:style w:type="paragraph" w:styleId="berschrift1">
    <w:name w:val="heading 1"/>
    <w:basedOn w:val="Standard"/>
    <w:next w:val="Standard"/>
    <w:qFormat/>
    <w:pPr>
      <w:keepNext/>
      <w:spacing w:before="240" w:after="60"/>
      <w:outlineLvl w:val="0"/>
    </w:pPr>
    <w:rPr>
      <w:rFonts w:cs="Arial"/>
      <w:b/>
      <w:bCs/>
      <w:kern w:val="32"/>
      <w:sz w:val="32"/>
      <w:szCs w:val="32"/>
    </w:rPr>
  </w:style>
  <w:style w:type="paragraph" w:styleId="berschrift2">
    <w:name w:val="heading 2"/>
    <w:basedOn w:val="Standard"/>
    <w:next w:val="Standard"/>
    <w:link w:val="berschrift2Zchn"/>
    <w:qFormat/>
    <w:pPr>
      <w:keepNext/>
      <w:outlineLvl w:val="1"/>
    </w:pPr>
    <w:rPr>
      <w:sz w:val="40"/>
    </w:rPr>
  </w:style>
  <w:style w:type="paragraph" w:styleId="berschrift3">
    <w:name w:val="heading 3"/>
    <w:basedOn w:val="Standard"/>
    <w:next w:val="Standard"/>
    <w:qFormat/>
    <w:pPr>
      <w:keepNext/>
      <w:outlineLvl w:val="2"/>
    </w:pPr>
    <w:rPr>
      <w:b/>
      <w:bCs/>
      <w:sz w:val="40"/>
    </w:rPr>
  </w:style>
  <w:style w:type="paragraph" w:styleId="berschrift4">
    <w:name w:val="heading 4"/>
    <w:basedOn w:val="Standard"/>
    <w:next w:val="Standard"/>
    <w:qFormat/>
    <w:pPr>
      <w:keepNext/>
      <w:shd w:val="clear" w:color="auto" w:fill="FFFFFF"/>
      <w:autoSpaceDE w:val="0"/>
      <w:autoSpaceDN w:val="0"/>
      <w:adjustRightInd w:val="0"/>
      <w:outlineLvl w:val="3"/>
    </w:pPr>
    <w:rPr>
      <w:rFonts w:ascii="Times New Roman" w:hAnsi="Times New Roman"/>
      <w:b/>
      <w:bCs/>
      <w:color w:val="000000"/>
    </w:rPr>
  </w:style>
  <w:style w:type="paragraph" w:styleId="berschrift5">
    <w:name w:val="heading 5"/>
    <w:basedOn w:val="Standard"/>
    <w:next w:val="Standard"/>
    <w:qFormat/>
    <w:pPr>
      <w:keepNext/>
      <w:outlineLvl w:val="4"/>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semiHidden/>
  </w:style>
  <w:style w:type="paragraph" w:styleId="Verzeichnis2">
    <w:name w:val="toc 2"/>
    <w:basedOn w:val="Standard"/>
    <w:next w:val="Standard"/>
    <w:autoRedefine/>
    <w:semiHidden/>
    <w:pPr>
      <w:ind w:left="240"/>
    </w:pPr>
  </w:style>
  <w:style w:type="paragraph" w:styleId="Verzeichnis3">
    <w:name w:val="toc 3"/>
    <w:basedOn w:val="Standard"/>
    <w:next w:val="Standard"/>
    <w:autoRedefine/>
    <w:semiHidden/>
    <w:pPr>
      <w:ind w:left="480"/>
    </w:pPr>
  </w:style>
  <w:style w:type="paragraph" w:styleId="Verzeichnis4">
    <w:name w:val="toc 4"/>
    <w:basedOn w:val="Standard"/>
    <w:next w:val="Standard"/>
    <w:autoRedefine/>
    <w:semiHidden/>
    <w:pPr>
      <w:ind w:left="720"/>
    </w:pPr>
  </w:style>
  <w:style w:type="paragraph" w:styleId="Verzeichnis5">
    <w:name w:val="toc 5"/>
    <w:basedOn w:val="Standard"/>
    <w:next w:val="Standard"/>
    <w:autoRedefine/>
    <w:semiHidden/>
    <w:pPr>
      <w:ind w:left="960"/>
    </w:pPr>
  </w:style>
  <w:style w:type="paragraph" w:styleId="Verzeichnis6">
    <w:name w:val="toc 6"/>
    <w:basedOn w:val="Standard"/>
    <w:next w:val="Standard"/>
    <w:autoRedefine/>
    <w:semiHidden/>
    <w:pPr>
      <w:ind w:left="1200"/>
    </w:pPr>
  </w:style>
  <w:style w:type="paragraph" w:styleId="Verzeichnis7">
    <w:name w:val="toc 7"/>
    <w:basedOn w:val="Standard"/>
    <w:next w:val="Standard"/>
    <w:autoRedefine/>
    <w:semiHidden/>
    <w:pPr>
      <w:ind w:left="1440"/>
    </w:pPr>
  </w:style>
  <w:style w:type="paragraph" w:styleId="Verzeichnis8">
    <w:name w:val="toc 8"/>
    <w:basedOn w:val="Standard"/>
    <w:next w:val="Standard"/>
    <w:autoRedefine/>
    <w:semiHidden/>
    <w:pPr>
      <w:ind w:left="1680"/>
    </w:pPr>
  </w:style>
  <w:style w:type="paragraph" w:styleId="Verzeichnis9">
    <w:name w:val="toc 9"/>
    <w:basedOn w:val="Standard"/>
    <w:next w:val="Standard"/>
    <w:autoRedefine/>
    <w:semiHidden/>
    <w:pPr>
      <w:ind w:left="1920"/>
    </w:pPr>
  </w:style>
  <w:style w:type="character" w:styleId="Hyperlink">
    <w:name w:val="Hyperlink"/>
    <w:semiHidden/>
    <w:rPr>
      <w:color w:val="0000FF"/>
      <w:u w:val="single"/>
    </w:rPr>
  </w:style>
  <w:style w:type="paragraph" w:styleId="Dokumentstruktur">
    <w:name w:val="Document Map"/>
    <w:basedOn w:val="Standard"/>
    <w:semiHidden/>
    <w:pPr>
      <w:shd w:val="clear" w:color="auto" w:fill="000080"/>
    </w:pPr>
    <w:rPr>
      <w:rFonts w:ascii="Tahoma" w:hAnsi="Tahoma" w:cs="Tahoma"/>
    </w:rPr>
  </w:style>
  <w:style w:type="character" w:styleId="BesuchterLink">
    <w:name w:val="FollowedHyperlink"/>
    <w:semiHidden/>
    <w:rPr>
      <w:color w:val="800080"/>
      <w:u w:val="single"/>
    </w:rPr>
  </w:style>
  <w:style w:type="paragraph" w:styleId="Textkrper">
    <w:name w:val="Body Text"/>
    <w:basedOn w:val="Standard"/>
    <w:semiHidden/>
    <w:pPr>
      <w:shd w:val="clear" w:color="auto" w:fill="FFFFFF"/>
      <w:autoSpaceDE w:val="0"/>
      <w:autoSpaceDN w:val="0"/>
      <w:adjustRightInd w:val="0"/>
    </w:pPr>
    <w:rPr>
      <w:rFonts w:ascii="Times New Roman" w:hAnsi="Times New Roman"/>
      <w:color w:val="000000"/>
      <w:sz w:val="22"/>
      <w:szCs w:val="22"/>
    </w:rPr>
  </w:style>
  <w:style w:type="paragraph" w:styleId="Textkrper2">
    <w:name w:val="Body Text 2"/>
    <w:basedOn w:val="Standard"/>
    <w:semiHidden/>
    <w:pPr>
      <w:shd w:val="clear" w:color="auto" w:fill="FFFFFF"/>
      <w:autoSpaceDE w:val="0"/>
      <w:autoSpaceDN w:val="0"/>
      <w:adjustRightInd w:val="0"/>
    </w:pPr>
    <w:rPr>
      <w:rFonts w:cs="Arial"/>
      <w:color w:val="000000"/>
      <w:szCs w:val="21"/>
    </w:rPr>
  </w:style>
  <w:style w:type="paragraph" w:styleId="Textkrper3">
    <w:name w:val="Body Text 3"/>
    <w:basedOn w:val="Standard"/>
    <w:semiHidden/>
    <w:pPr>
      <w:shd w:val="clear" w:color="auto" w:fill="FFFFFF"/>
      <w:autoSpaceDE w:val="0"/>
      <w:autoSpaceDN w:val="0"/>
      <w:adjustRightInd w:val="0"/>
    </w:pPr>
    <w:rPr>
      <w:rFonts w:cs="Arial"/>
      <w:color w:val="000000"/>
      <w:sz w:val="21"/>
      <w:szCs w:val="21"/>
    </w:rPr>
  </w:style>
  <w:style w:type="character" w:customStyle="1" w:styleId="versenumber">
    <w:name w:val="versenumber"/>
    <w:basedOn w:val="Absatz-Standardschriftart"/>
    <w:rsid w:val="009A41A4"/>
  </w:style>
  <w:style w:type="character" w:customStyle="1" w:styleId="footnote">
    <w:name w:val="footnote"/>
    <w:basedOn w:val="Absatz-Standardschriftart"/>
    <w:rsid w:val="009A41A4"/>
  </w:style>
  <w:style w:type="paragraph" w:styleId="KeinLeerraum">
    <w:name w:val="No Spacing"/>
    <w:uiPriority w:val="1"/>
    <w:qFormat/>
    <w:rsid w:val="003536B0"/>
    <w:rPr>
      <w:rFonts w:ascii="Calibri" w:eastAsia="Calibri" w:hAnsi="Calibri"/>
      <w:sz w:val="24"/>
      <w:szCs w:val="22"/>
      <w:lang w:eastAsia="en-US"/>
    </w:rPr>
  </w:style>
  <w:style w:type="paragraph" w:styleId="Kopfzeile">
    <w:name w:val="header"/>
    <w:basedOn w:val="Standard"/>
    <w:link w:val="KopfzeileZchn"/>
    <w:uiPriority w:val="99"/>
    <w:unhideWhenUsed/>
    <w:rsid w:val="00CC1E51"/>
    <w:pPr>
      <w:tabs>
        <w:tab w:val="center" w:pos="4536"/>
        <w:tab w:val="right" w:pos="9072"/>
      </w:tabs>
    </w:pPr>
  </w:style>
  <w:style w:type="character" w:customStyle="1" w:styleId="KopfzeileZchn">
    <w:name w:val="Kopfzeile Zchn"/>
    <w:link w:val="Kopfzeile"/>
    <w:uiPriority w:val="99"/>
    <w:rsid w:val="00CC1E51"/>
    <w:rPr>
      <w:rFonts w:ascii="Arial" w:hAnsi="Arial"/>
      <w:sz w:val="24"/>
      <w:szCs w:val="24"/>
      <w:lang w:val="de-DE" w:eastAsia="de-DE"/>
    </w:rPr>
  </w:style>
  <w:style w:type="paragraph" w:styleId="Fuzeile">
    <w:name w:val="footer"/>
    <w:basedOn w:val="Standard"/>
    <w:link w:val="FuzeileZchn"/>
    <w:uiPriority w:val="99"/>
    <w:unhideWhenUsed/>
    <w:rsid w:val="00CC1E51"/>
    <w:pPr>
      <w:tabs>
        <w:tab w:val="center" w:pos="4536"/>
        <w:tab w:val="right" w:pos="9072"/>
      </w:tabs>
    </w:pPr>
  </w:style>
  <w:style w:type="character" w:customStyle="1" w:styleId="FuzeileZchn">
    <w:name w:val="Fußzeile Zchn"/>
    <w:link w:val="Fuzeile"/>
    <w:uiPriority w:val="99"/>
    <w:rsid w:val="00CC1E51"/>
    <w:rPr>
      <w:rFonts w:ascii="Arial" w:hAnsi="Arial"/>
      <w:sz w:val="24"/>
      <w:szCs w:val="24"/>
      <w:lang w:val="de-DE" w:eastAsia="de-DE"/>
    </w:rPr>
  </w:style>
  <w:style w:type="paragraph" w:styleId="Sprechblasentext">
    <w:name w:val="Balloon Text"/>
    <w:basedOn w:val="Standard"/>
    <w:link w:val="SprechblasentextZchn"/>
    <w:uiPriority w:val="99"/>
    <w:semiHidden/>
    <w:unhideWhenUsed/>
    <w:rsid w:val="003B766F"/>
    <w:rPr>
      <w:rFonts w:ascii="Tahoma" w:hAnsi="Tahoma" w:cs="Tahoma"/>
      <w:sz w:val="16"/>
      <w:szCs w:val="16"/>
    </w:rPr>
  </w:style>
  <w:style w:type="character" w:customStyle="1" w:styleId="SprechblasentextZchn">
    <w:name w:val="Sprechblasentext Zchn"/>
    <w:link w:val="Sprechblasentext"/>
    <w:uiPriority w:val="99"/>
    <w:semiHidden/>
    <w:rsid w:val="003B766F"/>
    <w:rPr>
      <w:rFonts w:ascii="Tahoma" w:hAnsi="Tahoma" w:cs="Tahoma"/>
      <w:sz w:val="16"/>
      <w:szCs w:val="16"/>
      <w:lang w:val="de-DE" w:eastAsia="de-DE"/>
    </w:rPr>
  </w:style>
  <w:style w:type="paragraph" w:styleId="StandardWeb">
    <w:name w:val="Normal (Web)"/>
    <w:basedOn w:val="Standard"/>
    <w:uiPriority w:val="99"/>
    <w:unhideWhenUsed/>
    <w:rsid w:val="003B766F"/>
    <w:pPr>
      <w:spacing w:before="100" w:beforeAutospacing="1" w:after="100" w:afterAutospacing="1"/>
    </w:pPr>
    <w:rPr>
      <w:rFonts w:ascii="Times New Roman" w:hAnsi="Times New Roman"/>
      <w:lang w:val="de-CH" w:eastAsia="de-CH"/>
    </w:rPr>
  </w:style>
  <w:style w:type="paragraph" w:styleId="Listenabsatz">
    <w:name w:val="List Paragraph"/>
    <w:basedOn w:val="Standard"/>
    <w:uiPriority w:val="34"/>
    <w:qFormat/>
    <w:rsid w:val="003E5A10"/>
    <w:pPr>
      <w:ind w:left="708"/>
    </w:pPr>
  </w:style>
  <w:style w:type="character" w:styleId="Fett">
    <w:name w:val="Strong"/>
    <w:uiPriority w:val="22"/>
    <w:qFormat/>
    <w:rsid w:val="00BF6ECC"/>
    <w:rPr>
      <w:b/>
      <w:bCs/>
    </w:rPr>
  </w:style>
  <w:style w:type="character" w:styleId="Hervorhebung">
    <w:name w:val="Emphasis"/>
    <w:uiPriority w:val="20"/>
    <w:qFormat/>
    <w:rsid w:val="00BF6ECC"/>
    <w:rPr>
      <w:i/>
      <w:iCs/>
    </w:rPr>
  </w:style>
  <w:style w:type="character" w:customStyle="1" w:styleId="hebrew">
    <w:name w:val="hebrew"/>
    <w:rsid w:val="00FB77EB"/>
  </w:style>
  <w:style w:type="character" w:customStyle="1" w:styleId="st">
    <w:name w:val="st"/>
    <w:rsid w:val="00AF05F1"/>
  </w:style>
  <w:style w:type="character" w:customStyle="1" w:styleId="mw-headline">
    <w:name w:val="mw-headline"/>
    <w:rsid w:val="00090372"/>
  </w:style>
  <w:style w:type="character" w:styleId="Kommentarzeichen">
    <w:name w:val="annotation reference"/>
    <w:uiPriority w:val="99"/>
    <w:semiHidden/>
    <w:unhideWhenUsed/>
    <w:rsid w:val="008137DA"/>
    <w:rPr>
      <w:sz w:val="16"/>
      <w:szCs w:val="16"/>
    </w:rPr>
  </w:style>
  <w:style w:type="paragraph" w:styleId="Kommentartext">
    <w:name w:val="annotation text"/>
    <w:basedOn w:val="Standard"/>
    <w:link w:val="KommentartextZchn"/>
    <w:uiPriority w:val="99"/>
    <w:semiHidden/>
    <w:unhideWhenUsed/>
    <w:rsid w:val="008137DA"/>
    <w:rPr>
      <w:sz w:val="20"/>
      <w:szCs w:val="20"/>
    </w:rPr>
  </w:style>
  <w:style w:type="character" w:customStyle="1" w:styleId="KommentartextZchn">
    <w:name w:val="Kommentartext Zchn"/>
    <w:link w:val="Kommentartext"/>
    <w:uiPriority w:val="99"/>
    <w:semiHidden/>
    <w:rsid w:val="008137DA"/>
    <w:rPr>
      <w:rFonts w:ascii="Arial" w:hAnsi="Arial"/>
      <w:lang w:val="de-DE" w:eastAsia="de-DE"/>
    </w:rPr>
  </w:style>
  <w:style w:type="paragraph" w:styleId="Kommentarthema">
    <w:name w:val="annotation subject"/>
    <w:basedOn w:val="Kommentartext"/>
    <w:next w:val="Kommentartext"/>
    <w:link w:val="KommentarthemaZchn"/>
    <w:uiPriority w:val="99"/>
    <w:semiHidden/>
    <w:unhideWhenUsed/>
    <w:rsid w:val="008137DA"/>
    <w:rPr>
      <w:b/>
      <w:bCs/>
    </w:rPr>
  </w:style>
  <w:style w:type="character" w:customStyle="1" w:styleId="KommentarthemaZchn">
    <w:name w:val="Kommentarthema Zchn"/>
    <w:link w:val="Kommentarthema"/>
    <w:uiPriority w:val="99"/>
    <w:semiHidden/>
    <w:rsid w:val="008137DA"/>
    <w:rPr>
      <w:rFonts w:ascii="Arial" w:hAnsi="Arial"/>
      <w:b/>
      <w:bCs/>
      <w:lang w:val="de-DE" w:eastAsia="de-DE"/>
    </w:rPr>
  </w:style>
  <w:style w:type="character" w:customStyle="1" w:styleId="tgc">
    <w:name w:val="_tgc"/>
    <w:rsid w:val="00BF7247"/>
  </w:style>
  <w:style w:type="character" w:customStyle="1" w:styleId="highlight">
    <w:name w:val="highlight"/>
    <w:rsid w:val="00A67422"/>
  </w:style>
  <w:style w:type="paragraph" w:customStyle="1" w:styleId="artikeltext1">
    <w:name w:val="artikeltext1"/>
    <w:basedOn w:val="Standard"/>
    <w:rsid w:val="009D05AE"/>
    <w:pPr>
      <w:spacing w:before="100" w:beforeAutospacing="1" w:after="100" w:afterAutospacing="1"/>
    </w:pPr>
    <w:rPr>
      <w:rFonts w:ascii="Times New Roman" w:hAnsi="Times New Roman"/>
      <w:lang w:val="de-CH" w:eastAsia="de-CH"/>
    </w:rPr>
  </w:style>
  <w:style w:type="paragraph" w:customStyle="1" w:styleId="bodytext">
    <w:name w:val="bodytext"/>
    <w:basedOn w:val="Standard"/>
    <w:rsid w:val="00030A94"/>
    <w:pPr>
      <w:spacing w:before="100" w:beforeAutospacing="1" w:after="100" w:afterAutospacing="1"/>
    </w:pPr>
    <w:rPr>
      <w:rFonts w:ascii="Times New Roman" w:hAnsi="Times New Roman"/>
      <w:lang w:val="de-CH" w:eastAsia="de-CH"/>
    </w:rPr>
  </w:style>
  <w:style w:type="character" w:customStyle="1" w:styleId="berschrift2Zchn">
    <w:name w:val="Überschrift 2 Zchn"/>
    <w:link w:val="berschrift2"/>
    <w:rsid w:val="009F5572"/>
    <w:rPr>
      <w:rFonts w:ascii="Arial" w:hAnsi="Arial"/>
      <w:sz w:val="40"/>
      <w:szCs w:val="24"/>
      <w:lang w:val="de-DE" w:eastAsia="de-DE"/>
    </w:rPr>
  </w:style>
  <w:style w:type="character" w:styleId="HTMLZitat">
    <w:name w:val="HTML Cite"/>
    <w:uiPriority w:val="99"/>
    <w:semiHidden/>
    <w:unhideWhenUsed/>
    <w:rsid w:val="00FE037A"/>
    <w:rPr>
      <w:i/>
      <w:iCs/>
    </w:rPr>
  </w:style>
  <w:style w:type="table" w:styleId="Tabellenraster">
    <w:name w:val="Table Grid"/>
    <w:basedOn w:val="NormaleTabelle"/>
    <w:uiPriority w:val="59"/>
    <w:rsid w:val="00721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ibleref">
    <w:name w:val="bibleref"/>
    <w:basedOn w:val="Absatz-Standardschriftart"/>
    <w:rsid w:val="00652563"/>
  </w:style>
  <w:style w:type="character" w:customStyle="1" w:styleId="badge">
    <w:name w:val="badge"/>
    <w:basedOn w:val="Absatz-Standardschriftart"/>
    <w:rsid w:val="00E409A4"/>
  </w:style>
  <w:style w:type="character" w:customStyle="1" w:styleId="verse-content--hover">
    <w:name w:val="verse-content--hover"/>
    <w:basedOn w:val="Absatz-Standardschriftart"/>
    <w:rsid w:val="00785DDF"/>
  </w:style>
  <w:style w:type="character" w:customStyle="1" w:styleId="verse-number">
    <w:name w:val="verse-number"/>
    <w:basedOn w:val="Absatz-Standardschriftart"/>
    <w:rsid w:val="00785DDF"/>
  </w:style>
  <w:style w:type="character" w:customStyle="1" w:styleId="verse-numbergroup">
    <w:name w:val="verse-number__group"/>
    <w:basedOn w:val="Absatz-Standardschriftart"/>
    <w:rsid w:val="00785DDF"/>
  </w:style>
  <w:style w:type="character" w:customStyle="1" w:styleId="v-tooltip">
    <w:name w:val="v-tooltip"/>
    <w:basedOn w:val="Absatz-Standardschriftart"/>
    <w:rsid w:val="00A470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961">
      <w:bodyDiv w:val="1"/>
      <w:marLeft w:val="0"/>
      <w:marRight w:val="0"/>
      <w:marTop w:val="0"/>
      <w:marBottom w:val="0"/>
      <w:divBdr>
        <w:top w:val="none" w:sz="0" w:space="0" w:color="auto"/>
        <w:left w:val="none" w:sz="0" w:space="0" w:color="auto"/>
        <w:bottom w:val="none" w:sz="0" w:space="0" w:color="auto"/>
        <w:right w:val="none" w:sz="0" w:space="0" w:color="auto"/>
      </w:divBdr>
      <w:divsChild>
        <w:div w:id="20579561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1036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117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10177">
      <w:bodyDiv w:val="1"/>
      <w:marLeft w:val="0"/>
      <w:marRight w:val="0"/>
      <w:marTop w:val="0"/>
      <w:marBottom w:val="0"/>
      <w:divBdr>
        <w:top w:val="none" w:sz="0" w:space="0" w:color="auto"/>
        <w:left w:val="none" w:sz="0" w:space="0" w:color="auto"/>
        <w:bottom w:val="none" w:sz="0" w:space="0" w:color="auto"/>
        <w:right w:val="none" w:sz="0" w:space="0" w:color="auto"/>
      </w:divBdr>
      <w:divsChild>
        <w:div w:id="297806920">
          <w:marLeft w:val="0"/>
          <w:marRight w:val="0"/>
          <w:marTop w:val="0"/>
          <w:marBottom w:val="0"/>
          <w:divBdr>
            <w:top w:val="none" w:sz="0" w:space="0" w:color="auto"/>
            <w:left w:val="none" w:sz="0" w:space="0" w:color="auto"/>
            <w:bottom w:val="none" w:sz="0" w:space="0" w:color="auto"/>
            <w:right w:val="none" w:sz="0" w:space="0" w:color="auto"/>
          </w:divBdr>
        </w:div>
        <w:div w:id="819420410">
          <w:marLeft w:val="0"/>
          <w:marRight w:val="0"/>
          <w:marTop w:val="0"/>
          <w:marBottom w:val="0"/>
          <w:divBdr>
            <w:top w:val="none" w:sz="0" w:space="0" w:color="auto"/>
            <w:left w:val="none" w:sz="0" w:space="0" w:color="auto"/>
            <w:bottom w:val="none" w:sz="0" w:space="0" w:color="auto"/>
            <w:right w:val="none" w:sz="0" w:space="0" w:color="auto"/>
          </w:divBdr>
        </w:div>
        <w:div w:id="1425110300">
          <w:marLeft w:val="0"/>
          <w:marRight w:val="0"/>
          <w:marTop w:val="0"/>
          <w:marBottom w:val="0"/>
          <w:divBdr>
            <w:top w:val="none" w:sz="0" w:space="0" w:color="auto"/>
            <w:left w:val="none" w:sz="0" w:space="0" w:color="auto"/>
            <w:bottom w:val="none" w:sz="0" w:space="0" w:color="auto"/>
            <w:right w:val="none" w:sz="0" w:space="0" w:color="auto"/>
          </w:divBdr>
        </w:div>
        <w:div w:id="1679654018">
          <w:marLeft w:val="0"/>
          <w:marRight w:val="0"/>
          <w:marTop w:val="0"/>
          <w:marBottom w:val="0"/>
          <w:divBdr>
            <w:top w:val="none" w:sz="0" w:space="0" w:color="auto"/>
            <w:left w:val="none" w:sz="0" w:space="0" w:color="auto"/>
            <w:bottom w:val="none" w:sz="0" w:space="0" w:color="auto"/>
            <w:right w:val="none" w:sz="0" w:space="0" w:color="auto"/>
          </w:divBdr>
        </w:div>
      </w:divsChild>
    </w:div>
    <w:div w:id="7609732">
      <w:bodyDiv w:val="1"/>
      <w:marLeft w:val="0"/>
      <w:marRight w:val="0"/>
      <w:marTop w:val="0"/>
      <w:marBottom w:val="0"/>
      <w:divBdr>
        <w:top w:val="none" w:sz="0" w:space="0" w:color="auto"/>
        <w:left w:val="none" w:sz="0" w:space="0" w:color="auto"/>
        <w:bottom w:val="none" w:sz="0" w:space="0" w:color="auto"/>
        <w:right w:val="none" w:sz="0" w:space="0" w:color="auto"/>
      </w:divBdr>
    </w:div>
    <w:div w:id="12346822">
      <w:bodyDiv w:val="1"/>
      <w:marLeft w:val="0"/>
      <w:marRight w:val="0"/>
      <w:marTop w:val="0"/>
      <w:marBottom w:val="0"/>
      <w:divBdr>
        <w:top w:val="none" w:sz="0" w:space="0" w:color="auto"/>
        <w:left w:val="none" w:sz="0" w:space="0" w:color="auto"/>
        <w:bottom w:val="none" w:sz="0" w:space="0" w:color="auto"/>
        <w:right w:val="none" w:sz="0" w:space="0" w:color="auto"/>
      </w:divBdr>
      <w:divsChild>
        <w:div w:id="34820516">
          <w:marLeft w:val="0"/>
          <w:marRight w:val="0"/>
          <w:marTop w:val="0"/>
          <w:marBottom w:val="0"/>
          <w:divBdr>
            <w:top w:val="none" w:sz="0" w:space="0" w:color="auto"/>
            <w:left w:val="none" w:sz="0" w:space="0" w:color="auto"/>
            <w:bottom w:val="none" w:sz="0" w:space="0" w:color="auto"/>
            <w:right w:val="none" w:sz="0" w:space="0" w:color="auto"/>
          </w:divBdr>
        </w:div>
        <w:div w:id="741877862">
          <w:marLeft w:val="0"/>
          <w:marRight w:val="0"/>
          <w:marTop w:val="0"/>
          <w:marBottom w:val="0"/>
          <w:divBdr>
            <w:top w:val="none" w:sz="0" w:space="0" w:color="auto"/>
            <w:left w:val="none" w:sz="0" w:space="0" w:color="auto"/>
            <w:bottom w:val="none" w:sz="0" w:space="0" w:color="auto"/>
            <w:right w:val="none" w:sz="0" w:space="0" w:color="auto"/>
          </w:divBdr>
        </w:div>
        <w:div w:id="1814180925">
          <w:marLeft w:val="0"/>
          <w:marRight w:val="0"/>
          <w:marTop w:val="0"/>
          <w:marBottom w:val="0"/>
          <w:divBdr>
            <w:top w:val="none" w:sz="0" w:space="0" w:color="auto"/>
            <w:left w:val="none" w:sz="0" w:space="0" w:color="auto"/>
            <w:bottom w:val="none" w:sz="0" w:space="0" w:color="auto"/>
            <w:right w:val="none" w:sz="0" w:space="0" w:color="auto"/>
          </w:divBdr>
        </w:div>
        <w:div w:id="548222419">
          <w:marLeft w:val="0"/>
          <w:marRight w:val="0"/>
          <w:marTop w:val="0"/>
          <w:marBottom w:val="0"/>
          <w:divBdr>
            <w:top w:val="none" w:sz="0" w:space="0" w:color="auto"/>
            <w:left w:val="none" w:sz="0" w:space="0" w:color="auto"/>
            <w:bottom w:val="none" w:sz="0" w:space="0" w:color="auto"/>
            <w:right w:val="none" w:sz="0" w:space="0" w:color="auto"/>
          </w:divBdr>
        </w:div>
      </w:divsChild>
    </w:div>
    <w:div w:id="16083127">
      <w:bodyDiv w:val="1"/>
      <w:marLeft w:val="0"/>
      <w:marRight w:val="0"/>
      <w:marTop w:val="0"/>
      <w:marBottom w:val="0"/>
      <w:divBdr>
        <w:top w:val="none" w:sz="0" w:space="0" w:color="auto"/>
        <w:left w:val="none" w:sz="0" w:space="0" w:color="auto"/>
        <w:bottom w:val="none" w:sz="0" w:space="0" w:color="auto"/>
        <w:right w:val="none" w:sz="0" w:space="0" w:color="auto"/>
      </w:divBdr>
      <w:divsChild>
        <w:div w:id="55248252">
          <w:marLeft w:val="0"/>
          <w:marRight w:val="0"/>
          <w:marTop w:val="0"/>
          <w:marBottom w:val="0"/>
          <w:divBdr>
            <w:top w:val="none" w:sz="0" w:space="0" w:color="auto"/>
            <w:left w:val="none" w:sz="0" w:space="0" w:color="auto"/>
            <w:bottom w:val="none" w:sz="0" w:space="0" w:color="auto"/>
            <w:right w:val="none" w:sz="0" w:space="0" w:color="auto"/>
          </w:divBdr>
        </w:div>
        <w:div w:id="928000450">
          <w:marLeft w:val="0"/>
          <w:marRight w:val="0"/>
          <w:marTop w:val="0"/>
          <w:marBottom w:val="0"/>
          <w:divBdr>
            <w:top w:val="none" w:sz="0" w:space="0" w:color="auto"/>
            <w:left w:val="none" w:sz="0" w:space="0" w:color="auto"/>
            <w:bottom w:val="none" w:sz="0" w:space="0" w:color="auto"/>
            <w:right w:val="none" w:sz="0" w:space="0" w:color="auto"/>
          </w:divBdr>
        </w:div>
        <w:div w:id="1321537453">
          <w:marLeft w:val="0"/>
          <w:marRight w:val="0"/>
          <w:marTop w:val="0"/>
          <w:marBottom w:val="0"/>
          <w:divBdr>
            <w:top w:val="none" w:sz="0" w:space="0" w:color="auto"/>
            <w:left w:val="none" w:sz="0" w:space="0" w:color="auto"/>
            <w:bottom w:val="none" w:sz="0" w:space="0" w:color="auto"/>
            <w:right w:val="none" w:sz="0" w:space="0" w:color="auto"/>
          </w:divBdr>
        </w:div>
        <w:div w:id="1771779104">
          <w:marLeft w:val="0"/>
          <w:marRight w:val="0"/>
          <w:marTop w:val="0"/>
          <w:marBottom w:val="0"/>
          <w:divBdr>
            <w:top w:val="none" w:sz="0" w:space="0" w:color="auto"/>
            <w:left w:val="none" w:sz="0" w:space="0" w:color="auto"/>
            <w:bottom w:val="none" w:sz="0" w:space="0" w:color="auto"/>
            <w:right w:val="none" w:sz="0" w:space="0" w:color="auto"/>
          </w:divBdr>
        </w:div>
      </w:divsChild>
    </w:div>
    <w:div w:id="22556716">
      <w:bodyDiv w:val="1"/>
      <w:marLeft w:val="0"/>
      <w:marRight w:val="0"/>
      <w:marTop w:val="0"/>
      <w:marBottom w:val="0"/>
      <w:divBdr>
        <w:top w:val="none" w:sz="0" w:space="0" w:color="auto"/>
        <w:left w:val="none" w:sz="0" w:space="0" w:color="auto"/>
        <w:bottom w:val="none" w:sz="0" w:space="0" w:color="auto"/>
        <w:right w:val="none" w:sz="0" w:space="0" w:color="auto"/>
      </w:divBdr>
      <w:divsChild>
        <w:div w:id="1914241105">
          <w:marLeft w:val="0"/>
          <w:marRight w:val="0"/>
          <w:marTop w:val="0"/>
          <w:marBottom w:val="0"/>
          <w:divBdr>
            <w:top w:val="none" w:sz="0" w:space="0" w:color="auto"/>
            <w:left w:val="none" w:sz="0" w:space="0" w:color="auto"/>
            <w:bottom w:val="none" w:sz="0" w:space="0" w:color="auto"/>
            <w:right w:val="none" w:sz="0" w:space="0" w:color="auto"/>
          </w:divBdr>
        </w:div>
        <w:div w:id="937372735">
          <w:marLeft w:val="0"/>
          <w:marRight w:val="0"/>
          <w:marTop w:val="0"/>
          <w:marBottom w:val="0"/>
          <w:divBdr>
            <w:top w:val="none" w:sz="0" w:space="0" w:color="auto"/>
            <w:left w:val="none" w:sz="0" w:space="0" w:color="auto"/>
            <w:bottom w:val="none" w:sz="0" w:space="0" w:color="auto"/>
            <w:right w:val="none" w:sz="0" w:space="0" w:color="auto"/>
          </w:divBdr>
        </w:div>
      </w:divsChild>
    </w:div>
    <w:div w:id="25448582">
      <w:bodyDiv w:val="1"/>
      <w:marLeft w:val="0"/>
      <w:marRight w:val="0"/>
      <w:marTop w:val="0"/>
      <w:marBottom w:val="0"/>
      <w:divBdr>
        <w:top w:val="none" w:sz="0" w:space="0" w:color="auto"/>
        <w:left w:val="none" w:sz="0" w:space="0" w:color="auto"/>
        <w:bottom w:val="none" w:sz="0" w:space="0" w:color="auto"/>
        <w:right w:val="none" w:sz="0" w:space="0" w:color="auto"/>
      </w:divBdr>
      <w:divsChild>
        <w:div w:id="1469472674">
          <w:marLeft w:val="0"/>
          <w:marRight w:val="0"/>
          <w:marTop w:val="0"/>
          <w:marBottom w:val="0"/>
          <w:divBdr>
            <w:top w:val="none" w:sz="0" w:space="0" w:color="auto"/>
            <w:left w:val="none" w:sz="0" w:space="0" w:color="auto"/>
            <w:bottom w:val="none" w:sz="0" w:space="0" w:color="auto"/>
            <w:right w:val="none" w:sz="0" w:space="0" w:color="auto"/>
          </w:divBdr>
        </w:div>
        <w:div w:id="1586838642">
          <w:marLeft w:val="0"/>
          <w:marRight w:val="0"/>
          <w:marTop w:val="0"/>
          <w:marBottom w:val="0"/>
          <w:divBdr>
            <w:top w:val="none" w:sz="0" w:space="0" w:color="auto"/>
            <w:left w:val="none" w:sz="0" w:space="0" w:color="auto"/>
            <w:bottom w:val="none" w:sz="0" w:space="0" w:color="auto"/>
            <w:right w:val="none" w:sz="0" w:space="0" w:color="auto"/>
          </w:divBdr>
        </w:div>
      </w:divsChild>
    </w:div>
    <w:div w:id="30150397">
      <w:bodyDiv w:val="1"/>
      <w:marLeft w:val="0"/>
      <w:marRight w:val="0"/>
      <w:marTop w:val="0"/>
      <w:marBottom w:val="0"/>
      <w:divBdr>
        <w:top w:val="none" w:sz="0" w:space="0" w:color="auto"/>
        <w:left w:val="none" w:sz="0" w:space="0" w:color="auto"/>
        <w:bottom w:val="none" w:sz="0" w:space="0" w:color="auto"/>
        <w:right w:val="none" w:sz="0" w:space="0" w:color="auto"/>
      </w:divBdr>
    </w:div>
    <w:div w:id="30813119">
      <w:bodyDiv w:val="1"/>
      <w:marLeft w:val="0"/>
      <w:marRight w:val="0"/>
      <w:marTop w:val="0"/>
      <w:marBottom w:val="0"/>
      <w:divBdr>
        <w:top w:val="none" w:sz="0" w:space="0" w:color="auto"/>
        <w:left w:val="none" w:sz="0" w:space="0" w:color="auto"/>
        <w:bottom w:val="none" w:sz="0" w:space="0" w:color="auto"/>
        <w:right w:val="none" w:sz="0" w:space="0" w:color="auto"/>
      </w:divBdr>
    </w:div>
    <w:div w:id="48958964">
      <w:bodyDiv w:val="1"/>
      <w:marLeft w:val="0"/>
      <w:marRight w:val="0"/>
      <w:marTop w:val="0"/>
      <w:marBottom w:val="0"/>
      <w:divBdr>
        <w:top w:val="none" w:sz="0" w:space="0" w:color="auto"/>
        <w:left w:val="none" w:sz="0" w:space="0" w:color="auto"/>
        <w:bottom w:val="none" w:sz="0" w:space="0" w:color="auto"/>
        <w:right w:val="none" w:sz="0" w:space="0" w:color="auto"/>
      </w:divBdr>
      <w:divsChild>
        <w:div w:id="1173453483">
          <w:marLeft w:val="0"/>
          <w:marRight w:val="0"/>
          <w:marTop w:val="0"/>
          <w:marBottom w:val="0"/>
          <w:divBdr>
            <w:top w:val="none" w:sz="0" w:space="0" w:color="auto"/>
            <w:left w:val="none" w:sz="0" w:space="0" w:color="auto"/>
            <w:bottom w:val="none" w:sz="0" w:space="0" w:color="auto"/>
            <w:right w:val="none" w:sz="0" w:space="0" w:color="auto"/>
          </w:divBdr>
        </w:div>
        <w:div w:id="230507242">
          <w:marLeft w:val="0"/>
          <w:marRight w:val="0"/>
          <w:marTop w:val="0"/>
          <w:marBottom w:val="0"/>
          <w:divBdr>
            <w:top w:val="none" w:sz="0" w:space="0" w:color="auto"/>
            <w:left w:val="none" w:sz="0" w:space="0" w:color="auto"/>
            <w:bottom w:val="none" w:sz="0" w:space="0" w:color="auto"/>
            <w:right w:val="none" w:sz="0" w:space="0" w:color="auto"/>
          </w:divBdr>
        </w:div>
        <w:div w:id="364986749">
          <w:marLeft w:val="0"/>
          <w:marRight w:val="0"/>
          <w:marTop w:val="0"/>
          <w:marBottom w:val="0"/>
          <w:divBdr>
            <w:top w:val="none" w:sz="0" w:space="0" w:color="auto"/>
            <w:left w:val="none" w:sz="0" w:space="0" w:color="auto"/>
            <w:bottom w:val="none" w:sz="0" w:space="0" w:color="auto"/>
            <w:right w:val="none" w:sz="0" w:space="0" w:color="auto"/>
          </w:divBdr>
        </w:div>
      </w:divsChild>
    </w:div>
    <w:div w:id="52510162">
      <w:bodyDiv w:val="1"/>
      <w:marLeft w:val="0"/>
      <w:marRight w:val="0"/>
      <w:marTop w:val="0"/>
      <w:marBottom w:val="0"/>
      <w:divBdr>
        <w:top w:val="none" w:sz="0" w:space="0" w:color="auto"/>
        <w:left w:val="none" w:sz="0" w:space="0" w:color="auto"/>
        <w:bottom w:val="none" w:sz="0" w:space="0" w:color="auto"/>
        <w:right w:val="none" w:sz="0" w:space="0" w:color="auto"/>
      </w:divBdr>
    </w:div>
    <w:div w:id="56980708">
      <w:bodyDiv w:val="1"/>
      <w:marLeft w:val="0"/>
      <w:marRight w:val="0"/>
      <w:marTop w:val="0"/>
      <w:marBottom w:val="0"/>
      <w:divBdr>
        <w:top w:val="none" w:sz="0" w:space="0" w:color="auto"/>
        <w:left w:val="none" w:sz="0" w:space="0" w:color="auto"/>
        <w:bottom w:val="none" w:sz="0" w:space="0" w:color="auto"/>
        <w:right w:val="none" w:sz="0" w:space="0" w:color="auto"/>
      </w:divBdr>
      <w:divsChild>
        <w:div w:id="2175589">
          <w:marLeft w:val="0"/>
          <w:marRight w:val="0"/>
          <w:marTop w:val="0"/>
          <w:marBottom w:val="0"/>
          <w:divBdr>
            <w:top w:val="none" w:sz="0" w:space="0" w:color="auto"/>
            <w:left w:val="none" w:sz="0" w:space="0" w:color="auto"/>
            <w:bottom w:val="none" w:sz="0" w:space="0" w:color="auto"/>
            <w:right w:val="none" w:sz="0" w:space="0" w:color="auto"/>
          </w:divBdr>
        </w:div>
        <w:div w:id="1779829420">
          <w:marLeft w:val="0"/>
          <w:marRight w:val="0"/>
          <w:marTop w:val="0"/>
          <w:marBottom w:val="0"/>
          <w:divBdr>
            <w:top w:val="none" w:sz="0" w:space="0" w:color="auto"/>
            <w:left w:val="none" w:sz="0" w:space="0" w:color="auto"/>
            <w:bottom w:val="none" w:sz="0" w:space="0" w:color="auto"/>
            <w:right w:val="none" w:sz="0" w:space="0" w:color="auto"/>
          </w:divBdr>
        </w:div>
      </w:divsChild>
    </w:div>
    <w:div w:id="58863279">
      <w:bodyDiv w:val="1"/>
      <w:marLeft w:val="0"/>
      <w:marRight w:val="0"/>
      <w:marTop w:val="0"/>
      <w:marBottom w:val="0"/>
      <w:divBdr>
        <w:top w:val="none" w:sz="0" w:space="0" w:color="auto"/>
        <w:left w:val="none" w:sz="0" w:space="0" w:color="auto"/>
        <w:bottom w:val="none" w:sz="0" w:space="0" w:color="auto"/>
        <w:right w:val="none" w:sz="0" w:space="0" w:color="auto"/>
      </w:divBdr>
    </w:div>
    <w:div w:id="58947772">
      <w:bodyDiv w:val="1"/>
      <w:marLeft w:val="0"/>
      <w:marRight w:val="0"/>
      <w:marTop w:val="0"/>
      <w:marBottom w:val="0"/>
      <w:divBdr>
        <w:top w:val="none" w:sz="0" w:space="0" w:color="auto"/>
        <w:left w:val="none" w:sz="0" w:space="0" w:color="auto"/>
        <w:bottom w:val="none" w:sz="0" w:space="0" w:color="auto"/>
        <w:right w:val="none" w:sz="0" w:space="0" w:color="auto"/>
      </w:divBdr>
    </w:div>
    <w:div w:id="72044925">
      <w:bodyDiv w:val="1"/>
      <w:marLeft w:val="0"/>
      <w:marRight w:val="0"/>
      <w:marTop w:val="0"/>
      <w:marBottom w:val="0"/>
      <w:divBdr>
        <w:top w:val="none" w:sz="0" w:space="0" w:color="auto"/>
        <w:left w:val="none" w:sz="0" w:space="0" w:color="auto"/>
        <w:bottom w:val="none" w:sz="0" w:space="0" w:color="auto"/>
        <w:right w:val="none" w:sz="0" w:space="0" w:color="auto"/>
      </w:divBdr>
    </w:div>
    <w:div w:id="73284473">
      <w:bodyDiv w:val="1"/>
      <w:marLeft w:val="0"/>
      <w:marRight w:val="0"/>
      <w:marTop w:val="0"/>
      <w:marBottom w:val="0"/>
      <w:divBdr>
        <w:top w:val="none" w:sz="0" w:space="0" w:color="auto"/>
        <w:left w:val="none" w:sz="0" w:space="0" w:color="auto"/>
        <w:bottom w:val="none" w:sz="0" w:space="0" w:color="auto"/>
        <w:right w:val="none" w:sz="0" w:space="0" w:color="auto"/>
      </w:divBdr>
      <w:divsChild>
        <w:div w:id="915162531">
          <w:marLeft w:val="0"/>
          <w:marRight w:val="0"/>
          <w:marTop w:val="0"/>
          <w:marBottom w:val="0"/>
          <w:divBdr>
            <w:top w:val="none" w:sz="0" w:space="0" w:color="auto"/>
            <w:left w:val="none" w:sz="0" w:space="0" w:color="auto"/>
            <w:bottom w:val="none" w:sz="0" w:space="0" w:color="auto"/>
            <w:right w:val="none" w:sz="0" w:space="0" w:color="auto"/>
          </w:divBdr>
        </w:div>
        <w:div w:id="396050069">
          <w:marLeft w:val="0"/>
          <w:marRight w:val="0"/>
          <w:marTop w:val="0"/>
          <w:marBottom w:val="0"/>
          <w:divBdr>
            <w:top w:val="none" w:sz="0" w:space="0" w:color="auto"/>
            <w:left w:val="none" w:sz="0" w:space="0" w:color="auto"/>
            <w:bottom w:val="none" w:sz="0" w:space="0" w:color="auto"/>
            <w:right w:val="none" w:sz="0" w:space="0" w:color="auto"/>
          </w:divBdr>
        </w:div>
      </w:divsChild>
    </w:div>
    <w:div w:id="78992162">
      <w:bodyDiv w:val="1"/>
      <w:marLeft w:val="0"/>
      <w:marRight w:val="0"/>
      <w:marTop w:val="0"/>
      <w:marBottom w:val="0"/>
      <w:divBdr>
        <w:top w:val="none" w:sz="0" w:space="0" w:color="auto"/>
        <w:left w:val="none" w:sz="0" w:space="0" w:color="auto"/>
        <w:bottom w:val="none" w:sz="0" w:space="0" w:color="auto"/>
        <w:right w:val="none" w:sz="0" w:space="0" w:color="auto"/>
      </w:divBdr>
    </w:div>
    <w:div w:id="81923997">
      <w:bodyDiv w:val="1"/>
      <w:marLeft w:val="0"/>
      <w:marRight w:val="0"/>
      <w:marTop w:val="0"/>
      <w:marBottom w:val="0"/>
      <w:divBdr>
        <w:top w:val="none" w:sz="0" w:space="0" w:color="auto"/>
        <w:left w:val="none" w:sz="0" w:space="0" w:color="auto"/>
        <w:bottom w:val="none" w:sz="0" w:space="0" w:color="auto"/>
        <w:right w:val="none" w:sz="0" w:space="0" w:color="auto"/>
      </w:divBdr>
      <w:divsChild>
        <w:div w:id="153646984">
          <w:marLeft w:val="0"/>
          <w:marRight w:val="0"/>
          <w:marTop w:val="0"/>
          <w:marBottom w:val="0"/>
          <w:divBdr>
            <w:top w:val="none" w:sz="0" w:space="0" w:color="auto"/>
            <w:left w:val="none" w:sz="0" w:space="0" w:color="auto"/>
            <w:bottom w:val="none" w:sz="0" w:space="0" w:color="auto"/>
            <w:right w:val="none" w:sz="0" w:space="0" w:color="auto"/>
          </w:divBdr>
        </w:div>
        <w:div w:id="250242245">
          <w:marLeft w:val="0"/>
          <w:marRight w:val="0"/>
          <w:marTop w:val="0"/>
          <w:marBottom w:val="0"/>
          <w:divBdr>
            <w:top w:val="none" w:sz="0" w:space="0" w:color="auto"/>
            <w:left w:val="none" w:sz="0" w:space="0" w:color="auto"/>
            <w:bottom w:val="none" w:sz="0" w:space="0" w:color="auto"/>
            <w:right w:val="none" w:sz="0" w:space="0" w:color="auto"/>
          </w:divBdr>
        </w:div>
        <w:div w:id="423963691">
          <w:marLeft w:val="0"/>
          <w:marRight w:val="0"/>
          <w:marTop w:val="0"/>
          <w:marBottom w:val="0"/>
          <w:divBdr>
            <w:top w:val="none" w:sz="0" w:space="0" w:color="auto"/>
            <w:left w:val="none" w:sz="0" w:space="0" w:color="auto"/>
            <w:bottom w:val="none" w:sz="0" w:space="0" w:color="auto"/>
            <w:right w:val="none" w:sz="0" w:space="0" w:color="auto"/>
          </w:divBdr>
        </w:div>
        <w:div w:id="437408378">
          <w:marLeft w:val="0"/>
          <w:marRight w:val="0"/>
          <w:marTop w:val="0"/>
          <w:marBottom w:val="0"/>
          <w:divBdr>
            <w:top w:val="none" w:sz="0" w:space="0" w:color="auto"/>
            <w:left w:val="none" w:sz="0" w:space="0" w:color="auto"/>
            <w:bottom w:val="none" w:sz="0" w:space="0" w:color="auto"/>
            <w:right w:val="none" w:sz="0" w:space="0" w:color="auto"/>
          </w:divBdr>
        </w:div>
        <w:div w:id="581186281">
          <w:marLeft w:val="0"/>
          <w:marRight w:val="0"/>
          <w:marTop w:val="0"/>
          <w:marBottom w:val="0"/>
          <w:divBdr>
            <w:top w:val="none" w:sz="0" w:space="0" w:color="auto"/>
            <w:left w:val="none" w:sz="0" w:space="0" w:color="auto"/>
            <w:bottom w:val="none" w:sz="0" w:space="0" w:color="auto"/>
            <w:right w:val="none" w:sz="0" w:space="0" w:color="auto"/>
          </w:divBdr>
        </w:div>
        <w:div w:id="874007527">
          <w:marLeft w:val="0"/>
          <w:marRight w:val="0"/>
          <w:marTop w:val="0"/>
          <w:marBottom w:val="0"/>
          <w:divBdr>
            <w:top w:val="none" w:sz="0" w:space="0" w:color="auto"/>
            <w:left w:val="none" w:sz="0" w:space="0" w:color="auto"/>
            <w:bottom w:val="none" w:sz="0" w:space="0" w:color="auto"/>
            <w:right w:val="none" w:sz="0" w:space="0" w:color="auto"/>
          </w:divBdr>
        </w:div>
        <w:div w:id="995110739">
          <w:marLeft w:val="0"/>
          <w:marRight w:val="0"/>
          <w:marTop w:val="0"/>
          <w:marBottom w:val="0"/>
          <w:divBdr>
            <w:top w:val="none" w:sz="0" w:space="0" w:color="auto"/>
            <w:left w:val="none" w:sz="0" w:space="0" w:color="auto"/>
            <w:bottom w:val="none" w:sz="0" w:space="0" w:color="auto"/>
            <w:right w:val="none" w:sz="0" w:space="0" w:color="auto"/>
          </w:divBdr>
        </w:div>
        <w:div w:id="1031956543">
          <w:marLeft w:val="0"/>
          <w:marRight w:val="0"/>
          <w:marTop w:val="0"/>
          <w:marBottom w:val="0"/>
          <w:divBdr>
            <w:top w:val="none" w:sz="0" w:space="0" w:color="auto"/>
            <w:left w:val="none" w:sz="0" w:space="0" w:color="auto"/>
            <w:bottom w:val="none" w:sz="0" w:space="0" w:color="auto"/>
            <w:right w:val="none" w:sz="0" w:space="0" w:color="auto"/>
          </w:divBdr>
        </w:div>
        <w:div w:id="1284994478">
          <w:marLeft w:val="0"/>
          <w:marRight w:val="0"/>
          <w:marTop w:val="0"/>
          <w:marBottom w:val="0"/>
          <w:divBdr>
            <w:top w:val="none" w:sz="0" w:space="0" w:color="auto"/>
            <w:left w:val="none" w:sz="0" w:space="0" w:color="auto"/>
            <w:bottom w:val="none" w:sz="0" w:space="0" w:color="auto"/>
            <w:right w:val="none" w:sz="0" w:space="0" w:color="auto"/>
          </w:divBdr>
        </w:div>
        <w:div w:id="1391732806">
          <w:marLeft w:val="0"/>
          <w:marRight w:val="0"/>
          <w:marTop w:val="0"/>
          <w:marBottom w:val="0"/>
          <w:divBdr>
            <w:top w:val="none" w:sz="0" w:space="0" w:color="auto"/>
            <w:left w:val="none" w:sz="0" w:space="0" w:color="auto"/>
            <w:bottom w:val="none" w:sz="0" w:space="0" w:color="auto"/>
            <w:right w:val="none" w:sz="0" w:space="0" w:color="auto"/>
          </w:divBdr>
        </w:div>
        <w:div w:id="1746147999">
          <w:marLeft w:val="0"/>
          <w:marRight w:val="0"/>
          <w:marTop w:val="0"/>
          <w:marBottom w:val="0"/>
          <w:divBdr>
            <w:top w:val="none" w:sz="0" w:space="0" w:color="auto"/>
            <w:left w:val="none" w:sz="0" w:space="0" w:color="auto"/>
            <w:bottom w:val="none" w:sz="0" w:space="0" w:color="auto"/>
            <w:right w:val="none" w:sz="0" w:space="0" w:color="auto"/>
          </w:divBdr>
        </w:div>
        <w:div w:id="1852644328">
          <w:marLeft w:val="0"/>
          <w:marRight w:val="0"/>
          <w:marTop w:val="0"/>
          <w:marBottom w:val="0"/>
          <w:divBdr>
            <w:top w:val="none" w:sz="0" w:space="0" w:color="auto"/>
            <w:left w:val="none" w:sz="0" w:space="0" w:color="auto"/>
            <w:bottom w:val="none" w:sz="0" w:space="0" w:color="auto"/>
            <w:right w:val="none" w:sz="0" w:space="0" w:color="auto"/>
          </w:divBdr>
        </w:div>
        <w:div w:id="1870604741">
          <w:marLeft w:val="0"/>
          <w:marRight w:val="0"/>
          <w:marTop w:val="0"/>
          <w:marBottom w:val="0"/>
          <w:divBdr>
            <w:top w:val="none" w:sz="0" w:space="0" w:color="auto"/>
            <w:left w:val="none" w:sz="0" w:space="0" w:color="auto"/>
            <w:bottom w:val="none" w:sz="0" w:space="0" w:color="auto"/>
            <w:right w:val="none" w:sz="0" w:space="0" w:color="auto"/>
          </w:divBdr>
        </w:div>
        <w:div w:id="2099211728">
          <w:marLeft w:val="0"/>
          <w:marRight w:val="0"/>
          <w:marTop w:val="0"/>
          <w:marBottom w:val="0"/>
          <w:divBdr>
            <w:top w:val="none" w:sz="0" w:space="0" w:color="auto"/>
            <w:left w:val="none" w:sz="0" w:space="0" w:color="auto"/>
            <w:bottom w:val="none" w:sz="0" w:space="0" w:color="auto"/>
            <w:right w:val="none" w:sz="0" w:space="0" w:color="auto"/>
          </w:divBdr>
        </w:div>
      </w:divsChild>
    </w:div>
    <w:div w:id="83771704">
      <w:bodyDiv w:val="1"/>
      <w:marLeft w:val="0"/>
      <w:marRight w:val="0"/>
      <w:marTop w:val="0"/>
      <w:marBottom w:val="0"/>
      <w:divBdr>
        <w:top w:val="none" w:sz="0" w:space="0" w:color="auto"/>
        <w:left w:val="none" w:sz="0" w:space="0" w:color="auto"/>
        <w:bottom w:val="none" w:sz="0" w:space="0" w:color="auto"/>
        <w:right w:val="none" w:sz="0" w:space="0" w:color="auto"/>
      </w:divBdr>
    </w:div>
    <w:div w:id="92020342">
      <w:bodyDiv w:val="1"/>
      <w:marLeft w:val="0"/>
      <w:marRight w:val="0"/>
      <w:marTop w:val="0"/>
      <w:marBottom w:val="0"/>
      <w:divBdr>
        <w:top w:val="none" w:sz="0" w:space="0" w:color="auto"/>
        <w:left w:val="none" w:sz="0" w:space="0" w:color="auto"/>
        <w:bottom w:val="none" w:sz="0" w:space="0" w:color="auto"/>
        <w:right w:val="none" w:sz="0" w:space="0" w:color="auto"/>
      </w:divBdr>
    </w:div>
    <w:div w:id="92749203">
      <w:bodyDiv w:val="1"/>
      <w:marLeft w:val="0"/>
      <w:marRight w:val="0"/>
      <w:marTop w:val="0"/>
      <w:marBottom w:val="0"/>
      <w:divBdr>
        <w:top w:val="none" w:sz="0" w:space="0" w:color="auto"/>
        <w:left w:val="none" w:sz="0" w:space="0" w:color="auto"/>
        <w:bottom w:val="none" w:sz="0" w:space="0" w:color="auto"/>
        <w:right w:val="none" w:sz="0" w:space="0" w:color="auto"/>
      </w:divBdr>
      <w:divsChild>
        <w:div w:id="693308356">
          <w:marLeft w:val="0"/>
          <w:marRight w:val="0"/>
          <w:marTop w:val="0"/>
          <w:marBottom w:val="0"/>
          <w:divBdr>
            <w:top w:val="none" w:sz="0" w:space="0" w:color="auto"/>
            <w:left w:val="none" w:sz="0" w:space="0" w:color="auto"/>
            <w:bottom w:val="none" w:sz="0" w:space="0" w:color="auto"/>
            <w:right w:val="none" w:sz="0" w:space="0" w:color="auto"/>
          </w:divBdr>
        </w:div>
        <w:div w:id="1670979539">
          <w:marLeft w:val="0"/>
          <w:marRight w:val="0"/>
          <w:marTop w:val="0"/>
          <w:marBottom w:val="0"/>
          <w:divBdr>
            <w:top w:val="none" w:sz="0" w:space="0" w:color="auto"/>
            <w:left w:val="none" w:sz="0" w:space="0" w:color="auto"/>
            <w:bottom w:val="none" w:sz="0" w:space="0" w:color="auto"/>
            <w:right w:val="none" w:sz="0" w:space="0" w:color="auto"/>
          </w:divBdr>
        </w:div>
        <w:div w:id="2145267585">
          <w:marLeft w:val="0"/>
          <w:marRight w:val="0"/>
          <w:marTop w:val="0"/>
          <w:marBottom w:val="0"/>
          <w:divBdr>
            <w:top w:val="none" w:sz="0" w:space="0" w:color="auto"/>
            <w:left w:val="none" w:sz="0" w:space="0" w:color="auto"/>
            <w:bottom w:val="none" w:sz="0" w:space="0" w:color="auto"/>
            <w:right w:val="none" w:sz="0" w:space="0" w:color="auto"/>
          </w:divBdr>
        </w:div>
        <w:div w:id="236089306">
          <w:marLeft w:val="0"/>
          <w:marRight w:val="0"/>
          <w:marTop w:val="0"/>
          <w:marBottom w:val="0"/>
          <w:divBdr>
            <w:top w:val="none" w:sz="0" w:space="0" w:color="auto"/>
            <w:left w:val="none" w:sz="0" w:space="0" w:color="auto"/>
            <w:bottom w:val="none" w:sz="0" w:space="0" w:color="auto"/>
            <w:right w:val="none" w:sz="0" w:space="0" w:color="auto"/>
          </w:divBdr>
        </w:div>
        <w:div w:id="499853342">
          <w:marLeft w:val="0"/>
          <w:marRight w:val="0"/>
          <w:marTop w:val="0"/>
          <w:marBottom w:val="0"/>
          <w:divBdr>
            <w:top w:val="none" w:sz="0" w:space="0" w:color="auto"/>
            <w:left w:val="none" w:sz="0" w:space="0" w:color="auto"/>
            <w:bottom w:val="none" w:sz="0" w:space="0" w:color="auto"/>
            <w:right w:val="none" w:sz="0" w:space="0" w:color="auto"/>
          </w:divBdr>
        </w:div>
        <w:div w:id="383217779">
          <w:marLeft w:val="0"/>
          <w:marRight w:val="0"/>
          <w:marTop w:val="0"/>
          <w:marBottom w:val="0"/>
          <w:divBdr>
            <w:top w:val="none" w:sz="0" w:space="0" w:color="auto"/>
            <w:left w:val="none" w:sz="0" w:space="0" w:color="auto"/>
            <w:bottom w:val="none" w:sz="0" w:space="0" w:color="auto"/>
            <w:right w:val="none" w:sz="0" w:space="0" w:color="auto"/>
          </w:divBdr>
        </w:div>
        <w:div w:id="314455597">
          <w:marLeft w:val="0"/>
          <w:marRight w:val="0"/>
          <w:marTop w:val="0"/>
          <w:marBottom w:val="0"/>
          <w:divBdr>
            <w:top w:val="none" w:sz="0" w:space="0" w:color="auto"/>
            <w:left w:val="none" w:sz="0" w:space="0" w:color="auto"/>
            <w:bottom w:val="none" w:sz="0" w:space="0" w:color="auto"/>
            <w:right w:val="none" w:sz="0" w:space="0" w:color="auto"/>
          </w:divBdr>
        </w:div>
      </w:divsChild>
    </w:div>
    <w:div w:id="93138361">
      <w:bodyDiv w:val="1"/>
      <w:marLeft w:val="0"/>
      <w:marRight w:val="0"/>
      <w:marTop w:val="0"/>
      <w:marBottom w:val="0"/>
      <w:divBdr>
        <w:top w:val="none" w:sz="0" w:space="0" w:color="auto"/>
        <w:left w:val="none" w:sz="0" w:space="0" w:color="auto"/>
        <w:bottom w:val="none" w:sz="0" w:space="0" w:color="auto"/>
        <w:right w:val="none" w:sz="0" w:space="0" w:color="auto"/>
      </w:divBdr>
      <w:divsChild>
        <w:div w:id="1177034404">
          <w:marLeft w:val="0"/>
          <w:marRight w:val="0"/>
          <w:marTop w:val="0"/>
          <w:marBottom w:val="0"/>
          <w:divBdr>
            <w:top w:val="none" w:sz="0" w:space="0" w:color="auto"/>
            <w:left w:val="none" w:sz="0" w:space="0" w:color="auto"/>
            <w:bottom w:val="none" w:sz="0" w:space="0" w:color="auto"/>
            <w:right w:val="none" w:sz="0" w:space="0" w:color="auto"/>
          </w:divBdr>
        </w:div>
        <w:div w:id="1941335094">
          <w:marLeft w:val="0"/>
          <w:marRight w:val="0"/>
          <w:marTop w:val="0"/>
          <w:marBottom w:val="0"/>
          <w:divBdr>
            <w:top w:val="none" w:sz="0" w:space="0" w:color="auto"/>
            <w:left w:val="none" w:sz="0" w:space="0" w:color="auto"/>
            <w:bottom w:val="none" w:sz="0" w:space="0" w:color="auto"/>
            <w:right w:val="none" w:sz="0" w:space="0" w:color="auto"/>
          </w:divBdr>
        </w:div>
        <w:div w:id="2093892756">
          <w:marLeft w:val="0"/>
          <w:marRight w:val="0"/>
          <w:marTop w:val="0"/>
          <w:marBottom w:val="0"/>
          <w:divBdr>
            <w:top w:val="none" w:sz="0" w:space="0" w:color="auto"/>
            <w:left w:val="none" w:sz="0" w:space="0" w:color="auto"/>
            <w:bottom w:val="none" w:sz="0" w:space="0" w:color="auto"/>
            <w:right w:val="none" w:sz="0" w:space="0" w:color="auto"/>
          </w:divBdr>
        </w:div>
      </w:divsChild>
    </w:div>
    <w:div w:id="93943702">
      <w:bodyDiv w:val="1"/>
      <w:marLeft w:val="0"/>
      <w:marRight w:val="0"/>
      <w:marTop w:val="0"/>
      <w:marBottom w:val="0"/>
      <w:divBdr>
        <w:top w:val="none" w:sz="0" w:space="0" w:color="auto"/>
        <w:left w:val="none" w:sz="0" w:space="0" w:color="auto"/>
        <w:bottom w:val="none" w:sz="0" w:space="0" w:color="auto"/>
        <w:right w:val="none" w:sz="0" w:space="0" w:color="auto"/>
      </w:divBdr>
      <w:divsChild>
        <w:div w:id="1631281103">
          <w:marLeft w:val="0"/>
          <w:marRight w:val="0"/>
          <w:marTop w:val="0"/>
          <w:marBottom w:val="0"/>
          <w:divBdr>
            <w:top w:val="none" w:sz="0" w:space="0" w:color="auto"/>
            <w:left w:val="none" w:sz="0" w:space="0" w:color="auto"/>
            <w:bottom w:val="none" w:sz="0" w:space="0" w:color="auto"/>
            <w:right w:val="none" w:sz="0" w:space="0" w:color="auto"/>
          </w:divBdr>
        </w:div>
        <w:div w:id="883326396">
          <w:marLeft w:val="0"/>
          <w:marRight w:val="0"/>
          <w:marTop w:val="0"/>
          <w:marBottom w:val="0"/>
          <w:divBdr>
            <w:top w:val="none" w:sz="0" w:space="0" w:color="auto"/>
            <w:left w:val="none" w:sz="0" w:space="0" w:color="auto"/>
            <w:bottom w:val="none" w:sz="0" w:space="0" w:color="auto"/>
            <w:right w:val="none" w:sz="0" w:space="0" w:color="auto"/>
          </w:divBdr>
        </w:div>
        <w:div w:id="1157301243">
          <w:marLeft w:val="0"/>
          <w:marRight w:val="0"/>
          <w:marTop w:val="0"/>
          <w:marBottom w:val="0"/>
          <w:divBdr>
            <w:top w:val="none" w:sz="0" w:space="0" w:color="auto"/>
            <w:left w:val="none" w:sz="0" w:space="0" w:color="auto"/>
            <w:bottom w:val="none" w:sz="0" w:space="0" w:color="auto"/>
            <w:right w:val="none" w:sz="0" w:space="0" w:color="auto"/>
          </w:divBdr>
        </w:div>
        <w:div w:id="983656689">
          <w:marLeft w:val="0"/>
          <w:marRight w:val="0"/>
          <w:marTop w:val="0"/>
          <w:marBottom w:val="0"/>
          <w:divBdr>
            <w:top w:val="none" w:sz="0" w:space="0" w:color="auto"/>
            <w:left w:val="none" w:sz="0" w:space="0" w:color="auto"/>
            <w:bottom w:val="none" w:sz="0" w:space="0" w:color="auto"/>
            <w:right w:val="none" w:sz="0" w:space="0" w:color="auto"/>
          </w:divBdr>
        </w:div>
      </w:divsChild>
    </w:div>
    <w:div w:id="100957177">
      <w:bodyDiv w:val="1"/>
      <w:marLeft w:val="0"/>
      <w:marRight w:val="0"/>
      <w:marTop w:val="0"/>
      <w:marBottom w:val="0"/>
      <w:divBdr>
        <w:top w:val="none" w:sz="0" w:space="0" w:color="auto"/>
        <w:left w:val="none" w:sz="0" w:space="0" w:color="auto"/>
        <w:bottom w:val="none" w:sz="0" w:space="0" w:color="auto"/>
        <w:right w:val="none" w:sz="0" w:space="0" w:color="auto"/>
      </w:divBdr>
      <w:divsChild>
        <w:div w:id="240221270">
          <w:marLeft w:val="0"/>
          <w:marRight w:val="0"/>
          <w:marTop w:val="0"/>
          <w:marBottom w:val="0"/>
          <w:divBdr>
            <w:top w:val="none" w:sz="0" w:space="0" w:color="auto"/>
            <w:left w:val="none" w:sz="0" w:space="0" w:color="auto"/>
            <w:bottom w:val="none" w:sz="0" w:space="0" w:color="auto"/>
            <w:right w:val="none" w:sz="0" w:space="0" w:color="auto"/>
          </w:divBdr>
        </w:div>
        <w:div w:id="345717167">
          <w:marLeft w:val="0"/>
          <w:marRight w:val="0"/>
          <w:marTop w:val="0"/>
          <w:marBottom w:val="0"/>
          <w:divBdr>
            <w:top w:val="none" w:sz="0" w:space="0" w:color="auto"/>
            <w:left w:val="none" w:sz="0" w:space="0" w:color="auto"/>
            <w:bottom w:val="none" w:sz="0" w:space="0" w:color="auto"/>
            <w:right w:val="none" w:sz="0" w:space="0" w:color="auto"/>
          </w:divBdr>
        </w:div>
        <w:div w:id="1321226606">
          <w:marLeft w:val="0"/>
          <w:marRight w:val="0"/>
          <w:marTop w:val="0"/>
          <w:marBottom w:val="0"/>
          <w:divBdr>
            <w:top w:val="none" w:sz="0" w:space="0" w:color="auto"/>
            <w:left w:val="none" w:sz="0" w:space="0" w:color="auto"/>
            <w:bottom w:val="none" w:sz="0" w:space="0" w:color="auto"/>
            <w:right w:val="none" w:sz="0" w:space="0" w:color="auto"/>
          </w:divBdr>
        </w:div>
      </w:divsChild>
    </w:div>
    <w:div w:id="105467361">
      <w:bodyDiv w:val="1"/>
      <w:marLeft w:val="0"/>
      <w:marRight w:val="0"/>
      <w:marTop w:val="0"/>
      <w:marBottom w:val="0"/>
      <w:divBdr>
        <w:top w:val="none" w:sz="0" w:space="0" w:color="auto"/>
        <w:left w:val="none" w:sz="0" w:space="0" w:color="auto"/>
        <w:bottom w:val="none" w:sz="0" w:space="0" w:color="auto"/>
        <w:right w:val="none" w:sz="0" w:space="0" w:color="auto"/>
      </w:divBdr>
      <w:divsChild>
        <w:div w:id="830485024">
          <w:marLeft w:val="0"/>
          <w:marRight w:val="0"/>
          <w:marTop w:val="0"/>
          <w:marBottom w:val="0"/>
          <w:divBdr>
            <w:top w:val="none" w:sz="0" w:space="0" w:color="auto"/>
            <w:left w:val="none" w:sz="0" w:space="0" w:color="auto"/>
            <w:bottom w:val="none" w:sz="0" w:space="0" w:color="auto"/>
            <w:right w:val="none" w:sz="0" w:space="0" w:color="auto"/>
          </w:divBdr>
        </w:div>
        <w:div w:id="1272009122">
          <w:marLeft w:val="0"/>
          <w:marRight w:val="0"/>
          <w:marTop w:val="0"/>
          <w:marBottom w:val="0"/>
          <w:divBdr>
            <w:top w:val="none" w:sz="0" w:space="0" w:color="auto"/>
            <w:left w:val="none" w:sz="0" w:space="0" w:color="auto"/>
            <w:bottom w:val="none" w:sz="0" w:space="0" w:color="auto"/>
            <w:right w:val="none" w:sz="0" w:space="0" w:color="auto"/>
          </w:divBdr>
        </w:div>
        <w:div w:id="1334525671">
          <w:marLeft w:val="0"/>
          <w:marRight w:val="0"/>
          <w:marTop w:val="0"/>
          <w:marBottom w:val="0"/>
          <w:divBdr>
            <w:top w:val="none" w:sz="0" w:space="0" w:color="auto"/>
            <w:left w:val="none" w:sz="0" w:space="0" w:color="auto"/>
            <w:bottom w:val="none" w:sz="0" w:space="0" w:color="auto"/>
            <w:right w:val="none" w:sz="0" w:space="0" w:color="auto"/>
          </w:divBdr>
        </w:div>
      </w:divsChild>
    </w:div>
    <w:div w:id="109202429">
      <w:bodyDiv w:val="1"/>
      <w:marLeft w:val="0"/>
      <w:marRight w:val="0"/>
      <w:marTop w:val="0"/>
      <w:marBottom w:val="0"/>
      <w:divBdr>
        <w:top w:val="none" w:sz="0" w:space="0" w:color="auto"/>
        <w:left w:val="none" w:sz="0" w:space="0" w:color="auto"/>
        <w:bottom w:val="none" w:sz="0" w:space="0" w:color="auto"/>
        <w:right w:val="none" w:sz="0" w:space="0" w:color="auto"/>
      </w:divBdr>
      <w:divsChild>
        <w:div w:id="1433745844">
          <w:marLeft w:val="0"/>
          <w:marRight w:val="0"/>
          <w:marTop w:val="0"/>
          <w:marBottom w:val="0"/>
          <w:divBdr>
            <w:top w:val="none" w:sz="0" w:space="0" w:color="auto"/>
            <w:left w:val="none" w:sz="0" w:space="0" w:color="auto"/>
            <w:bottom w:val="none" w:sz="0" w:space="0" w:color="auto"/>
            <w:right w:val="none" w:sz="0" w:space="0" w:color="auto"/>
          </w:divBdr>
        </w:div>
        <w:div w:id="958994817">
          <w:marLeft w:val="0"/>
          <w:marRight w:val="0"/>
          <w:marTop w:val="0"/>
          <w:marBottom w:val="0"/>
          <w:divBdr>
            <w:top w:val="none" w:sz="0" w:space="0" w:color="auto"/>
            <w:left w:val="none" w:sz="0" w:space="0" w:color="auto"/>
            <w:bottom w:val="none" w:sz="0" w:space="0" w:color="auto"/>
            <w:right w:val="none" w:sz="0" w:space="0" w:color="auto"/>
          </w:divBdr>
        </w:div>
      </w:divsChild>
    </w:div>
    <w:div w:id="113837238">
      <w:bodyDiv w:val="1"/>
      <w:marLeft w:val="0"/>
      <w:marRight w:val="0"/>
      <w:marTop w:val="0"/>
      <w:marBottom w:val="0"/>
      <w:divBdr>
        <w:top w:val="none" w:sz="0" w:space="0" w:color="auto"/>
        <w:left w:val="none" w:sz="0" w:space="0" w:color="auto"/>
        <w:bottom w:val="none" w:sz="0" w:space="0" w:color="auto"/>
        <w:right w:val="none" w:sz="0" w:space="0" w:color="auto"/>
      </w:divBdr>
      <w:divsChild>
        <w:div w:id="67962372">
          <w:marLeft w:val="0"/>
          <w:marRight w:val="0"/>
          <w:marTop w:val="0"/>
          <w:marBottom w:val="0"/>
          <w:divBdr>
            <w:top w:val="none" w:sz="0" w:space="0" w:color="auto"/>
            <w:left w:val="none" w:sz="0" w:space="0" w:color="auto"/>
            <w:bottom w:val="none" w:sz="0" w:space="0" w:color="auto"/>
            <w:right w:val="none" w:sz="0" w:space="0" w:color="auto"/>
          </w:divBdr>
        </w:div>
        <w:div w:id="150829412">
          <w:marLeft w:val="0"/>
          <w:marRight w:val="0"/>
          <w:marTop w:val="0"/>
          <w:marBottom w:val="0"/>
          <w:divBdr>
            <w:top w:val="none" w:sz="0" w:space="0" w:color="auto"/>
            <w:left w:val="none" w:sz="0" w:space="0" w:color="auto"/>
            <w:bottom w:val="none" w:sz="0" w:space="0" w:color="auto"/>
            <w:right w:val="none" w:sz="0" w:space="0" w:color="auto"/>
          </w:divBdr>
        </w:div>
        <w:div w:id="653991958">
          <w:marLeft w:val="0"/>
          <w:marRight w:val="0"/>
          <w:marTop w:val="0"/>
          <w:marBottom w:val="0"/>
          <w:divBdr>
            <w:top w:val="none" w:sz="0" w:space="0" w:color="auto"/>
            <w:left w:val="none" w:sz="0" w:space="0" w:color="auto"/>
            <w:bottom w:val="none" w:sz="0" w:space="0" w:color="auto"/>
            <w:right w:val="none" w:sz="0" w:space="0" w:color="auto"/>
          </w:divBdr>
        </w:div>
        <w:div w:id="1111633425">
          <w:marLeft w:val="0"/>
          <w:marRight w:val="0"/>
          <w:marTop w:val="0"/>
          <w:marBottom w:val="0"/>
          <w:divBdr>
            <w:top w:val="none" w:sz="0" w:space="0" w:color="auto"/>
            <w:left w:val="none" w:sz="0" w:space="0" w:color="auto"/>
            <w:bottom w:val="none" w:sz="0" w:space="0" w:color="auto"/>
            <w:right w:val="none" w:sz="0" w:space="0" w:color="auto"/>
          </w:divBdr>
        </w:div>
        <w:div w:id="1366443733">
          <w:marLeft w:val="0"/>
          <w:marRight w:val="0"/>
          <w:marTop w:val="0"/>
          <w:marBottom w:val="0"/>
          <w:divBdr>
            <w:top w:val="none" w:sz="0" w:space="0" w:color="auto"/>
            <w:left w:val="none" w:sz="0" w:space="0" w:color="auto"/>
            <w:bottom w:val="none" w:sz="0" w:space="0" w:color="auto"/>
            <w:right w:val="none" w:sz="0" w:space="0" w:color="auto"/>
          </w:divBdr>
        </w:div>
      </w:divsChild>
    </w:div>
    <w:div w:id="113905890">
      <w:bodyDiv w:val="1"/>
      <w:marLeft w:val="0"/>
      <w:marRight w:val="0"/>
      <w:marTop w:val="0"/>
      <w:marBottom w:val="0"/>
      <w:divBdr>
        <w:top w:val="none" w:sz="0" w:space="0" w:color="auto"/>
        <w:left w:val="none" w:sz="0" w:space="0" w:color="auto"/>
        <w:bottom w:val="none" w:sz="0" w:space="0" w:color="auto"/>
        <w:right w:val="none" w:sz="0" w:space="0" w:color="auto"/>
      </w:divBdr>
    </w:div>
    <w:div w:id="117769099">
      <w:bodyDiv w:val="1"/>
      <w:marLeft w:val="0"/>
      <w:marRight w:val="0"/>
      <w:marTop w:val="0"/>
      <w:marBottom w:val="0"/>
      <w:divBdr>
        <w:top w:val="none" w:sz="0" w:space="0" w:color="auto"/>
        <w:left w:val="none" w:sz="0" w:space="0" w:color="auto"/>
        <w:bottom w:val="none" w:sz="0" w:space="0" w:color="auto"/>
        <w:right w:val="none" w:sz="0" w:space="0" w:color="auto"/>
      </w:divBdr>
      <w:divsChild>
        <w:div w:id="1159541499">
          <w:marLeft w:val="0"/>
          <w:marRight w:val="0"/>
          <w:marTop w:val="0"/>
          <w:marBottom w:val="0"/>
          <w:divBdr>
            <w:top w:val="none" w:sz="0" w:space="0" w:color="auto"/>
            <w:left w:val="none" w:sz="0" w:space="0" w:color="auto"/>
            <w:bottom w:val="none" w:sz="0" w:space="0" w:color="auto"/>
            <w:right w:val="none" w:sz="0" w:space="0" w:color="auto"/>
          </w:divBdr>
        </w:div>
        <w:div w:id="1268154147">
          <w:marLeft w:val="0"/>
          <w:marRight w:val="0"/>
          <w:marTop w:val="0"/>
          <w:marBottom w:val="0"/>
          <w:divBdr>
            <w:top w:val="none" w:sz="0" w:space="0" w:color="auto"/>
            <w:left w:val="none" w:sz="0" w:space="0" w:color="auto"/>
            <w:bottom w:val="none" w:sz="0" w:space="0" w:color="auto"/>
            <w:right w:val="none" w:sz="0" w:space="0" w:color="auto"/>
          </w:divBdr>
        </w:div>
        <w:div w:id="1669288804">
          <w:marLeft w:val="0"/>
          <w:marRight w:val="0"/>
          <w:marTop w:val="0"/>
          <w:marBottom w:val="0"/>
          <w:divBdr>
            <w:top w:val="none" w:sz="0" w:space="0" w:color="auto"/>
            <w:left w:val="none" w:sz="0" w:space="0" w:color="auto"/>
            <w:bottom w:val="none" w:sz="0" w:space="0" w:color="auto"/>
            <w:right w:val="none" w:sz="0" w:space="0" w:color="auto"/>
          </w:divBdr>
        </w:div>
      </w:divsChild>
    </w:div>
    <w:div w:id="121461293">
      <w:bodyDiv w:val="1"/>
      <w:marLeft w:val="0"/>
      <w:marRight w:val="0"/>
      <w:marTop w:val="0"/>
      <w:marBottom w:val="0"/>
      <w:divBdr>
        <w:top w:val="none" w:sz="0" w:space="0" w:color="auto"/>
        <w:left w:val="none" w:sz="0" w:space="0" w:color="auto"/>
        <w:bottom w:val="none" w:sz="0" w:space="0" w:color="auto"/>
        <w:right w:val="none" w:sz="0" w:space="0" w:color="auto"/>
      </w:divBdr>
    </w:div>
    <w:div w:id="122234715">
      <w:bodyDiv w:val="1"/>
      <w:marLeft w:val="0"/>
      <w:marRight w:val="0"/>
      <w:marTop w:val="0"/>
      <w:marBottom w:val="0"/>
      <w:divBdr>
        <w:top w:val="none" w:sz="0" w:space="0" w:color="auto"/>
        <w:left w:val="none" w:sz="0" w:space="0" w:color="auto"/>
        <w:bottom w:val="none" w:sz="0" w:space="0" w:color="auto"/>
        <w:right w:val="none" w:sz="0" w:space="0" w:color="auto"/>
      </w:divBdr>
    </w:div>
    <w:div w:id="122427971">
      <w:bodyDiv w:val="1"/>
      <w:marLeft w:val="0"/>
      <w:marRight w:val="0"/>
      <w:marTop w:val="0"/>
      <w:marBottom w:val="0"/>
      <w:divBdr>
        <w:top w:val="none" w:sz="0" w:space="0" w:color="auto"/>
        <w:left w:val="none" w:sz="0" w:space="0" w:color="auto"/>
        <w:bottom w:val="none" w:sz="0" w:space="0" w:color="auto"/>
        <w:right w:val="none" w:sz="0" w:space="0" w:color="auto"/>
      </w:divBdr>
      <w:divsChild>
        <w:div w:id="490101516">
          <w:marLeft w:val="0"/>
          <w:marRight w:val="0"/>
          <w:marTop w:val="0"/>
          <w:marBottom w:val="0"/>
          <w:divBdr>
            <w:top w:val="none" w:sz="0" w:space="0" w:color="auto"/>
            <w:left w:val="none" w:sz="0" w:space="0" w:color="auto"/>
            <w:bottom w:val="none" w:sz="0" w:space="0" w:color="auto"/>
            <w:right w:val="none" w:sz="0" w:space="0" w:color="auto"/>
          </w:divBdr>
        </w:div>
        <w:div w:id="1324166935">
          <w:marLeft w:val="0"/>
          <w:marRight w:val="0"/>
          <w:marTop w:val="0"/>
          <w:marBottom w:val="0"/>
          <w:divBdr>
            <w:top w:val="none" w:sz="0" w:space="0" w:color="auto"/>
            <w:left w:val="none" w:sz="0" w:space="0" w:color="auto"/>
            <w:bottom w:val="none" w:sz="0" w:space="0" w:color="auto"/>
            <w:right w:val="none" w:sz="0" w:space="0" w:color="auto"/>
          </w:divBdr>
        </w:div>
      </w:divsChild>
    </w:div>
    <w:div w:id="122618567">
      <w:bodyDiv w:val="1"/>
      <w:marLeft w:val="0"/>
      <w:marRight w:val="0"/>
      <w:marTop w:val="0"/>
      <w:marBottom w:val="0"/>
      <w:divBdr>
        <w:top w:val="none" w:sz="0" w:space="0" w:color="auto"/>
        <w:left w:val="none" w:sz="0" w:space="0" w:color="auto"/>
        <w:bottom w:val="none" w:sz="0" w:space="0" w:color="auto"/>
        <w:right w:val="none" w:sz="0" w:space="0" w:color="auto"/>
      </w:divBdr>
    </w:div>
    <w:div w:id="126826182">
      <w:bodyDiv w:val="1"/>
      <w:marLeft w:val="0"/>
      <w:marRight w:val="0"/>
      <w:marTop w:val="0"/>
      <w:marBottom w:val="0"/>
      <w:divBdr>
        <w:top w:val="none" w:sz="0" w:space="0" w:color="auto"/>
        <w:left w:val="none" w:sz="0" w:space="0" w:color="auto"/>
        <w:bottom w:val="none" w:sz="0" w:space="0" w:color="auto"/>
        <w:right w:val="none" w:sz="0" w:space="0" w:color="auto"/>
      </w:divBdr>
      <w:divsChild>
        <w:div w:id="43491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723337040">
          <w:blockQuote w:val="1"/>
          <w:marLeft w:val="720"/>
          <w:marRight w:val="720"/>
          <w:marTop w:val="100"/>
          <w:marBottom w:val="100"/>
          <w:divBdr>
            <w:top w:val="none" w:sz="0" w:space="0" w:color="auto"/>
            <w:left w:val="none" w:sz="0" w:space="0" w:color="auto"/>
            <w:bottom w:val="none" w:sz="0" w:space="0" w:color="auto"/>
            <w:right w:val="none" w:sz="0" w:space="0" w:color="auto"/>
          </w:divBdr>
        </w:div>
        <w:div w:id="921336225">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298527">
          <w:blockQuote w:val="1"/>
          <w:marLeft w:val="720"/>
          <w:marRight w:val="720"/>
          <w:marTop w:val="100"/>
          <w:marBottom w:val="100"/>
          <w:divBdr>
            <w:top w:val="none" w:sz="0" w:space="0" w:color="auto"/>
            <w:left w:val="none" w:sz="0" w:space="0" w:color="auto"/>
            <w:bottom w:val="none" w:sz="0" w:space="0" w:color="auto"/>
            <w:right w:val="none" w:sz="0" w:space="0" w:color="auto"/>
          </w:divBdr>
        </w:div>
        <w:div w:id="1300844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012597">
      <w:bodyDiv w:val="1"/>
      <w:marLeft w:val="0"/>
      <w:marRight w:val="0"/>
      <w:marTop w:val="0"/>
      <w:marBottom w:val="0"/>
      <w:divBdr>
        <w:top w:val="none" w:sz="0" w:space="0" w:color="auto"/>
        <w:left w:val="none" w:sz="0" w:space="0" w:color="auto"/>
        <w:bottom w:val="none" w:sz="0" w:space="0" w:color="auto"/>
        <w:right w:val="none" w:sz="0" w:space="0" w:color="auto"/>
      </w:divBdr>
    </w:div>
    <w:div w:id="128136290">
      <w:bodyDiv w:val="1"/>
      <w:marLeft w:val="0"/>
      <w:marRight w:val="0"/>
      <w:marTop w:val="0"/>
      <w:marBottom w:val="0"/>
      <w:divBdr>
        <w:top w:val="none" w:sz="0" w:space="0" w:color="auto"/>
        <w:left w:val="none" w:sz="0" w:space="0" w:color="auto"/>
        <w:bottom w:val="none" w:sz="0" w:space="0" w:color="auto"/>
        <w:right w:val="none" w:sz="0" w:space="0" w:color="auto"/>
      </w:divBdr>
      <w:divsChild>
        <w:div w:id="1324817489">
          <w:marLeft w:val="0"/>
          <w:marRight w:val="0"/>
          <w:marTop w:val="0"/>
          <w:marBottom w:val="0"/>
          <w:divBdr>
            <w:top w:val="none" w:sz="0" w:space="0" w:color="auto"/>
            <w:left w:val="none" w:sz="0" w:space="0" w:color="auto"/>
            <w:bottom w:val="none" w:sz="0" w:space="0" w:color="auto"/>
            <w:right w:val="none" w:sz="0" w:space="0" w:color="auto"/>
          </w:divBdr>
        </w:div>
        <w:div w:id="1408501150">
          <w:marLeft w:val="0"/>
          <w:marRight w:val="0"/>
          <w:marTop w:val="0"/>
          <w:marBottom w:val="0"/>
          <w:divBdr>
            <w:top w:val="none" w:sz="0" w:space="0" w:color="auto"/>
            <w:left w:val="none" w:sz="0" w:space="0" w:color="auto"/>
            <w:bottom w:val="none" w:sz="0" w:space="0" w:color="auto"/>
            <w:right w:val="none" w:sz="0" w:space="0" w:color="auto"/>
          </w:divBdr>
        </w:div>
      </w:divsChild>
    </w:div>
    <w:div w:id="135266511">
      <w:bodyDiv w:val="1"/>
      <w:marLeft w:val="0"/>
      <w:marRight w:val="0"/>
      <w:marTop w:val="0"/>
      <w:marBottom w:val="0"/>
      <w:divBdr>
        <w:top w:val="none" w:sz="0" w:space="0" w:color="auto"/>
        <w:left w:val="none" w:sz="0" w:space="0" w:color="auto"/>
        <w:bottom w:val="none" w:sz="0" w:space="0" w:color="auto"/>
        <w:right w:val="none" w:sz="0" w:space="0" w:color="auto"/>
      </w:divBdr>
      <w:divsChild>
        <w:div w:id="341206242">
          <w:marLeft w:val="0"/>
          <w:marRight w:val="0"/>
          <w:marTop w:val="0"/>
          <w:marBottom w:val="0"/>
          <w:divBdr>
            <w:top w:val="none" w:sz="0" w:space="0" w:color="auto"/>
            <w:left w:val="none" w:sz="0" w:space="0" w:color="auto"/>
            <w:bottom w:val="none" w:sz="0" w:space="0" w:color="auto"/>
            <w:right w:val="none" w:sz="0" w:space="0" w:color="auto"/>
          </w:divBdr>
        </w:div>
        <w:div w:id="1567765899">
          <w:marLeft w:val="0"/>
          <w:marRight w:val="0"/>
          <w:marTop w:val="0"/>
          <w:marBottom w:val="0"/>
          <w:divBdr>
            <w:top w:val="none" w:sz="0" w:space="0" w:color="auto"/>
            <w:left w:val="none" w:sz="0" w:space="0" w:color="auto"/>
            <w:bottom w:val="none" w:sz="0" w:space="0" w:color="auto"/>
            <w:right w:val="none" w:sz="0" w:space="0" w:color="auto"/>
          </w:divBdr>
        </w:div>
        <w:div w:id="996811733">
          <w:marLeft w:val="0"/>
          <w:marRight w:val="0"/>
          <w:marTop w:val="0"/>
          <w:marBottom w:val="0"/>
          <w:divBdr>
            <w:top w:val="none" w:sz="0" w:space="0" w:color="auto"/>
            <w:left w:val="none" w:sz="0" w:space="0" w:color="auto"/>
            <w:bottom w:val="none" w:sz="0" w:space="0" w:color="auto"/>
            <w:right w:val="none" w:sz="0" w:space="0" w:color="auto"/>
          </w:divBdr>
        </w:div>
        <w:div w:id="809908295">
          <w:marLeft w:val="0"/>
          <w:marRight w:val="0"/>
          <w:marTop w:val="0"/>
          <w:marBottom w:val="0"/>
          <w:divBdr>
            <w:top w:val="none" w:sz="0" w:space="0" w:color="auto"/>
            <w:left w:val="none" w:sz="0" w:space="0" w:color="auto"/>
            <w:bottom w:val="none" w:sz="0" w:space="0" w:color="auto"/>
            <w:right w:val="none" w:sz="0" w:space="0" w:color="auto"/>
          </w:divBdr>
        </w:div>
      </w:divsChild>
    </w:div>
    <w:div w:id="138963805">
      <w:bodyDiv w:val="1"/>
      <w:marLeft w:val="0"/>
      <w:marRight w:val="0"/>
      <w:marTop w:val="0"/>
      <w:marBottom w:val="0"/>
      <w:divBdr>
        <w:top w:val="none" w:sz="0" w:space="0" w:color="auto"/>
        <w:left w:val="none" w:sz="0" w:space="0" w:color="auto"/>
        <w:bottom w:val="none" w:sz="0" w:space="0" w:color="auto"/>
        <w:right w:val="none" w:sz="0" w:space="0" w:color="auto"/>
      </w:divBdr>
    </w:div>
    <w:div w:id="153882680">
      <w:bodyDiv w:val="1"/>
      <w:marLeft w:val="0"/>
      <w:marRight w:val="0"/>
      <w:marTop w:val="0"/>
      <w:marBottom w:val="0"/>
      <w:divBdr>
        <w:top w:val="none" w:sz="0" w:space="0" w:color="auto"/>
        <w:left w:val="none" w:sz="0" w:space="0" w:color="auto"/>
        <w:bottom w:val="none" w:sz="0" w:space="0" w:color="auto"/>
        <w:right w:val="none" w:sz="0" w:space="0" w:color="auto"/>
      </w:divBdr>
      <w:divsChild>
        <w:div w:id="112482080">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01120">
          <w:blockQuote w:val="1"/>
          <w:marLeft w:val="720"/>
          <w:marRight w:val="720"/>
          <w:marTop w:val="100"/>
          <w:marBottom w:val="100"/>
          <w:divBdr>
            <w:top w:val="none" w:sz="0" w:space="0" w:color="auto"/>
            <w:left w:val="none" w:sz="0" w:space="0" w:color="auto"/>
            <w:bottom w:val="none" w:sz="0" w:space="0" w:color="auto"/>
            <w:right w:val="none" w:sz="0" w:space="0" w:color="auto"/>
          </w:divBdr>
        </w:div>
        <w:div w:id="1075781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3173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18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15525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5943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29006">
      <w:bodyDiv w:val="1"/>
      <w:marLeft w:val="0"/>
      <w:marRight w:val="0"/>
      <w:marTop w:val="0"/>
      <w:marBottom w:val="0"/>
      <w:divBdr>
        <w:top w:val="none" w:sz="0" w:space="0" w:color="auto"/>
        <w:left w:val="none" w:sz="0" w:space="0" w:color="auto"/>
        <w:bottom w:val="none" w:sz="0" w:space="0" w:color="auto"/>
        <w:right w:val="none" w:sz="0" w:space="0" w:color="auto"/>
      </w:divBdr>
      <w:divsChild>
        <w:div w:id="764614040">
          <w:marLeft w:val="0"/>
          <w:marRight w:val="0"/>
          <w:marTop w:val="0"/>
          <w:marBottom w:val="0"/>
          <w:divBdr>
            <w:top w:val="none" w:sz="0" w:space="0" w:color="auto"/>
            <w:left w:val="none" w:sz="0" w:space="0" w:color="auto"/>
            <w:bottom w:val="none" w:sz="0" w:space="0" w:color="auto"/>
            <w:right w:val="none" w:sz="0" w:space="0" w:color="auto"/>
          </w:divBdr>
        </w:div>
        <w:div w:id="815997866">
          <w:marLeft w:val="0"/>
          <w:marRight w:val="0"/>
          <w:marTop w:val="0"/>
          <w:marBottom w:val="0"/>
          <w:divBdr>
            <w:top w:val="none" w:sz="0" w:space="0" w:color="auto"/>
            <w:left w:val="none" w:sz="0" w:space="0" w:color="auto"/>
            <w:bottom w:val="none" w:sz="0" w:space="0" w:color="auto"/>
            <w:right w:val="none" w:sz="0" w:space="0" w:color="auto"/>
          </w:divBdr>
        </w:div>
        <w:div w:id="851384122">
          <w:marLeft w:val="0"/>
          <w:marRight w:val="0"/>
          <w:marTop w:val="0"/>
          <w:marBottom w:val="0"/>
          <w:divBdr>
            <w:top w:val="none" w:sz="0" w:space="0" w:color="auto"/>
            <w:left w:val="none" w:sz="0" w:space="0" w:color="auto"/>
            <w:bottom w:val="none" w:sz="0" w:space="0" w:color="auto"/>
            <w:right w:val="none" w:sz="0" w:space="0" w:color="auto"/>
          </w:divBdr>
        </w:div>
        <w:div w:id="1123117662">
          <w:marLeft w:val="0"/>
          <w:marRight w:val="0"/>
          <w:marTop w:val="0"/>
          <w:marBottom w:val="0"/>
          <w:divBdr>
            <w:top w:val="none" w:sz="0" w:space="0" w:color="auto"/>
            <w:left w:val="none" w:sz="0" w:space="0" w:color="auto"/>
            <w:bottom w:val="none" w:sz="0" w:space="0" w:color="auto"/>
            <w:right w:val="none" w:sz="0" w:space="0" w:color="auto"/>
          </w:divBdr>
        </w:div>
        <w:div w:id="1859586372">
          <w:marLeft w:val="0"/>
          <w:marRight w:val="0"/>
          <w:marTop w:val="0"/>
          <w:marBottom w:val="0"/>
          <w:divBdr>
            <w:top w:val="none" w:sz="0" w:space="0" w:color="auto"/>
            <w:left w:val="none" w:sz="0" w:space="0" w:color="auto"/>
            <w:bottom w:val="none" w:sz="0" w:space="0" w:color="auto"/>
            <w:right w:val="none" w:sz="0" w:space="0" w:color="auto"/>
          </w:divBdr>
        </w:div>
      </w:divsChild>
    </w:div>
    <w:div w:id="158273011">
      <w:bodyDiv w:val="1"/>
      <w:marLeft w:val="0"/>
      <w:marRight w:val="0"/>
      <w:marTop w:val="0"/>
      <w:marBottom w:val="0"/>
      <w:divBdr>
        <w:top w:val="none" w:sz="0" w:space="0" w:color="auto"/>
        <w:left w:val="none" w:sz="0" w:space="0" w:color="auto"/>
        <w:bottom w:val="none" w:sz="0" w:space="0" w:color="auto"/>
        <w:right w:val="none" w:sz="0" w:space="0" w:color="auto"/>
      </w:divBdr>
    </w:div>
    <w:div w:id="161897750">
      <w:bodyDiv w:val="1"/>
      <w:marLeft w:val="0"/>
      <w:marRight w:val="0"/>
      <w:marTop w:val="0"/>
      <w:marBottom w:val="0"/>
      <w:divBdr>
        <w:top w:val="none" w:sz="0" w:space="0" w:color="auto"/>
        <w:left w:val="none" w:sz="0" w:space="0" w:color="auto"/>
        <w:bottom w:val="none" w:sz="0" w:space="0" w:color="auto"/>
        <w:right w:val="none" w:sz="0" w:space="0" w:color="auto"/>
      </w:divBdr>
    </w:div>
    <w:div w:id="173421828">
      <w:bodyDiv w:val="1"/>
      <w:marLeft w:val="0"/>
      <w:marRight w:val="0"/>
      <w:marTop w:val="0"/>
      <w:marBottom w:val="0"/>
      <w:divBdr>
        <w:top w:val="none" w:sz="0" w:space="0" w:color="auto"/>
        <w:left w:val="none" w:sz="0" w:space="0" w:color="auto"/>
        <w:bottom w:val="none" w:sz="0" w:space="0" w:color="auto"/>
        <w:right w:val="none" w:sz="0" w:space="0" w:color="auto"/>
      </w:divBdr>
      <w:divsChild>
        <w:div w:id="1661351493">
          <w:marLeft w:val="0"/>
          <w:marRight w:val="0"/>
          <w:marTop w:val="0"/>
          <w:marBottom w:val="0"/>
          <w:divBdr>
            <w:top w:val="none" w:sz="0" w:space="0" w:color="auto"/>
            <w:left w:val="none" w:sz="0" w:space="0" w:color="auto"/>
            <w:bottom w:val="none" w:sz="0" w:space="0" w:color="auto"/>
            <w:right w:val="none" w:sz="0" w:space="0" w:color="auto"/>
          </w:divBdr>
        </w:div>
        <w:div w:id="419982026">
          <w:marLeft w:val="0"/>
          <w:marRight w:val="0"/>
          <w:marTop w:val="0"/>
          <w:marBottom w:val="0"/>
          <w:divBdr>
            <w:top w:val="none" w:sz="0" w:space="0" w:color="auto"/>
            <w:left w:val="none" w:sz="0" w:space="0" w:color="auto"/>
            <w:bottom w:val="none" w:sz="0" w:space="0" w:color="auto"/>
            <w:right w:val="none" w:sz="0" w:space="0" w:color="auto"/>
          </w:divBdr>
        </w:div>
        <w:div w:id="1917933948">
          <w:marLeft w:val="0"/>
          <w:marRight w:val="0"/>
          <w:marTop w:val="0"/>
          <w:marBottom w:val="0"/>
          <w:divBdr>
            <w:top w:val="none" w:sz="0" w:space="0" w:color="auto"/>
            <w:left w:val="none" w:sz="0" w:space="0" w:color="auto"/>
            <w:bottom w:val="none" w:sz="0" w:space="0" w:color="auto"/>
            <w:right w:val="none" w:sz="0" w:space="0" w:color="auto"/>
          </w:divBdr>
        </w:div>
      </w:divsChild>
    </w:div>
    <w:div w:id="176044839">
      <w:bodyDiv w:val="1"/>
      <w:marLeft w:val="0"/>
      <w:marRight w:val="0"/>
      <w:marTop w:val="0"/>
      <w:marBottom w:val="0"/>
      <w:divBdr>
        <w:top w:val="none" w:sz="0" w:space="0" w:color="auto"/>
        <w:left w:val="none" w:sz="0" w:space="0" w:color="auto"/>
        <w:bottom w:val="none" w:sz="0" w:space="0" w:color="auto"/>
        <w:right w:val="none" w:sz="0" w:space="0" w:color="auto"/>
      </w:divBdr>
    </w:div>
    <w:div w:id="180358904">
      <w:bodyDiv w:val="1"/>
      <w:marLeft w:val="0"/>
      <w:marRight w:val="0"/>
      <w:marTop w:val="0"/>
      <w:marBottom w:val="0"/>
      <w:divBdr>
        <w:top w:val="none" w:sz="0" w:space="0" w:color="auto"/>
        <w:left w:val="none" w:sz="0" w:space="0" w:color="auto"/>
        <w:bottom w:val="none" w:sz="0" w:space="0" w:color="auto"/>
        <w:right w:val="none" w:sz="0" w:space="0" w:color="auto"/>
      </w:divBdr>
      <w:divsChild>
        <w:div w:id="119804731">
          <w:marLeft w:val="0"/>
          <w:marRight w:val="0"/>
          <w:marTop w:val="0"/>
          <w:marBottom w:val="0"/>
          <w:divBdr>
            <w:top w:val="none" w:sz="0" w:space="0" w:color="auto"/>
            <w:left w:val="none" w:sz="0" w:space="0" w:color="auto"/>
            <w:bottom w:val="none" w:sz="0" w:space="0" w:color="auto"/>
            <w:right w:val="none" w:sz="0" w:space="0" w:color="auto"/>
          </w:divBdr>
        </w:div>
        <w:div w:id="195972548">
          <w:marLeft w:val="0"/>
          <w:marRight w:val="0"/>
          <w:marTop w:val="0"/>
          <w:marBottom w:val="0"/>
          <w:divBdr>
            <w:top w:val="none" w:sz="0" w:space="0" w:color="auto"/>
            <w:left w:val="none" w:sz="0" w:space="0" w:color="auto"/>
            <w:bottom w:val="none" w:sz="0" w:space="0" w:color="auto"/>
            <w:right w:val="none" w:sz="0" w:space="0" w:color="auto"/>
          </w:divBdr>
        </w:div>
        <w:div w:id="835611569">
          <w:marLeft w:val="0"/>
          <w:marRight w:val="0"/>
          <w:marTop w:val="0"/>
          <w:marBottom w:val="0"/>
          <w:divBdr>
            <w:top w:val="none" w:sz="0" w:space="0" w:color="auto"/>
            <w:left w:val="none" w:sz="0" w:space="0" w:color="auto"/>
            <w:bottom w:val="none" w:sz="0" w:space="0" w:color="auto"/>
            <w:right w:val="none" w:sz="0" w:space="0" w:color="auto"/>
          </w:divBdr>
        </w:div>
        <w:div w:id="1070888202">
          <w:marLeft w:val="0"/>
          <w:marRight w:val="0"/>
          <w:marTop w:val="0"/>
          <w:marBottom w:val="0"/>
          <w:divBdr>
            <w:top w:val="none" w:sz="0" w:space="0" w:color="auto"/>
            <w:left w:val="none" w:sz="0" w:space="0" w:color="auto"/>
            <w:bottom w:val="none" w:sz="0" w:space="0" w:color="auto"/>
            <w:right w:val="none" w:sz="0" w:space="0" w:color="auto"/>
          </w:divBdr>
        </w:div>
      </w:divsChild>
    </w:div>
    <w:div w:id="183175827">
      <w:bodyDiv w:val="1"/>
      <w:marLeft w:val="0"/>
      <w:marRight w:val="0"/>
      <w:marTop w:val="0"/>
      <w:marBottom w:val="0"/>
      <w:divBdr>
        <w:top w:val="none" w:sz="0" w:space="0" w:color="auto"/>
        <w:left w:val="none" w:sz="0" w:space="0" w:color="auto"/>
        <w:bottom w:val="none" w:sz="0" w:space="0" w:color="auto"/>
        <w:right w:val="none" w:sz="0" w:space="0" w:color="auto"/>
      </w:divBdr>
    </w:div>
    <w:div w:id="185145969">
      <w:bodyDiv w:val="1"/>
      <w:marLeft w:val="0"/>
      <w:marRight w:val="0"/>
      <w:marTop w:val="0"/>
      <w:marBottom w:val="0"/>
      <w:divBdr>
        <w:top w:val="none" w:sz="0" w:space="0" w:color="auto"/>
        <w:left w:val="none" w:sz="0" w:space="0" w:color="auto"/>
        <w:bottom w:val="none" w:sz="0" w:space="0" w:color="auto"/>
        <w:right w:val="none" w:sz="0" w:space="0" w:color="auto"/>
      </w:divBdr>
    </w:div>
    <w:div w:id="186796327">
      <w:bodyDiv w:val="1"/>
      <w:marLeft w:val="0"/>
      <w:marRight w:val="0"/>
      <w:marTop w:val="0"/>
      <w:marBottom w:val="0"/>
      <w:divBdr>
        <w:top w:val="none" w:sz="0" w:space="0" w:color="auto"/>
        <w:left w:val="none" w:sz="0" w:space="0" w:color="auto"/>
        <w:bottom w:val="none" w:sz="0" w:space="0" w:color="auto"/>
        <w:right w:val="none" w:sz="0" w:space="0" w:color="auto"/>
      </w:divBdr>
      <w:divsChild>
        <w:div w:id="97675155">
          <w:marLeft w:val="0"/>
          <w:marRight w:val="0"/>
          <w:marTop w:val="0"/>
          <w:marBottom w:val="0"/>
          <w:divBdr>
            <w:top w:val="none" w:sz="0" w:space="0" w:color="auto"/>
            <w:left w:val="none" w:sz="0" w:space="0" w:color="auto"/>
            <w:bottom w:val="none" w:sz="0" w:space="0" w:color="auto"/>
            <w:right w:val="none" w:sz="0" w:space="0" w:color="auto"/>
          </w:divBdr>
        </w:div>
        <w:div w:id="1290160205">
          <w:marLeft w:val="0"/>
          <w:marRight w:val="0"/>
          <w:marTop w:val="0"/>
          <w:marBottom w:val="0"/>
          <w:divBdr>
            <w:top w:val="none" w:sz="0" w:space="0" w:color="auto"/>
            <w:left w:val="none" w:sz="0" w:space="0" w:color="auto"/>
            <w:bottom w:val="none" w:sz="0" w:space="0" w:color="auto"/>
            <w:right w:val="none" w:sz="0" w:space="0" w:color="auto"/>
          </w:divBdr>
        </w:div>
        <w:div w:id="1482190442">
          <w:marLeft w:val="0"/>
          <w:marRight w:val="0"/>
          <w:marTop w:val="0"/>
          <w:marBottom w:val="0"/>
          <w:divBdr>
            <w:top w:val="none" w:sz="0" w:space="0" w:color="auto"/>
            <w:left w:val="none" w:sz="0" w:space="0" w:color="auto"/>
            <w:bottom w:val="none" w:sz="0" w:space="0" w:color="auto"/>
            <w:right w:val="none" w:sz="0" w:space="0" w:color="auto"/>
          </w:divBdr>
        </w:div>
      </w:divsChild>
    </w:div>
    <w:div w:id="188303933">
      <w:bodyDiv w:val="1"/>
      <w:marLeft w:val="0"/>
      <w:marRight w:val="0"/>
      <w:marTop w:val="0"/>
      <w:marBottom w:val="0"/>
      <w:divBdr>
        <w:top w:val="none" w:sz="0" w:space="0" w:color="auto"/>
        <w:left w:val="none" w:sz="0" w:space="0" w:color="auto"/>
        <w:bottom w:val="none" w:sz="0" w:space="0" w:color="auto"/>
        <w:right w:val="none" w:sz="0" w:space="0" w:color="auto"/>
      </w:divBdr>
    </w:div>
    <w:div w:id="198786621">
      <w:bodyDiv w:val="1"/>
      <w:marLeft w:val="0"/>
      <w:marRight w:val="0"/>
      <w:marTop w:val="0"/>
      <w:marBottom w:val="0"/>
      <w:divBdr>
        <w:top w:val="none" w:sz="0" w:space="0" w:color="auto"/>
        <w:left w:val="none" w:sz="0" w:space="0" w:color="auto"/>
        <w:bottom w:val="none" w:sz="0" w:space="0" w:color="auto"/>
        <w:right w:val="none" w:sz="0" w:space="0" w:color="auto"/>
      </w:divBdr>
      <w:divsChild>
        <w:div w:id="227767322">
          <w:marLeft w:val="0"/>
          <w:marRight w:val="0"/>
          <w:marTop w:val="0"/>
          <w:marBottom w:val="0"/>
          <w:divBdr>
            <w:top w:val="none" w:sz="0" w:space="0" w:color="auto"/>
            <w:left w:val="none" w:sz="0" w:space="0" w:color="auto"/>
            <w:bottom w:val="none" w:sz="0" w:space="0" w:color="auto"/>
            <w:right w:val="none" w:sz="0" w:space="0" w:color="auto"/>
          </w:divBdr>
        </w:div>
        <w:div w:id="583533111">
          <w:marLeft w:val="0"/>
          <w:marRight w:val="0"/>
          <w:marTop w:val="0"/>
          <w:marBottom w:val="0"/>
          <w:divBdr>
            <w:top w:val="none" w:sz="0" w:space="0" w:color="auto"/>
            <w:left w:val="none" w:sz="0" w:space="0" w:color="auto"/>
            <w:bottom w:val="none" w:sz="0" w:space="0" w:color="auto"/>
            <w:right w:val="none" w:sz="0" w:space="0" w:color="auto"/>
          </w:divBdr>
        </w:div>
        <w:div w:id="1055739526">
          <w:marLeft w:val="0"/>
          <w:marRight w:val="0"/>
          <w:marTop w:val="0"/>
          <w:marBottom w:val="0"/>
          <w:divBdr>
            <w:top w:val="none" w:sz="0" w:space="0" w:color="auto"/>
            <w:left w:val="none" w:sz="0" w:space="0" w:color="auto"/>
            <w:bottom w:val="none" w:sz="0" w:space="0" w:color="auto"/>
            <w:right w:val="none" w:sz="0" w:space="0" w:color="auto"/>
          </w:divBdr>
        </w:div>
        <w:div w:id="2082173663">
          <w:marLeft w:val="0"/>
          <w:marRight w:val="0"/>
          <w:marTop w:val="0"/>
          <w:marBottom w:val="0"/>
          <w:divBdr>
            <w:top w:val="none" w:sz="0" w:space="0" w:color="auto"/>
            <w:left w:val="none" w:sz="0" w:space="0" w:color="auto"/>
            <w:bottom w:val="none" w:sz="0" w:space="0" w:color="auto"/>
            <w:right w:val="none" w:sz="0" w:space="0" w:color="auto"/>
          </w:divBdr>
        </w:div>
      </w:divsChild>
    </w:div>
    <w:div w:id="204412098">
      <w:bodyDiv w:val="1"/>
      <w:marLeft w:val="0"/>
      <w:marRight w:val="0"/>
      <w:marTop w:val="0"/>
      <w:marBottom w:val="0"/>
      <w:divBdr>
        <w:top w:val="none" w:sz="0" w:space="0" w:color="auto"/>
        <w:left w:val="none" w:sz="0" w:space="0" w:color="auto"/>
        <w:bottom w:val="none" w:sz="0" w:space="0" w:color="auto"/>
        <w:right w:val="none" w:sz="0" w:space="0" w:color="auto"/>
      </w:divBdr>
      <w:divsChild>
        <w:div w:id="81606673">
          <w:marLeft w:val="0"/>
          <w:marRight w:val="0"/>
          <w:marTop w:val="0"/>
          <w:marBottom w:val="0"/>
          <w:divBdr>
            <w:top w:val="none" w:sz="0" w:space="0" w:color="auto"/>
            <w:left w:val="none" w:sz="0" w:space="0" w:color="auto"/>
            <w:bottom w:val="none" w:sz="0" w:space="0" w:color="auto"/>
            <w:right w:val="none" w:sz="0" w:space="0" w:color="auto"/>
          </w:divBdr>
        </w:div>
        <w:div w:id="123500870">
          <w:marLeft w:val="0"/>
          <w:marRight w:val="0"/>
          <w:marTop w:val="0"/>
          <w:marBottom w:val="0"/>
          <w:divBdr>
            <w:top w:val="none" w:sz="0" w:space="0" w:color="auto"/>
            <w:left w:val="none" w:sz="0" w:space="0" w:color="auto"/>
            <w:bottom w:val="none" w:sz="0" w:space="0" w:color="auto"/>
            <w:right w:val="none" w:sz="0" w:space="0" w:color="auto"/>
          </w:divBdr>
        </w:div>
        <w:div w:id="381635763">
          <w:marLeft w:val="0"/>
          <w:marRight w:val="0"/>
          <w:marTop w:val="0"/>
          <w:marBottom w:val="0"/>
          <w:divBdr>
            <w:top w:val="none" w:sz="0" w:space="0" w:color="auto"/>
            <w:left w:val="none" w:sz="0" w:space="0" w:color="auto"/>
            <w:bottom w:val="none" w:sz="0" w:space="0" w:color="auto"/>
            <w:right w:val="none" w:sz="0" w:space="0" w:color="auto"/>
          </w:divBdr>
        </w:div>
        <w:div w:id="385955280">
          <w:marLeft w:val="0"/>
          <w:marRight w:val="0"/>
          <w:marTop w:val="0"/>
          <w:marBottom w:val="0"/>
          <w:divBdr>
            <w:top w:val="none" w:sz="0" w:space="0" w:color="auto"/>
            <w:left w:val="none" w:sz="0" w:space="0" w:color="auto"/>
            <w:bottom w:val="none" w:sz="0" w:space="0" w:color="auto"/>
            <w:right w:val="none" w:sz="0" w:space="0" w:color="auto"/>
          </w:divBdr>
        </w:div>
        <w:div w:id="504831515">
          <w:marLeft w:val="0"/>
          <w:marRight w:val="0"/>
          <w:marTop w:val="0"/>
          <w:marBottom w:val="0"/>
          <w:divBdr>
            <w:top w:val="none" w:sz="0" w:space="0" w:color="auto"/>
            <w:left w:val="none" w:sz="0" w:space="0" w:color="auto"/>
            <w:bottom w:val="none" w:sz="0" w:space="0" w:color="auto"/>
            <w:right w:val="none" w:sz="0" w:space="0" w:color="auto"/>
          </w:divBdr>
        </w:div>
        <w:div w:id="1086682347">
          <w:marLeft w:val="0"/>
          <w:marRight w:val="0"/>
          <w:marTop w:val="0"/>
          <w:marBottom w:val="0"/>
          <w:divBdr>
            <w:top w:val="none" w:sz="0" w:space="0" w:color="auto"/>
            <w:left w:val="none" w:sz="0" w:space="0" w:color="auto"/>
            <w:bottom w:val="none" w:sz="0" w:space="0" w:color="auto"/>
            <w:right w:val="none" w:sz="0" w:space="0" w:color="auto"/>
          </w:divBdr>
        </w:div>
        <w:div w:id="1252471057">
          <w:marLeft w:val="0"/>
          <w:marRight w:val="0"/>
          <w:marTop w:val="0"/>
          <w:marBottom w:val="0"/>
          <w:divBdr>
            <w:top w:val="none" w:sz="0" w:space="0" w:color="auto"/>
            <w:left w:val="none" w:sz="0" w:space="0" w:color="auto"/>
            <w:bottom w:val="none" w:sz="0" w:space="0" w:color="auto"/>
            <w:right w:val="none" w:sz="0" w:space="0" w:color="auto"/>
          </w:divBdr>
        </w:div>
        <w:div w:id="1567303869">
          <w:marLeft w:val="0"/>
          <w:marRight w:val="0"/>
          <w:marTop w:val="0"/>
          <w:marBottom w:val="0"/>
          <w:divBdr>
            <w:top w:val="none" w:sz="0" w:space="0" w:color="auto"/>
            <w:left w:val="none" w:sz="0" w:space="0" w:color="auto"/>
            <w:bottom w:val="none" w:sz="0" w:space="0" w:color="auto"/>
            <w:right w:val="none" w:sz="0" w:space="0" w:color="auto"/>
          </w:divBdr>
        </w:div>
        <w:div w:id="1630434818">
          <w:marLeft w:val="0"/>
          <w:marRight w:val="0"/>
          <w:marTop w:val="0"/>
          <w:marBottom w:val="0"/>
          <w:divBdr>
            <w:top w:val="none" w:sz="0" w:space="0" w:color="auto"/>
            <w:left w:val="none" w:sz="0" w:space="0" w:color="auto"/>
            <w:bottom w:val="none" w:sz="0" w:space="0" w:color="auto"/>
            <w:right w:val="none" w:sz="0" w:space="0" w:color="auto"/>
          </w:divBdr>
        </w:div>
        <w:div w:id="1738891215">
          <w:marLeft w:val="0"/>
          <w:marRight w:val="0"/>
          <w:marTop w:val="0"/>
          <w:marBottom w:val="0"/>
          <w:divBdr>
            <w:top w:val="none" w:sz="0" w:space="0" w:color="auto"/>
            <w:left w:val="none" w:sz="0" w:space="0" w:color="auto"/>
            <w:bottom w:val="none" w:sz="0" w:space="0" w:color="auto"/>
            <w:right w:val="none" w:sz="0" w:space="0" w:color="auto"/>
          </w:divBdr>
        </w:div>
        <w:div w:id="1769958160">
          <w:marLeft w:val="0"/>
          <w:marRight w:val="0"/>
          <w:marTop w:val="0"/>
          <w:marBottom w:val="0"/>
          <w:divBdr>
            <w:top w:val="none" w:sz="0" w:space="0" w:color="auto"/>
            <w:left w:val="none" w:sz="0" w:space="0" w:color="auto"/>
            <w:bottom w:val="none" w:sz="0" w:space="0" w:color="auto"/>
            <w:right w:val="none" w:sz="0" w:space="0" w:color="auto"/>
          </w:divBdr>
        </w:div>
        <w:div w:id="2067802254">
          <w:marLeft w:val="0"/>
          <w:marRight w:val="0"/>
          <w:marTop w:val="0"/>
          <w:marBottom w:val="0"/>
          <w:divBdr>
            <w:top w:val="none" w:sz="0" w:space="0" w:color="auto"/>
            <w:left w:val="none" w:sz="0" w:space="0" w:color="auto"/>
            <w:bottom w:val="none" w:sz="0" w:space="0" w:color="auto"/>
            <w:right w:val="none" w:sz="0" w:space="0" w:color="auto"/>
          </w:divBdr>
        </w:div>
        <w:div w:id="2072314037">
          <w:marLeft w:val="0"/>
          <w:marRight w:val="0"/>
          <w:marTop w:val="0"/>
          <w:marBottom w:val="0"/>
          <w:divBdr>
            <w:top w:val="none" w:sz="0" w:space="0" w:color="auto"/>
            <w:left w:val="none" w:sz="0" w:space="0" w:color="auto"/>
            <w:bottom w:val="none" w:sz="0" w:space="0" w:color="auto"/>
            <w:right w:val="none" w:sz="0" w:space="0" w:color="auto"/>
          </w:divBdr>
        </w:div>
      </w:divsChild>
    </w:div>
    <w:div w:id="215240387">
      <w:bodyDiv w:val="1"/>
      <w:marLeft w:val="0"/>
      <w:marRight w:val="0"/>
      <w:marTop w:val="0"/>
      <w:marBottom w:val="0"/>
      <w:divBdr>
        <w:top w:val="none" w:sz="0" w:space="0" w:color="auto"/>
        <w:left w:val="none" w:sz="0" w:space="0" w:color="auto"/>
        <w:bottom w:val="none" w:sz="0" w:space="0" w:color="auto"/>
        <w:right w:val="none" w:sz="0" w:space="0" w:color="auto"/>
      </w:divBdr>
      <w:divsChild>
        <w:div w:id="316803936">
          <w:blockQuote w:val="1"/>
          <w:marLeft w:val="720"/>
          <w:marRight w:val="720"/>
          <w:marTop w:val="100"/>
          <w:marBottom w:val="100"/>
          <w:divBdr>
            <w:top w:val="none" w:sz="0" w:space="0" w:color="auto"/>
            <w:left w:val="none" w:sz="0" w:space="0" w:color="auto"/>
            <w:bottom w:val="none" w:sz="0" w:space="0" w:color="auto"/>
            <w:right w:val="none" w:sz="0" w:space="0" w:color="auto"/>
          </w:divBdr>
        </w:div>
        <w:div w:id="1757702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7401087">
      <w:bodyDiv w:val="1"/>
      <w:marLeft w:val="0"/>
      <w:marRight w:val="0"/>
      <w:marTop w:val="0"/>
      <w:marBottom w:val="0"/>
      <w:divBdr>
        <w:top w:val="none" w:sz="0" w:space="0" w:color="auto"/>
        <w:left w:val="none" w:sz="0" w:space="0" w:color="auto"/>
        <w:bottom w:val="none" w:sz="0" w:space="0" w:color="auto"/>
        <w:right w:val="none" w:sz="0" w:space="0" w:color="auto"/>
      </w:divBdr>
    </w:div>
    <w:div w:id="229384747">
      <w:bodyDiv w:val="1"/>
      <w:marLeft w:val="0"/>
      <w:marRight w:val="0"/>
      <w:marTop w:val="0"/>
      <w:marBottom w:val="0"/>
      <w:divBdr>
        <w:top w:val="none" w:sz="0" w:space="0" w:color="auto"/>
        <w:left w:val="none" w:sz="0" w:space="0" w:color="auto"/>
        <w:bottom w:val="none" w:sz="0" w:space="0" w:color="auto"/>
        <w:right w:val="none" w:sz="0" w:space="0" w:color="auto"/>
      </w:divBdr>
      <w:divsChild>
        <w:div w:id="186068491">
          <w:marLeft w:val="0"/>
          <w:marRight w:val="0"/>
          <w:marTop w:val="0"/>
          <w:marBottom w:val="0"/>
          <w:divBdr>
            <w:top w:val="none" w:sz="0" w:space="0" w:color="auto"/>
            <w:left w:val="none" w:sz="0" w:space="0" w:color="auto"/>
            <w:bottom w:val="none" w:sz="0" w:space="0" w:color="auto"/>
            <w:right w:val="none" w:sz="0" w:space="0" w:color="auto"/>
          </w:divBdr>
        </w:div>
        <w:div w:id="245041673">
          <w:marLeft w:val="0"/>
          <w:marRight w:val="0"/>
          <w:marTop w:val="0"/>
          <w:marBottom w:val="0"/>
          <w:divBdr>
            <w:top w:val="none" w:sz="0" w:space="0" w:color="auto"/>
            <w:left w:val="none" w:sz="0" w:space="0" w:color="auto"/>
            <w:bottom w:val="none" w:sz="0" w:space="0" w:color="auto"/>
            <w:right w:val="none" w:sz="0" w:space="0" w:color="auto"/>
          </w:divBdr>
        </w:div>
        <w:div w:id="588151917">
          <w:marLeft w:val="0"/>
          <w:marRight w:val="0"/>
          <w:marTop w:val="0"/>
          <w:marBottom w:val="0"/>
          <w:divBdr>
            <w:top w:val="none" w:sz="0" w:space="0" w:color="auto"/>
            <w:left w:val="none" w:sz="0" w:space="0" w:color="auto"/>
            <w:bottom w:val="none" w:sz="0" w:space="0" w:color="auto"/>
            <w:right w:val="none" w:sz="0" w:space="0" w:color="auto"/>
          </w:divBdr>
        </w:div>
        <w:div w:id="812285098">
          <w:marLeft w:val="0"/>
          <w:marRight w:val="0"/>
          <w:marTop w:val="0"/>
          <w:marBottom w:val="0"/>
          <w:divBdr>
            <w:top w:val="none" w:sz="0" w:space="0" w:color="auto"/>
            <w:left w:val="none" w:sz="0" w:space="0" w:color="auto"/>
            <w:bottom w:val="none" w:sz="0" w:space="0" w:color="auto"/>
            <w:right w:val="none" w:sz="0" w:space="0" w:color="auto"/>
          </w:divBdr>
        </w:div>
        <w:div w:id="954484809">
          <w:marLeft w:val="0"/>
          <w:marRight w:val="0"/>
          <w:marTop w:val="0"/>
          <w:marBottom w:val="0"/>
          <w:divBdr>
            <w:top w:val="none" w:sz="0" w:space="0" w:color="auto"/>
            <w:left w:val="none" w:sz="0" w:space="0" w:color="auto"/>
            <w:bottom w:val="none" w:sz="0" w:space="0" w:color="auto"/>
            <w:right w:val="none" w:sz="0" w:space="0" w:color="auto"/>
          </w:divBdr>
        </w:div>
        <w:div w:id="1450123222">
          <w:marLeft w:val="0"/>
          <w:marRight w:val="0"/>
          <w:marTop w:val="0"/>
          <w:marBottom w:val="0"/>
          <w:divBdr>
            <w:top w:val="none" w:sz="0" w:space="0" w:color="auto"/>
            <w:left w:val="none" w:sz="0" w:space="0" w:color="auto"/>
            <w:bottom w:val="none" w:sz="0" w:space="0" w:color="auto"/>
            <w:right w:val="none" w:sz="0" w:space="0" w:color="auto"/>
          </w:divBdr>
        </w:div>
        <w:div w:id="1707098554">
          <w:marLeft w:val="0"/>
          <w:marRight w:val="0"/>
          <w:marTop w:val="0"/>
          <w:marBottom w:val="0"/>
          <w:divBdr>
            <w:top w:val="none" w:sz="0" w:space="0" w:color="auto"/>
            <w:left w:val="none" w:sz="0" w:space="0" w:color="auto"/>
            <w:bottom w:val="none" w:sz="0" w:space="0" w:color="auto"/>
            <w:right w:val="none" w:sz="0" w:space="0" w:color="auto"/>
          </w:divBdr>
        </w:div>
        <w:div w:id="1972133683">
          <w:marLeft w:val="0"/>
          <w:marRight w:val="0"/>
          <w:marTop w:val="0"/>
          <w:marBottom w:val="0"/>
          <w:divBdr>
            <w:top w:val="none" w:sz="0" w:space="0" w:color="auto"/>
            <w:left w:val="none" w:sz="0" w:space="0" w:color="auto"/>
            <w:bottom w:val="none" w:sz="0" w:space="0" w:color="auto"/>
            <w:right w:val="none" w:sz="0" w:space="0" w:color="auto"/>
          </w:divBdr>
        </w:div>
      </w:divsChild>
    </w:div>
    <w:div w:id="235092952">
      <w:bodyDiv w:val="1"/>
      <w:marLeft w:val="0"/>
      <w:marRight w:val="0"/>
      <w:marTop w:val="0"/>
      <w:marBottom w:val="0"/>
      <w:divBdr>
        <w:top w:val="none" w:sz="0" w:space="0" w:color="auto"/>
        <w:left w:val="none" w:sz="0" w:space="0" w:color="auto"/>
        <w:bottom w:val="none" w:sz="0" w:space="0" w:color="auto"/>
        <w:right w:val="none" w:sz="0" w:space="0" w:color="auto"/>
      </w:divBdr>
      <w:divsChild>
        <w:div w:id="1632858640">
          <w:marLeft w:val="0"/>
          <w:marRight w:val="0"/>
          <w:marTop w:val="0"/>
          <w:marBottom w:val="0"/>
          <w:divBdr>
            <w:top w:val="none" w:sz="0" w:space="0" w:color="auto"/>
            <w:left w:val="none" w:sz="0" w:space="0" w:color="auto"/>
            <w:bottom w:val="none" w:sz="0" w:space="0" w:color="auto"/>
            <w:right w:val="none" w:sz="0" w:space="0" w:color="auto"/>
          </w:divBdr>
        </w:div>
        <w:div w:id="1796092748">
          <w:marLeft w:val="0"/>
          <w:marRight w:val="0"/>
          <w:marTop w:val="0"/>
          <w:marBottom w:val="0"/>
          <w:divBdr>
            <w:top w:val="none" w:sz="0" w:space="0" w:color="auto"/>
            <w:left w:val="none" w:sz="0" w:space="0" w:color="auto"/>
            <w:bottom w:val="none" w:sz="0" w:space="0" w:color="auto"/>
            <w:right w:val="none" w:sz="0" w:space="0" w:color="auto"/>
          </w:divBdr>
        </w:div>
      </w:divsChild>
    </w:div>
    <w:div w:id="235214584">
      <w:bodyDiv w:val="1"/>
      <w:marLeft w:val="0"/>
      <w:marRight w:val="0"/>
      <w:marTop w:val="0"/>
      <w:marBottom w:val="0"/>
      <w:divBdr>
        <w:top w:val="none" w:sz="0" w:space="0" w:color="auto"/>
        <w:left w:val="none" w:sz="0" w:space="0" w:color="auto"/>
        <w:bottom w:val="none" w:sz="0" w:space="0" w:color="auto"/>
        <w:right w:val="none" w:sz="0" w:space="0" w:color="auto"/>
      </w:divBdr>
      <w:divsChild>
        <w:div w:id="803430843">
          <w:blockQuote w:val="1"/>
          <w:marLeft w:val="720"/>
          <w:marRight w:val="720"/>
          <w:marTop w:val="100"/>
          <w:marBottom w:val="100"/>
          <w:divBdr>
            <w:top w:val="none" w:sz="0" w:space="0" w:color="auto"/>
            <w:left w:val="none" w:sz="0" w:space="0" w:color="auto"/>
            <w:bottom w:val="none" w:sz="0" w:space="0" w:color="auto"/>
            <w:right w:val="none" w:sz="0" w:space="0" w:color="auto"/>
          </w:divBdr>
        </w:div>
        <w:div w:id="1163355710">
          <w:blockQuote w:val="1"/>
          <w:marLeft w:val="720"/>
          <w:marRight w:val="720"/>
          <w:marTop w:val="100"/>
          <w:marBottom w:val="100"/>
          <w:divBdr>
            <w:top w:val="none" w:sz="0" w:space="0" w:color="auto"/>
            <w:left w:val="none" w:sz="0" w:space="0" w:color="auto"/>
            <w:bottom w:val="none" w:sz="0" w:space="0" w:color="auto"/>
            <w:right w:val="none" w:sz="0" w:space="0" w:color="auto"/>
          </w:divBdr>
        </w:div>
        <w:div w:id="17655655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6213491">
      <w:bodyDiv w:val="1"/>
      <w:marLeft w:val="0"/>
      <w:marRight w:val="0"/>
      <w:marTop w:val="0"/>
      <w:marBottom w:val="0"/>
      <w:divBdr>
        <w:top w:val="none" w:sz="0" w:space="0" w:color="auto"/>
        <w:left w:val="none" w:sz="0" w:space="0" w:color="auto"/>
        <w:bottom w:val="none" w:sz="0" w:space="0" w:color="auto"/>
        <w:right w:val="none" w:sz="0" w:space="0" w:color="auto"/>
      </w:divBdr>
    </w:div>
    <w:div w:id="241330203">
      <w:bodyDiv w:val="1"/>
      <w:marLeft w:val="0"/>
      <w:marRight w:val="0"/>
      <w:marTop w:val="0"/>
      <w:marBottom w:val="0"/>
      <w:divBdr>
        <w:top w:val="none" w:sz="0" w:space="0" w:color="auto"/>
        <w:left w:val="none" w:sz="0" w:space="0" w:color="auto"/>
        <w:bottom w:val="none" w:sz="0" w:space="0" w:color="auto"/>
        <w:right w:val="none" w:sz="0" w:space="0" w:color="auto"/>
      </w:divBdr>
      <w:divsChild>
        <w:div w:id="1031682883">
          <w:marLeft w:val="0"/>
          <w:marRight w:val="0"/>
          <w:marTop w:val="0"/>
          <w:marBottom w:val="0"/>
          <w:divBdr>
            <w:top w:val="none" w:sz="0" w:space="0" w:color="auto"/>
            <w:left w:val="none" w:sz="0" w:space="0" w:color="auto"/>
            <w:bottom w:val="none" w:sz="0" w:space="0" w:color="auto"/>
            <w:right w:val="none" w:sz="0" w:space="0" w:color="auto"/>
          </w:divBdr>
        </w:div>
        <w:div w:id="127288342">
          <w:marLeft w:val="0"/>
          <w:marRight w:val="0"/>
          <w:marTop w:val="0"/>
          <w:marBottom w:val="0"/>
          <w:divBdr>
            <w:top w:val="none" w:sz="0" w:space="0" w:color="auto"/>
            <w:left w:val="none" w:sz="0" w:space="0" w:color="auto"/>
            <w:bottom w:val="none" w:sz="0" w:space="0" w:color="auto"/>
            <w:right w:val="none" w:sz="0" w:space="0" w:color="auto"/>
          </w:divBdr>
        </w:div>
        <w:div w:id="744183546">
          <w:marLeft w:val="0"/>
          <w:marRight w:val="0"/>
          <w:marTop w:val="0"/>
          <w:marBottom w:val="0"/>
          <w:divBdr>
            <w:top w:val="none" w:sz="0" w:space="0" w:color="auto"/>
            <w:left w:val="none" w:sz="0" w:space="0" w:color="auto"/>
            <w:bottom w:val="none" w:sz="0" w:space="0" w:color="auto"/>
            <w:right w:val="none" w:sz="0" w:space="0" w:color="auto"/>
          </w:divBdr>
        </w:div>
        <w:div w:id="1390106650">
          <w:marLeft w:val="0"/>
          <w:marRight w:val="0"/>
          <w:marTop w:val="0"/>
          <w:marBottom w:val="0"/>
          <w:divBdr>
            <w:top w:val="none" w:sz="0" w:space="0" w:color="auto"/>
            <w:left w:val="none" w:sz="0" w:space="0" w:color="auto"/>
            <w:bottom w:val="none" w:sz="0" w:space="0" w:color="auto"/>
            <w:right w:val="none" w:sz="0" w:space="0" w:color="auto"/>
          </w:divBdr>
        </w:div>
      </w:divsChild>
    </w:div>
    <w:div w:id="247539076">
      <w:bodyDiv w:val="1"/>
      <w:marLeft w:val="0"/>
      <w:marRight w:val="0"/>
      <w:marTop w:val="0"/>
      <w:marBottom w:val="0"/>
      <w:divBdr>
        <w:top w:val="none" w:sz="0" w:space="0" w:color="auto"/>
        <w:left w:val="none" w:sz="0" w:space="0" w:color="auto"/>
        <w:bottom w:val="none" w:sz="0" w:space="0" w:color="auto"/>
        <w:right w:val="none" w:sz="0" w:space="0" w:color="auto"/>
      </w:divBdr>
    </w:div>
    <w:div w:id="251744955">
      <w:bodyDiv w:val="1"/>
      <w:marLeft w:val="0"/>
      <w:marRight w:val="0"/>
      <w:marTop w:val="0"/>
      <w:marBottom w:val="0"/>
      <w:divBdr>
        <w:top w:val="none" w:sz="0" w:space="0" w:color="auto"/>
        <w:left w:val="none" w:sz="0" w:space="0" w:color="auto"/>
        <w:bottom w:val="none" w:sz="0" w:space="0" w:color="auto"/>
        <w:right w:val="none" w:sz="0" w:space="0" w:color="auto"/>
      </w:divBdr>
    </w:div>
    <w:div w:id="257106630">
      <w:bodyDiv w:val="1"/>
      <w:marLeft w:val="0"/>
      <w:marRight w:val="0"/>
      <w:marTop w:val="0"/>
      <w:marBottom w:val="0"/>
      <w:divBdr>
        <w:top w:val="none" w:sz="0" w:space="0" w:color="auto"/>
        <w:left w:val="none" w:sz="0" w:space="0" w:color="auto"/>
        <w:bottom w:val="none" w:sz="0" w:space="0" w:color="auto"/>
        <w:right w:val="none" w:sz="0" w:space="0" w:color="auto"/>
      </w:divBdr>
    </w:div>
    <w:div w:id="273484344">
      <w:bodyDiv w:val="1"/>
      <w:marLeft w:val="0"/>
      <w:marRight w:val="0"/>
      <w:marTop w:val="0"/>
      <w:marBottom w:val="0"/>
      <w:divBdr>
        <w:top w:val="none" w:sz="0" w:space="0" w:color="auto"/>
        <w:left w:val="none" w:sz="0" w:space="0" w:color="auto"/>
        <w:bottom w:val="none" w:sz="0" w:space="0" w:color="auto"/>
        <w:right w:val="none" w:sz="0" w:space="0" w:color="auto"/>
      </w:divBdr>
    </w:div>
    <w:div w:id="276719538">
      <w:bodyDiv w:val="1"/>
      <w:marLeft w:val="0"/>
      <w:marRight w:val="0"/>
      <w:marTop w:val="0"/>
      <w:marBottom w:val="0"/>
      <w:divBdr>
        <w:top w:val="none" w:sz="0" w:space="0" w:color="auto"/>
        <w:left w:val="none" w:sz="0" w:space="0" w:color="auto"/>
        <w:bottom w:val="none" w:sz="0" w:space="0" w:color="auto"/>
        <w:right w:val="none" w:sz="0" w:space="0" w:color="auto"/>
      </w:divBdr>
      <w:divsChild>
        <w:div w:id="755708972">
          <w:marLeft w:val="0"/>
          <w:marRight w:val="0"/>
          <w:marTop w:val="0"/>
          <w:marBottom w:val="0"/>
          <w:divBdr>
            <w:top w:val="none" w:sz="0" w:space="0" w:color="auto"/>
            <w:left w:val="none" w:sz="0" w:space="0" w:color="auto"/>
            <w:bottom w:val="none" w:sz="0" w:space="0" w:color="auto"/>
            <w:right w:val="none" w:sz="0" w:space="0" w:color="auto"/>
          </w:divBdr>
        </w:div>
        <w:div w:id="1622691490">
          <w:marLeft w:val="0"/>
          <w:marRight w:val="0"/>
          <w:marTop w:val="0"/>
          <w:marBottom w:val="0"/>
          <w:divBdr>
            <w:top w:val="none" w:sz="0" w:space="0" w:color="auto"/>
            <w:left w:val="none" w:sz="0" w:space="0" w:color="auto"/>
            <w:bottom w:val="none" w:sz="0" w:space="0" w:color="auto"/>
            <w:right w:val="none" w:sz="0" w:space="0" w:color="auto"/>
          </w:divBdr>
        </w:div>
      </w:divsChild>
    </w:div>
    <w:div w:id="285894885">
      <w:bodyDiv w:val="1"/>
      <w:marLeft w:val="0"/>
      <w:marRight w:val="0"/>
      <w:marTop w:val="0"/>
      <w:marBottom w:val="0"/>
      <w:divBdr>
        <w:top w:val="none" w:sz="0" w:space="0" w:color="auto"/>
        <w:left w:val="none" w:sz="0" w:space="0" w:color="auto"/>
        <w:bottom w:val="none" w:sz="0" w:space="0" w:color="auto"/>
        <w:right w:val="none" w:sz="0" w:space="0" w:color="auto"/>
      </w:divBdr>
    </w:div>
    <w:div w:id="287667488">
      <w:bodyDiv w:val="1"/>
      <w:marLeft w:val="0"/>
      <w:marRight w:val="0"/>
      <w:marTop w:val="0"/>
      <w:marBottom w:val="0"/>
      <w:divBdr>
        <w:top w:val="none" w:sz="0" w:space="0" w:color="auto"/>
        <w:left w:val="none" w:sz="0" w:space="0" w:color="auto"/>
        <w:bottom w:val="none" w:sz="0" w:space="0" w:color="auto"/>
        <w:right w:val="none" w:sz="0" w:space="0" w:color="auto"/>
      </w:divBdr>
    </w:div>
    <w:div w:id="289670690">
      <w:bodyDiv w:val="1"/>
      <w:marLeft w:val="0"/>
      <w:marRight w:val="0"/>
      <w:marTop w:val="0"/>
      <w:marBottom w:val="0"/>
      <w:divBdr>
        <w:top w:val="none" w:sz="0" w:space="0" w:color="auto"/>
        <w:left w:val="none" w:sz="0" w:space="0" w:color="auto"/>
        <w:bottom w:val="none" w:sz="0" w:space="0" w:color="auto"/>
        <w:right w:val="none" w:sz="0" w:space="0" w:color="auto"/>
      </w:divBdr>
      <w:divsChild>
        <w:div w:id="583146161">
          <w:marLeft w:val="0"/>
          <w:marRight w:val="0"/>
          <w:marTop w:val="0"/>
          <w:marBottom w:val="0"/>
          <w:divBdr>
            <w:top w:val="none" w:sz="0" w:space="0" w:color="auto"/>
            <w:left w:val="none" w:sz="0" w:space="0" w:color="auto"/>
            <w:bottom w:val="none" w:sz="0" w:space="0" w:color="auto"/>
            <w:right w:val="none" w:sz="0" w:space="0" w:color="auto"/>
          </w:divBdr>
        </w:div>
      </w:divsChild>
    </w:div>
    <w:div w:id="294213858">
      <w:bodyDiv w:val="1"/>
      <w:marLeft w:val="0"/>
      <w:marRight w:val="0"/>
      <w:marTop w:val="0"/>
      <w:marBottom w:val="0"/>
      <w:divBdr>
        <w:top w:val="none" w:sz="0" w:space="0" w:color="auto"/>
        <w:left w:val="none" w:sz="0" w:space="0" w:color="auto"/>
        <w:bottom w:val="none" w:sz="0" w:space="0" w:color="auto"/>
        <w:right w:val="none" w:sz="0" w:space="0" w:color="auto"/>
      </w:divBdr>
      <w:divsChild>
        <w:div w:id="966859106">
          <w:marLeft w:val="0"/>
          <w:marRight w:val="0"/>
          <w:marTop w:val="0"/>
          <w:marBottom w:val="0"/>
          <w:divBdr>
            <w:top w:val="none" w:sz="0" w:space="0" w:color="auto"/>
            <w:left w:val="none" w:sz="0" w:space="0" w:color="auto"/>
            <w:bottom w:val="none" w:sz="0" w:space="0" w:color="auto"/>
            <w:right w:val="none" w:sz="0" w:space="0" w:color="auto"/>
          </w:divBdr>
        </w:div>
        <w:div w:id="1438719098">
          <w:marLeft w:val="0"/>
          <w:marRight w:val="0"/>
          <w:marTop w:val="0"/>
          <w:marBottom w:val="0"/>
          <w:divBdr>
            <w:top w:val="none" w:sz="0" w:space="0" w:color="auto"/>
            <w:left w:val="none" w:sz="0" w:space="0" w:color="auto"/>
            <w:bottom w:val="none" w:sz="0" w:space="0" w:color="auto"/>
            <w:right w:val="none" w:sz="0" w:space="0" w:color="auto"/>
          </w:divBdr>
        </w:div>
      </w:divsChild>
    </w:div>
    <w:div w:id="296766695">
      <w:bodyDiv w:val="1"/>
      <w:marLeft w:val="0"/>
      <w:marRight w:val="0"/>
      <w:marTop w:val="0"/>
      <w:marBottom w:val="0"/>
      <w:divBdr>
        <w:top w:val="none" w:sz="0" w:space="0" w:color="auto"/>
        <w:left w:val="none" w:sz="0" w:space="0" w:color="auto"/>
        <w:bottom w:val="none" w:sz="0" w:space="0" w:color="auto"/>
        <w:right w:val="none" w:sz="0" w:space="0" w:color="auto"/>
      </w:divBdr>
      <w:divsChild>
        <w:div w:id="418603476">
          <w:marLeft w:val="0"/>
          <w:marRight w:val="0"/>
          <w:marTop w:val="0"/>
          <w:marBottom w:val="0"/>
          <w:divBdr>
            <w:top w:val="none" w:sz="0" w:space="0" w:color="auto"/>
            <w:left w:val="none" w:sz="0" w:space="0" w:color="auto"/>
            <w:bottom w:val="none" w:sz="0" w:space="0" w:color="auto"/>
            <w:right w:val="none" w:sz="0" w:space="0" w:color="auto"/>
          </w:divBdr>
        </w:div>
        <w:div w:id="432021128">
          <w:marLeft w:val="0"/>
          <w:marRight w:val="0"/>
          <w:marTop w:val="0"/>
          <w:marBottom w:val="0"/>
          <w:divBdr>
            <w:top w:val="none" w:sz="0" w:space="0" w:color="auto"/>
            <w:left w:val="none" w:sz="0" w:space="0" w:color="auto"/>
            <w:bottom w:val="none" w:sz="0" w:space="0" w:color="auto"/>
            <w:right w:val="none" w:sz="0" w:space="0" w:color="auto"/>
          </w:divBdr>
        </w:div>
        <w:div w:id="1507280574">
          <w:marLeft w:val="0"/>
          <w:marRight w:val="0"/>
          <w:marTop w:val="0"/>
          <w:marBottom w:val="0"/>
          <w:divBdr>
            <w:top w:val="none" w:sz="0" w:space="0" w:color="auto"/>
            <w:left w:val="none" w:sz="0" w:space="0" w:color="auto"/>
            <w:bottom w:val="none" w:sz="0" w:space="0" w:color="auto"/>
            <w:right w:val="none" w:sz="0" w:space="0" w:color="auto"/>
          </w:divBdr>
        </w:div>
        <w:div w:id="136144643">
          <w:marLeft w:val="0"/>
          <w:marRight w:val="0"/>
          <w:marTop w:val="0"/>
          <w:marBottom w:val="0"/>
          <w:divBdr>
            <w:top w:val="none" w:sz="0" w:space="0" w:color="auto"/>
            <w:left w:val="none" w:sz="0" w:space="0" w:color="auto"/>
            <w:bottom w:val="none" w:sz="0" w:space="0" w:color="auto"/>
            <w:right w:val="none" w:sz="0" w:space="0" w:color="auto"/>
          </w:divBdr>
        </w:div>
        <w:div w:id="1926187023">
          <w:marLeft w:val="0"/>
          <w:marRight w:val="0"/>
          <w:marTop w:val="0"/>
          <w:marBottom w:val="0"/>
          <w:divBdr>
            <w:top w:val="none" w:sz="0" w:space="0" w:color="auto"/>
            <w:left w:val="none" w:sz="0" w:space="0" w:color="auto"/>
            <w:bottom w:val="none" w:sz="0" w:space="0" w:color="auto"/>
            <w:right w:val="none" w:sz="0" w:space="0" w:color="auto"/>
          </w:divBdr>
        </w:div>
        <w:div w:id="392965836">
          <w:marLeft w:val="0"/>
          <w:marRight w:val="0"/>
          <w:marTop w:val="0"/>
          <w:marBottom w:val="0"/>
          <w:divBdr>
            <w:top w:val="none" w:sz="0" w:space="0" w:color="auto"/>
            <w:left w:val="none" w:sz="0" w:space="0" w:color="auto"/>
            <w:bottom w:val="none" w:sz="0" w:space="0" w:color="auto"/>
            <w:right w:val="none" w:sz="0" w:space="0" w:color="auto"/>
          </w:divBdr>
        </w:div>
        <w:div w:id="1827014704">
          <w:marLeft w:val="0"/>
          <w:marRight w:val="0"/>
          <w:marTop w:val="0"/>
          <w:marBottom w:val="0"/>
          <w:divBdr>
            <w:top w:val="none" w:sz="0" w:space="0" w:color="auto"/>
            <w:left w:val="none" w:sz="0" w:space="0" w:color="auto"/>
            <w:bottom w:val="none" w:sz="0" w:space="0" w:color="auto"/>
            <w:right w:val="none" w:sz="0" w:space="0" w:color="auto"/>
          </w:divBdr>
        </w:div>
        <w:div w:id="472525976">
          <w:marLeft w:val="0"/>
          <w:marRight w:val="0"/>
          <w:marTop w:val="0"/>
          <w:marBottom w:val="0"/>
          <w:divBdr>
            <w:top w:val="none" w:sz="0" w:space="0" w:color="auto"/>
            <w:left w:val="none" w:sz="0" w:space="0" w:color="auto"/>
            <w:bottom w:val="none" w:sz="0" w:space="0" w:color="auto"/>
            <w:right w:val="none" w:sz="0" w:space="0" w:color="auto"/>
          </w:divBdr>
        </w:div>
        <w:div w:id="1712194050">
          <w:marLeft w:val="0"/>
          <w:marRight w:val="0"/>
          <w:marTop w:val="0"/>
          <w:marBottom w:val="0"/>
          <w:divBdr>
            <w:top w:val="none" w:sz="0" w:space="0" w:color="auto"/>
            <w:left w:val="none" w:sz="0" w:space="0" w:color="auto"/>
            <w:bottom w:val="none" w:sz="0" w:space="0" w:color="auto"/>
            <w:right w:val="none" w:sz="0" w:space="0" w:color="auto"/>
          </w:divBdr>
        </w:div>
      </w:divsChild>
    </w:div>
    <w:div w:id="299195333">
      <w:bodyDiv w:val="1"/>
      <w:marLeft w:val="0"/>
      <w:marRight w:val="0"/>
      <w:marTop w:val="0"/>
      <w:marBottom w:val="0"/>
      <w:divBdr>
        <w:top w:val="none" w:sz="0" w:space="0" w:color="auto"/>
        <w:left w:val="none" w:sz="0" w:space="0" w:color="auto"/>
        <w:bottom w:val="none" w:sz="0" w:space="0" w:color="auto"/>
        <w:right w:val="none" w:sz="0" w:space="0" w:color="auto"/>
      </w:divBdr>
    </w:div>
    <w:div w:id="302346653">
      <w:bodyDiv w:val="1"/>
      <w:marLeft w:val="0"/>
      <w:marRight w:val="0"/>
      <w:marTop w:val="0"/>
      <w:marBottom w:val="0"/>
      <w:divBdr>
        <w:top w:val="none" w:sz="0" w:space="0" w:color="auto"/>
        <w:left w:val="none" w:sz="0" w:space="0" w:color="auto"/>
        <w:bottom w:val="none" w:sz="0" w:space="0" w:color="auto"/>
        <w:right w:val="none" w:sz="0" w:space="0" w:color="auto"/>
      </w:divBdr>
    </w:div>
    <w:div w:id="302852143">
      <w:bodyDiv w:val="1"/>
      <w:marLeft w:val="0"/>
      <w:marRight w:val="0"/>
      <w:marTop w:val="0"/>
      <w:marBottom w:val="0"/>
      <w:divBdr>
        <w:top w:val="none" w:sz="0" w:space="0" w:color="auto"/>
        <w:left w:val="none" w:sz="0" w:space="0" w:color="auto"/>
        <w:bottom w:val="none" w:sz="0" w:space="0" w:color="auto"/>
        <w:right w:val="none" w:sz="0" w:space="0" w:color="auto"/>
      </w:divBdr>
      <w:divsChild>
        <w:div w:id="260455392">
          <w:marLeft w:val="0"/>
          <w:marRight w:val="0"/>
          <w:marTop w:val="0"/>
          <w:marBottom w:val="0"/>
          <w:divBdr>
            <w:top w:val="none" w:sz="0" w:space="0" w:color="auto"/>
            <w:left w:val="none" w:sz="0" w:space="0" w:color="auto"/>
            <w:bottom w:val="none" w:sz="0" w:space="0" w:color="auto"/>
            <w:right w:val="none" w:sz="0" w:space="0" w:color="auto"/>
          </w:divBdr>
        </w:div>
        <w:div w:id="794712036">
          <w:marLeft w:val="0"/>
          <w:marRight w:val="0"/>
          <w:marTop w:val="0"/>
          <w:marBottom w:val="0"/>
          <w:divBdr>
            <w:top w:val="none" w:sz="0" w:space="0" w:color="auto"/>
            <w:left w:val="none" w:sz="0" w:space="0" w:color="auto"/>
            <w:bottom w:val="none" w:sz="0" w:space="0" w:color="auto"/>
            <w:right w:val="none" w:sz="0" w:space="0" w:color="auto"/>
          </w:divBdr>
        </w:div>
        <w:div w:id="808017421">
          <w:marLeft w:val="0"/>
          <w:marRight w:val="0"/>
          <w:marTop w:val="0"/>
          <w:marBottom w:val="0"/>
          <w:divBdr>
            <w:top w:val="none" w:sz="0" w:space="0" w:color="auto"/>
            <w:left w:val="none" w:sz="0" w:space="0" w:color="auto"/>
            <w:bottom w:val="none" w:sz="0" w:space="0" w:color="auto"/>
            <w:right w:val="none" w:sz="0" w:space="0" w:color="auto"/>
          </w:divBdr>
        </w:div>
        <w:div w:id="1882476960">
          <w:marLeft w:val="0"/>
          <w:marRight w:val="0"/>
          <w:marTop w:val="0"/>
          <w:marBottom w:val="0"/>
          <w:divBdr>
            <w:top w:val="none" w:sz="0" w:space="0" w:color="auto"/>
            <w:left w:val="none" w:sz="0" w:space="0" w:color="auto"/>
            <w:bottom w:val="none" w:sz="0" w:space="0" w:color="auto"/>
            <w:right w:val="none" w:sz="0" w:space="0" w:color="auto"/>
          </w:divBdr>
        </w:div>
      </w:divsChild>
    </w:div>
    <w:div w:id="305404185">
      <w:bodyDiv w:val="1"/>
      <w:marLeft w:val="0"/>
      <w:marRight w:val="0"/>
      <w:marTop w:val="0"/>
      <w:marBottom w:val="0"/>
      <w:divBdr>
        <w:top w:val="none" w:sz="0" w:space="0" w:color="auto"/>
        <w:left w:val="none" w:sz="0" w:space="0" w:color="auto"/>
        <w:bottom w:val="none" w:sz="0" w:space="0" w:color="auto"/>
        <w:right w:val="none" w:sz="0" w:space="0" w:color="auto"/>
      </w:divBdr>
      <w:divsChild>
        <w:div w:id="222910281">
          <w:marLeft w:val="0"/>
          <w:marRight w:val="0"/>
          <w:marTop w:val="0"/>
          <w:marBottom w:val="0"/>
          <w:divBdr>
            <w:top w:val="none" w:sz="0" w:space="0" w:color="auto"/>
            <w:left w:val="none" w:sz="0" w:space="0" w:color="auto"/>
            <w:bottom w:val="none" w:sz="0" w:space="0" w:color="auto"/>
            <w:right w:val="none" w:sz="0" w:space="0" w:color="auto"/>
          </w:divBdr>
        </w:div>
        <w:div w:id="655260377">
          <w:marLeft w:val="0"/>
          <w:marRight w:val="0"/>
          <w:marTop w:val="0"/>
          <w:marBottom w:val="0"/>
          <w:divBdr>
            <w:top w:val="none" w:sz="0" w:space="0" w:color="auto"/>
            <w:left w:val="none" w:sz="0" w:space="0" w:color="auto"/>
            <w:bottom w:val="none" w:sz="0" w:space="0" w:color="auto"/>
            <w:right w:val="none" w:sz="0" w:space="0" w:color="auto"/>
          </w:divBdr>
        </w:div>
        <w:div w:id="916133056">
          <w:marLeft w:val="0"/>
          <w:marRight w:val="0"/>
          <w:marTop w:val="0"/>
          <w:marBottom w:val="0"/>
          <w:divBdr>
            <w:top w:val="none" w:sz="0" w:space="0" w:color="auto"/>
            <w:left w:val="none" w:sz="0" w:space="0" w:color="auto"/>
            <w:bottom w:val="none" w:sz="0" w:space="0" w:color="auto"/>
            <w:right w:val="none" w:sz="0" w:space="0" w:color="auto"/>
          </w:divBdr>
        </w:div>
        <w:div w:id="1858886854">
          <w:marLeft w:val="0"/>
          <w:marRight w:val="0"/>
          <w:marTop w:val="0"/>
          <w:marBottom w:val="0"/>
          <w:divBdr>
            <w:top w:val="none" w:sz="0" w:space="0" w:color="auto"/>
            <w:left w:val="none" w:sz="0" w:space="0" w:color="auto"/>
            <w:bottom w:val="none" w:sz="0" w:space="0" w:color="auto"/>
            <w:right w:val="none" w:sz="0" w:space="0" w:color="auto"/>
          </w:divBdr>
        </w:div>
      </w:divsChild>
    </w:div>
    <w:div w:id="309021159">
      <w:bodyDiv w:val="1"/>
      <w:marLeft w:val="0"/>
      <w:marRight w:val="0"/>
      <w:marTop w:val="0"/>
      <w:marBottom w:val="0"/>
      <w:divBdr>
        <w:top w:val="none" w:sz="0" w:space="0" w:color="auto"/>
        <w:left w:val="none" w:sz="0" w:space="0" w:color="auto"/>
        <w:bottom w:val="none" w:sz="0" w:space="0" w:color="auto"/>
        <w:right w:val="none" w:sz="0" w:space="0" w:color="auto"/>
      </w:divBdr>
      <w:divsChild>
        <w:div w:id="147095189">
          <w:marLeft w:val="0"/>
          <w:marRight w:val="0"/>
          <w:marTop w:val="0"/>
          <w:marBottom w:val="0"/>
          <w:divBdr>
            <w:top w:val="none" w:sz="0" w:space="0" w:color="auto"/>
            <w:left w:val="none" w:sz="0" w:space="0" w:color="auto"/>
            <w:bottom w:val="none" w:sz="0" w:space="0" w:color="auto"/>
            <w:right w:val="none" w:sz="0" w:space="0" w:color="auto"/>
          </w:divBdr>
        </w:div>
        <w:div w:id="400250461">
          <w:marLeft w:val="0"/>
          <w:marRight w:val="0"/>
          <w:marTop w:val="0"/>
          <w:marBottom w:val="0"/>
          <w:divBdr>
            <w:top w:val="none" w:sz="0" w:space="0" w:color="auto"/>
            <w:left w:val="none" w:sz="0" w:space="0" w:color="auto"/>
            <w:bottom w:val="none" w:sz="0" w:space="0" w:color="auto"/>
            <w:right w:val="none" w:sz="0" w:space="0" w:color="auto"/>
          </w:divBdr>
        </w:div>
        <w:div w:id="483199102">
          <w:marLeft w:val="0"/>
          <w:marRight w:val="0"/>
          <w:marTop w:val="0"/>
          <w:marBottom w:val="0"/>
          <w:divBdr>
            <w:top w:val="none" w:sz="0" w:space="0" w:color="auto"/>
            <w:left w:val="none" w:sz="0" w:space="0" w:color="auto"/>
            <w:bottom w:val="none" w:sz="0" w:space="0" w:color="auto"/>
            <w:right w:val="none" w:sz="0" w:space="0" w:color="auto"/>
          </w:divBdr>
        </w:div>
        <w:div w:id="620040724">
          <w:marLeft w:val="0"/>
          <w:marRight w:val="0"/>
          <w:marTop w:val="0"/>
          <w:marBottom w:val="0"/>
          <w:divBdr>
            <w:top w:val="none" w:sz="0" w:space="0" w:color="auto"/>
            <w:left w:val="none" w:sz="0" w:space="0" w:color="auto"/>
            <w:bottom w:val="none" w:sz="0" w:space="0" w:color="auto"/>
            <w:right w:val="none" w:sz="0" w:space="0" w:color="auto"/>
          </w:divBdr>
        </w:div>
        <w:div w:id="651525234">
          <w:marLeft w:val="0"/>
          <w:marRight w:val="0"/>
          <w:marTop w:val="0"/>
          <w:marBottom w:val="0"/>
          <w:divBdr>
            <w:top w:val="none" w:sz="0" w:space="0" w:color="auto"/>
            <w:left w:val="none" w:sz="0" w:space="0" w:color="auto"/>
            <w:bottom w:val="none" w:sz="0" w:space="0" w:color="auto"/>
            <w:right w:val="none" w:sz="0" w:space="0" w:color="auto"/>
          </w:divBdr>
        </w:div>
        <w:div w:id="948119947">
          <w:marLeft w:val="0"/>
          <w:marRight w:val="0"/>
          <w:marTop w:val="0"/>
          <w:marBottom w:val="0"/>
          <w:divBdr>
            <w:top w:val="none" w:sz="0" w:space="0" w:color="auto"/>
            <w:left w:val="none" w:sz="0" w:space="0" w:color="auto"/>
            <w:bottom w:val="none" w:sz="0" w:space="0" w:color="auto"/>
            <w:right w:val="none" w:sz="0" w:space="0" w:color="auto"/>
          </w:divBdr>
        </w:div>
        <w:div w:id="1116214889">
          <w:marLeft w:val="0"/>
          <w:marRight w:val="0"/>
          <w:marTop w:val="0"/>
          <w:marBottom w:val="0"/>
          <w:divBdr>
            <w:top w:val="none" w:sz="0" w:space="0" w:color="auto"/>
            <w:left w:val="none" w:sz="0" w:space="0" w:color="auto"/>
            <w:bottom w:val="none" w:sz="0" w:space="0" w:color="auto"/>
            <w:right w:val="none" w:sz="0" w:space="0" w:color="auto"/>
          </w:divBdr>
        </w:div>
        <w:div w:id="1146777274">
          <w:marLeft w:val="0"/>
          <w:marRight w:val="0"/>
          <w:marTop w:val="0"/>
          <w:marBottom w:val="0"/>
          <w:divBdr>
            <w:top w:val="none" w:sz="0" w:space="0" w:color="auto"/>
            <w:left w:val="none" w:sz="0" w:space="0" w:color="auto"/>
            <w:bottom w:val="none" w:sz="0" w:space="0" w:color="auto"/>
            <w:right w:val="none" w:sz="0" w:space="0" w:color="auto"/>
          </w:divBdr>
        </w:div>
        <w:div w:id="1433862661">
          <w:marLeft w:val="0"/>
          <w:marRight w:val="0"/>
          <w:marTop w:val="0"/>
          <w:marBottom w:val="0"/>
          <w:divBdr>
            <w:top w:val="none" w:sz="0" w:space="0" w:color="auto"/>
            <w:left w:val="none" w:sz="0" w:space="0" w:color="auto"/>
            <w:bottom w:val="none" w:sz="0" w:space="0" w:color="auto"/>
            <w:right w:val="none" w:sz="0" w:space="0" w:color="auto"/>
          </w:divBdr>
        </w:div>
        <w:div w:id="1456100394">
          <w:marLeft w:val="0"/>
          <w:marRight w:val="0"/>
          <w:marTop w:val="0"/>
          <w:marBottom w:val="0"/>
          <w:divBdr>
            <w:top w:val="none" w:sz="0" w:space="0" w:color="auto"/>
            <w:left w:val="none" w:sz="0" w:space="0" w:color="auto"/>
            <w:bottom w:val="none" w:sz="0" w:space="0" w:color="auto"/>
            <w:right w:val="none" w:sz="0" w:space="0" w:color="auto"/>
          </w:divBdr>
        </w:div>
        <w:div w:id="1488941855">
          <w:marLeft w:val="0"/>
          <w:marRight w:val="0"/>
          <w:marTop w:val="0"/>
          <w:marBottom w:val="0"/>
          <w:divBdr>
            <w:top w:val="none" w:sz="0" w:space="0" w:color="auto"/>
            <w:left w:val="none" w:sz="0" w:space="0" w:color="auto"/>
            <w:bottom w:val="none" w:sz="0" w:space="0" w:color="auto"/>
            <w:right w:val="none" w:sz="0" w:space="0" w:color="auto"/>
          </w:divBdr>
        </w:div>
        <w:div w:id="1521159780">
          <w:marLeft w:val="0"/>
          <w:marRight w:val="0"/>
          <w:marTop w:val="0"/>
          <w:marBottom w:val="0"/>
          <w:divBdr>
            <w:top w:val="none" w:sz="0" w:space="0" w:color="auto"/>
            <w:left w:val="none" w:sz="0" w:space="0" w:color="auto"/>
            <w:bottom w:val="none" w:sz="0" w:space="0" w:color="auto"/>
            <w:right w:val="none" w:sz="0" w:space="0" w:color="auto"/>
          </w:divBdr>
        </w:div>
        <w:div w:id="1626766078">
          <w:marLeft w:val="0"/>
          <w:marRight w:val="0"/>
          <w:marTop w:val="0"/>
          <w:marBottom w:val="0"/>
          <w:divBdr>
            <w:top w:val="none" w:sz="0" w:space="0" w:color="auto"/>
            <w:left w:val="none" w:sz="0" w:space="0" w:color="auto"/>
            <w:bottom w:val="none" w:sz="0" w:space="0" w:color="auto"/>
            <w:right w:val="none" w:sz="0" w:space="0" w:color="auto"/>
          </w:divBdr>
        </w:div>
        <w:div w:id="1657876578">
          <w:marLeft w:val="0"/>
          <w:marRight w:val="0"/>
          <w:marTop w:val="0"/>
          <w:marBottom w:val="0"/>
          <w:divBdr>
            <w:top w:val="none" w:sz="0" w:space="0" w:color="auto"/>
            <w:left w:val="none" w:sz="0" w:space="0" w:color="auto"/>
            <w:bottom w:val="none" w:sz="0" w:space="0" w:color="auto"/>
            <w:right w:val="none" w:sz="0" w:space="0" w:color="auto"/>
          </w:divBdr>
        </w:div>
        <w:div w:id="1825470084">
          <w:marLeft w:val="0"/>
          <w:marRight w:val="0"/>
          <w:marTop w:val="0"/>
          <w:marBottom w:val="0"/>
          <w:divBdr>
            <w:top w:val="none" w:sz="0" w:space="0" w:color="auto"/>
            <w:left w:val="none" w:sz="0" w:space="0" w:color="auto"/>
            <w:bottom w:val="none" w:sz="0" w:space="0" w:color="auto"/>
            <w:right w:val="none" w:sz="0" w:space="0" w:color="auto"/>
          </w:divBdr>
        </w:div>
      </w:divsChild>
    </w:div>
    <w:div w:id="309486125">
      <w:bodyDiv w:val="1"/>
      <w:marLeft w:val="0"/>
      <w:marRight w:val="0"/>
      <w:marTop w:val="0"/>
      <w:marBottom w:val="0"/>
      <w:divBdr>
        <w:top w:val="none" w:sz="0" w:space="0" w:color="auto"/>
        <w:left w:val="none" w:sz="0" w:space="0" w:color="auto"/>
        <w:bottom w:val="none" w:sz="0" w:space="0" w:color="auto"/>
        <w:right w:val="none" w:sz="0" w:space="0" w:color="auto"/>
      </w:divBdr>
      <w:divsChild>
        <w:div w:id="381102894">
          <w:marLeft w:val="0"/>
          <w:marRight w:val="0"/>
          <w:marTop w:val="0"/>
          <w:marBottom w:val="0"/>
          <w:divBdr>
            <w:top w:val="none" w:sz="0" w:space="0" w:color="auto"/>
            <w:left w:val="none" w:sz="0" w:space="0" w:color="auto"/>
            <w:bottom w:val="none" w:sz="0" w:space="0" w:color="auto"/>
            <w:right w:val="none" w:sz="0" w:space="0" w:color="auto"/>
          </w:divBdr>
        </w:div>
        <w:div w:id="428939058">
          <w:marLeft w:val="0"/>
          <w:marRight w:val="0"/>
          <w:marTop w:val="0"/>
          <w:marBottom w:val="0"/>
          <w:divBdr>
            <w:top w:val="none" w:sz="0" w:space="0" w:color="auto"/>
            <w:left w:val="none" w:sz="0" w:space="0" w:color="auto"/>
            <w:bottom w:val="none" w:sz="0" w:space="0" w:color="auto"/>
            <w:right w:val="none" w:sz="0" w:space="0" w:color="auto"/>
          </w:divBdr>
        </w:div>
        <w:div w:id="625621013">
          <w:marLeft w:val="0"/>
          <w:marRight w:val="0"/>
          <w:marTop w:val="0"/>
          <w:marBottom w:val="0"/>
          <w:divBdr>
            <w:top w:val="none" w:sz="0" w:space="0" w:color="auto"/>
            <w:left w:val="none" w:sz="0" w:space="0" w:color="auto"/>
            <w:bottom w:val="none" w:sz="0" w:space="0" w:color="auto"/>
            <w:right w:val="none" w:sz="0" w:space="0" w:color="auto"/>
          </w:divBdr>
        </w:div>
        <w:div w:id="1989092955">
          <w:marLeft w:val="0"/>
          <w:marRight w:val="0"/>
          <w:marTop w:val="0"/>
          <w:marBottom w:val="0"/>
          <w:divBdr>
            <w:top w:val="none" w:sz="0" w:space="0" w:color="auto"/>
            <w:left w:val="none" w:sz="0" w:space="0" w:color="auto"/>
            <w:bottom w:val="none" w:sz="0" w:space="0" w:color="auto"/>
            <w:right w:val="none" w:sz="0" w:space="0" w:color="auto"/>
          </w:divBdr>
        </w:div>
      </w:divsChild>
    </w:div>
    <w:div w:id="323777579">
      <w:bodyDiv w:val="1"/>
      <w:marLeft w:val="0"/>
      <w:marRight w:val="0"/>
      <w:marTop w:val="0"/>
      <w:marBottom w:val="0"/>
      <w:divBdr>
        <w:top w:val="none" w:sz="0" w:space="0" w:color="auto"/>
        <w:left w:val="none" w:sz="0" w:space="0" w:color="auto"/>
        <w:bottom w:val="none" w:sz="0" w:space="0" w:color="auto"/>
        <w:right w:val="none" w:sz="0" w:space="0" w:color="auto"/>
      </w:divBdr>
    </w:div>
    <w:div w:id="325859366">
      <w:bodyDiv w:val="1"/>
      <w:marLeft w:val="0"/>
      <w:marRight w:val="0"/>
      <w:marTop w:val="0"/>
      <w:marBottom w:val="0"/>
      <w:divBdr>
        <w:top w:val="none" w:sz="0" w:space="0" w:color="auto"/>
        <w:left w:val="none" w:sz="0" w:space="0" w:color="auto"/>
        <w:bottom w:val="none" w:sz="0" w:space="0" w:color="auto"/>
        <w:right w:val="none" w:sz="0" w:space="0" w:color="auto"/>
      </w:divBdr>
    </w:div>
    <w:div w:id="331762224">
      <w:bodyDiv w:val="1"/>
      <w:marLeft w:val="0"/>
      <w:marRight w:val="0"/>
      <w:marTop w:val="0"/>
      <w:marBottom w:val="0"/>
      <w:divBdr>
        <w:top w:val="none" w:sz="0" w:space="0" w:color="auto"/>
        <w:left w:val="none" w:sz="0" w:space="0" w:color="auto"/>
        <w:bottom w:val="none" w:sz="0" w:space="0" w:color="auto"/>
        <w:right w:val="none" w:sz="0" w:space="0" w:color="auto"/>
      </w:divBdr>
      <w:divsChild>
        <w:div w:id="1587153070">
          <w:marLeft w:val="0"/>
          <w:marRight w:val="0"/>
          <w:marTop w:val="0"/>
          <w:marBottom w:val="0"/>
          <w:divBdr>
            <w:top w:val="none" w:sz="0" w:space="0" w:color="auto"/>
            <w:left w:val="none" w:sz="0" w:space="0" w:color="auto"/>
            <w:bottom w:val="none" w:sz="0" w:space="0" w:color="auto"/>
            <w:right w:val="none" w:sz="0" w:space="0" w:color="auto"/>
          </w:divBdr>
        </w:div>
        <w:div w:id="180440834">
          <w:marLeft w:val="0"/>
          <w:marRight w:val="0"/>
          <w:marTop w:val="0"/>
          <w:marBottom w:val="0"/>
          <w:divBdr>
            <w:top w:val="none" w:sz="0" w:space="0" w:color="auto"/>
            <w:left w:val="none" w:sz="0" w:space="0" w:color="auto"/>
            <w:bottom w:val="none" w:sz="0" w:space="0" w:color="auto"/>
            <w:right w:val="none" w:sz="0" w:space="0" w:color="auto"/>
          </w:divBdr>
        </w:div>
      </w:divsChild>
    </w:div>
    <w:div w:id="333386149">
      <w:bodyDiv w:val="1"/>
      <w:marLeft w:val="0"/>
      <w:marRight w:val="0"/>
      <w:marTop w:val="0"/>
      <w:marBottom w:val="0"/>
      <w:divBdr>
        <w:top w:val="none" w:sz="0" w:space="0" w:color="auto"/>
        <w:left w:val="none" w:sz="0" w:space="0" w:color="auto"/>
        <w:bottom w:val="none" w:sz="0" w:space="0" w:color="auto"/>
        <w:right w:val="none" w:sz="0" w:space="0" w:color="auto"/>
      </w:divBdr>
      <w:divsChild>
        <w:div w:id="427310735">
          <w:marLeft w:val="0"/>
          <w:marRight w:val="0"/>
          <w:marTop w:val="0"/>
          <w:marBottom w:val="0"/>
          <w:divBdr>
            <w:top w:val="none" w:sz="0" w:space="0" w:color="auto"/>
            <w:left w:val="none" w:sz="0" w:space="0" w:color="auto"/>
            <w:bottom w:val="none" w:sz="0" w:space="0" w:color="auto"/>
            <w:right w:val="none" w:sz="0" w:space="0" w:color="auto"/>
          </w:divBdr>
        </w:div>
        <w:div w:id="3674855">
          <w:marLeft w:val="0"/>
          <w:marRight w:val="0"/>
          <w:marTop w:val="0"/>
          <w:marBottom w:val="0"/>
          <w:divBdr>
            <w:top w:val="none" w:sz="0" w:space="0" w:color="auto"/>
            <w:left w:val="none" w:sz="0" w:space="0" w:color="auto"/>
            <w:bottom w:val="none" w:sz="0" w:space="0" w:color="auto"/>
            <w:right w:val="none" w:sz="0" w:space="0" w:color="auto"/>
          </w:divBdr>
        </w:div>
        <w:div w:id="1140538659">
          <w:marLeft w:val="0"/>
          <w:marRight w:val="0"/>
          <w:marTop w:val="0"/>
          <w:marBottom w:val="0"/>
          <w:divBdr>
            <w:top w:val="none" w:sz="0" w:space="0" w:color="auto"/>
            <w:left w:val="none" w:sz="0" w:space="0" w:color="auto"/>
            <w:bottom w:val="none" w:sz="0" w:space="0" w:color="auto"/>
            <w:right w:val="none" w:sz="0" w:space="0" w:color="auto"/>
          </w:divBdr>
        </w:div>
      </w:divsChild>
    </w:div>
    <w:div w:id="335351068">
      <w:bodyDiv w:val="1"/>
      <w:marLeft w:val="0"/>
      <w:marRight w:val="0"/>
      <w:marTop w:val="0"/>
      <w:marBottom w:val="0"/>
      <w:divBdr>
        <w:top w:val="none" w:sz="0" w:space="0" w:color="auto"/>
        <w:left w:val="none" w:sz="0" w:space="0" w:color="auto"/>
        <w:bottom w:val="none" w:sz="0" w:space="0" w:color="auto"/>
        <w:right w:val="none" w:sz="0" w:space="0" w:color="auto"/>
      </w:divBdr>
      <w:divsChild>
        <w:div w:id="58748232">
          <w:blockQuote w:val="1"/>
          <w:marLeft w:val="720"/>
          <w:marRight w:val="720"/>
          <w:marTop w:val="100"/>
          <w:marBottom w:val="100"/>
          <w:divBdr>
            <w:top w:val="none" w:sz="0" w:space="0" w:color="auto"/>
            <w:left w:val="none" w:sz="0" w:space="0" w:color="auto"/>
            <w:bottom w:val="none" w:sz="0" w:space="0" w:color="auto"/>
            <w:right w:val="none" w:sz="0" w:space="0" w:color="auto"/>
          </w:divBdr>
        </w:div>
        <w:div w:id="8449787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9090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7314005">
      <w:bodyDiv w:val="1"/>
      <w:marLeft w:val="0"/>
      <w:marRight w:val="0"/>
      <w:marTop w:val="0"/>
      <w:marBottom w:val="0"/>
      <w:divBdr>
        <w:top w:val="none" w:sz="0" w:space="0" w:color="auto"/>
        <w:left w:val="none" w:sz="0" w:space="0" w:color="auto"/>
        <w:bottom w:val="none" w:sz="0" w:space="0" w:color="auto"/>
        <w:right w:val="none" w:sz="0" w:space="0" w:color="auto"/>
      </w:divBdr>
      <w:divsChild>
        <w:div w:id="34550379">
          <w:marLeft w:val="0"/>
          <w:marRight w:val="0"/>
          <w:marTop w:val="0"/>
          <w:marBottom w:val="0"/>
          <w:divBdr>
            <w:top w:val="none" w:sz="0" w:space="0" w:color="auto"/>
            <w:left w:val="none" w:sz="0" w:space="0" w:color="auto"/>
            <w:bottom w:val="none" w:sz="0" w:space="0" w:color="auto"/>
            <w:right w:val="none" w:sz="0" w:space="0" w:color="auto"/>
          </w:divBdr>
        </w:div>
        <w:div w:id="39523318">
          <w:marLeft w:val="0"/>
          <w:marRight w:val="0"/>
          <w:marTop w:val="0"/>
          <w:marBottom w:val="0"/>
          <w:divBdr>
            <w:top w:val="none" w:sz="0" w:space="0" w:color="auto"/>
            <w:left w:val="none" w:sz="0" w:space="0" w:color="auto"/>
            <w:bottom w:val="none" w:sz="0" w:space="0" w:color="auto"/>
            <w:right w:val="none" w:sz="0" w:space="0" w:color="auto"/>
          </w:divBdr>
        </w:div>
        <w:div w:id="1168905781">
          <w:marLeft w:val="0"/>
          <w:marRight w:val="0"/>
          <w:marTop w:val="0"/>
          <w:marBottom w:val="0"/>
          <w:divBdr>
            <w:top w:val="none" w:sz="0" w:space="0" w:color="auto"/>
            <w:left w:val="none" w:sz="0" w:space="0" w:color="auto"/>
            <w:bottom w:val="none" w:sz="0" w:space="0" w:color="auto"/>
            <w:right w:val="none" w:sz="0" w:space="0" w:color="auto"/>
          </w:divBdr>
        </w:div>
        <w:div w:id="1183592665">
          <w:marLeft w:val="0"/>
          <w:marRight w:val="0"/>
          <w:marTop w:val="0"/>
          <w:marBottom w:val="0"/>
          <w:divBdr>
            <w:top w:val="none" w:sz="0" w:space="0" w:color="auto"/>
            <w:left w:val="none" w:sz="0" w:space="0" w:color="auto"/>
            <w:bottom w:val="none" w:sz="0" w:space="0" w:color="auto"/>
            <w:right w:val="none" w:sz="0" w:space="0" w:color="auto"/>
          </w:divBdr>
        </w:div>
        <w:div w:id="1446539125">
          <w:marLeft w:val="0"/>
          <w:marRight w:val="0"/>
          <w:marTop w:val="0"/>
          <w:marBottom w:val="0"/>
          <w:divBdr>
            <w:top w:val="none" w:sz="0" w:space="0" w:color="auto"/>
            <w:left w:val="none" w:sz="0" w:space="0" w:color="auto"/>
            <w:bottom w:val="none" w:sz="0" w:space="0" w:color="auto"/>
            <w:right w:val="none" w:sz="0" w:space="0" w:color="auto"/>
          </w:divBdr>
        </w:div>
        <w:div w:id="1937055773">
          <w:marLeft w:val="0"/>
          <w:marRight w:val="0"/>
          <w:marTop w:val="0"/>
          <w:marBottom w:val="0"/>
          <w:divBdr>
            <w:top w:val="none" w:sz="0" w:space="0" w:color="auto"/>
            <w:left w:val="none" w:sz="0" w:space="0" w:color="auto"/>
            <w:bottom w:val="none" w:sz="0" w:space="0" w:color="auto"/>
            <w:right w:val="none" w:sz="0" w:space="0" w:color="auto"/>
          </w:divBdr>
        </w:div>
      </w:divsChild>
    </w:div>
    <w:div w:id="337738798">
      <w:bodyDiv w:val="1"/>
      <w:marLeft w:val="0"/>
      <w:marRight w:val="0"/>
      <w:marTop w:val="0"/>
      <w:marBottom w:val="0"/>
      <w:divBdr>
        <w:top w:val="none" w:sz="0" w:space="0" w:color="auto"/>
        <w:left w:val="none" w:sz="0" w:space="0" w:color="auto"/>
        <w:bottom w:val="none" w:sz="0" w:space="0" w:color="auto"/>
        <w:right w:val="none" w:sz="0" w:space="0" w:color="auto"/>
      </w:divBdr>
      <w:divsChild>
        <w:div w:id="256521718">
          <w:marLeft w:val="0"/>
          <w:marRight w:val="0"/>
          <w:marTop w:val="0"/>
          <w:marBottom w:val="0"/>
          <w:divBdr>
            <w:top w:val="none" w:sz="0" w:space="0" w:color="auto"/>
            <w:left w:val="none" w:sz="0" w:space="0" w:color="auto"/>
            <w:bottom w:val="none" w:sz="0" w:space="0" w:color="auto"/>
            <w:right w:val="none" w:sz="0" w:space="0" w:color="auto"/>
          </w:divBdr>
        </w:div>
        <w:div w:id="727730256">
          <w:marLeft w:val="0"/>
          <w:marRight w:val="0"/>
          <w:marTop w:val="0"/>
          <w:marBottom w:val="0"/>
          <w:divBdr>
            <w:top w:val="none" w:sz="0" w:space="0" w:color="auto"/>
            <w:left w:val="none" w:sz="0" w:space="0" w:color="auto"/>
            <w:bottom w:val="none" w:sz="0" w:space="0" w:color="auto"/>
            <w:right w:val="none" w:sz="0" w:space="0" w:color="auto"/>
          </w:divBdr>
        </w:div>
        <w:div w:id="907688117">
          <w:marLeft w:val="0"/>
          <w:marRight w:val="0"/>
          <w:marTop w:val="0"/>
          <w:marBottom w:val="0"/>
          <w:divBdr>
            <w:top w:val="none" w:sz="0" w:space="0" w:color="auto"/>
            <w:left w:val="none" w:sz="0" w:space="0" w:color="auto"/>
            <w:bottom w:val="none" w:sz="0" w:space="0" w:color="auto"/>
            <w:right w:val="none" w:sz="0" w:space="0" w:color="auto"/>
          </w:divBdr>
        </w:div>
      </w:divsChild>
    </w:div>
    <w:div w:id="348872170">
      <w:bodyDiv w:val="1"/>
      <w:marLeft w:val="0"/>
      <w:marRight w:val="0"/>
      <w:marTop w:val="0"/>
      <w:marBottom w:val="0"/>
      <w:divBdr>
        <w:top w:val="none" w:sz="0" w:space="0" w:color="auto"/>
        <w:left w:val="none" w:sz="0" w:space="0" w:color="auto"/>
        <w:bottom w:val="none" w:sz="0" w:space="0" w:color="auto"/>
        <w:right w:val="none" w:sz="0" w:space="0" w:color="auto"/>
      </w:divBdr>
      <w:divsChild>
        <w:div w:id="51544050">
          <w:marLeft w:val="0"/>
          <w:marRight w:val="0"/>
          <w:marTop w:val="0"/>
          <w:marBottom w:val="0"/>
          <w:divBdr>
            <w:top w:val="none" w:sz="0" w:space="0" w:color="auto"/>
            <w:left w:val="none" w:sz="0" w:space="0" w:color="auto"/>
            <w:bottom w:val="none" w:sz="0" w:space="0" w:color="auto"/>
            <w:right w:val="none" w:sz="0" w:space="0" w:color="auto"/>
          </w:divBdr>
        </w:div>
        <w:div w:id="347221319">
          <w:marLeft w:val="0"/>
          <w:marRight w:val="0"/>
          <w:marTop w:val="0"/>
          <w:marBottom w:val="0"/>
          <w:divBdr>
            <w:top w:val="none" w:sz="0" w:space="0" w:color="auto"/>
            <w:left w:val="none" w:sz="0" w:space="0" w:color="auto"/>
            <w:bottom w:val="none" w:sz="0" w:space="0" w:color="auto"/>
            <w:right w:val="none" w:sz="0" w:space="0" w:color="auto"/>
          </w:divBdr>
        </w:div>
        <w:div w:id="1114132612">
          <w:marLeft w:val="0"/>
          <w:marRight w:val="0"/>
          <w:marTop w:val="0"/>
          <w:marBottom w:val="0"/>
          <w:divBdr>
            <w:top w:val="none" w:sz="0" w:space="0" w:color="auto"/>
            <w:left w:val="none" w:sz="0" w:space="0" w:color="auto"/>
            <w:bottom w:val="none" w:sz="0" w:space="0" w:color="auto"/>
            <w:right w:val="none" w:sz="0" w:space="0" w:color="auto"/>
          </w:divBdr>
        </w:div>
      </w:divsChild>
    </w:div>
    <w:div w:id="351034846">
      <w:bodyDiv w:val="1"/>
      <w:marLeft w:val="0"/>
      <w:marRight w:val="0"/>
      <w:marTop w:val="0"/>
      <w:marBottom w:val="0"/>
      <w:divBdr>
        <w:top w:val="none" w:sz="0" w:space="0" w:color="auto"/>
        <w:left w:val="none" w:sz="0" w:space="0" w:color="auto"/>
        <w:bottom w:val="none" w:sz="0" w:space="0" w:color="auto"/>
        <w:right w:val="none" w:sz="0" w:space="0" w:color="auto"/>
      </w:divBdr>
    </w:div>
    <w:div w:id="356320994">
      <w:bodyDiv w:val="1"/>
      <w:marLeft w:val="0"/>
      <w:marRight w:val="0"/>
      <w:marTop w:val="0"/>
      <w:marBottom w:val="0"/>
      <w:divBdr>
        <w:top w:val="none" w:sz="0" w:space="0" w:color="auto"/>
        <w:left w:val="none" w:sz="0" w:space="0" w:color="auto"/>
        <w:bottom w:val="none" w:sz="0" w:space="0" w:color="auto"/>
        <w:right w:val="none" w:sz="0" w:space="0" w:color="auto"/>
      </w:divBdr>
      <w:divsChild>
        <w:div w:id="480076821">
          <w:marLeft w:val="0"/>
          <w:marRight w:val="0"/>
          <w:marTop w:val="0"/>
          <w:marBottom w:val="0"/>
          <w:divBdr>
            <w:top w:val="none" w:sz="0" w:space="0" w:color="auto"/>
            <w:left w:val="none" w:sz="0" w:space="0" w:color="auto"/>
            <w:bottom w:val="none" w:sz="0" w:space="0" w:color="auto"/>
            <w:right w:val="none" w:sz="0" w:space="0" w:color="auto"/>
          </w:divBdr>
        </w:div>
        <w:div w:id="1745948847">
          <w:marLeft w:val="0"/>
          <w:marRight w:val="0"/>
          <w:marTop w:val="0"/>
          <w:marBottom w:val="0"/>
          <w:divBdr>
            <w:top w:val="none" w:sz="0" w:space="0" w:color="auto"/>
            <w:left w:val="none" w:sz="0" w:space="0" w:color="auto"/>
            <w:bottom w:val="none" w:sz="0" w:space="0" w:color="auto"/>
            <w:right w:val="none" w:sz="0" w:space="0" w:color="auto"/>
          </w:divBdr>
        </w:div>
      </w:divsChild>
    </w:div>
    <w:div w:id="357203759">
      <w:bodyDiv w:val="1"/>
      <w:marLeft w:val="0"/>
      <w:marRight w:val="0"/>
      <w:marTop w:val="0"/>
      <w:marBottom w:val="0"/>
      <w:divBdr>
        <w:top w:val="none" w:sz="0" w:space="0" w:color="auto"/>
        <w:left w:val="none" w:sz="0" w:space="0" w:color="auto"/>
        <w:bottom w:val="none" w:sz="0" w:space="0" w:color="auto"/>
        <w:right w:val="none" w:sz="0" w:space="0" w:color="auto"/>
      </w:divBdr>
    </w:div>
    <w:div w:id="359549614">
      <w:bodyDiv w:val="1"/>
      <w:marLeft w:val="0"/>
      <w:marRight w:val="0"/>
      <w:marTop w:val="0"/>
      <w:marBottom w:val="0"/>
      <w:divBdr>
        <w:top w:val="none" w:sz="0" w:space="0" w:color="auto"/>
        <w:left w:val="none" w:sz="0" w:space="0" w:color="auto"/>
        <w:bottom w:val="none" w:sz="0" w:space="0" w:color="auto"/>
        <w:right w:val="none" w:sz="0" w:space="0" w:color="auto"/>
      </w:divBdr>
      <w:divsChild>
        <w:div w:id="286008444">
          <w:marLeft w:val="0"/>
          <w:marRight w:val="0"/>
          <w:marTop w:val="0"/>
          <w:marBottom w:val="0"/>
          <w:divBdr>
            <w:top w:val="none" w:sz="0" w:space="0" w:color="auto"/>
            <w:left w:val="none" w:sz="0" w:space="0" w:color="auto"/>
            <w:bottom w:val="none" w:sz="0" w:space="0" w:color="auto"/>
            <w:right w:val="none" w:sz="0" w:space="0" w:color="auto"/>
          </w:divBdr>
        </w:div>
        <w:div w:id="364912795">
          <w:marLeft w:val="0"/>
          <w:marRight w:val="0"/>
          <w:marTop w:val="0"/>
          <w:marBottom w:val="0"/>
          <w:divBdr>
            <w:top w:val="none" w:sz="0" w:space="0" w:color="auto"/>
            <w:left w:val="none" w:sz="0" w:space="0" w:color="auto"/>
            <w:bottom w:val="none" w:sz="0" w:space="0" w:color="auto"/>
            <w:right w:val="none" w:sz="0" w:space="0" w:color="auto"/>
          </w:divBdr>
        </w:div>
        <w:div w:id="1079405803">
          <w:marLeft w:val="0"/>
          <w:marRight w:val="0"/>
          <w:marTop w:val="0"/>
          <w:marBottom w:val="0"/>
          <w:divBdr>
            <w:top w:val="none" w:sz="0" w:space="0" w:color="auto"/>
            <w:left w:val="none" w:sz="0" w:space="0" w:color="auto"/>
            <w:bottom w:val="none" w:sz="0" w:space="0" w:color="auto"/>
            <w:right w:val="none" w:sz="0" w:space="0" w:color="auto"/>
          </w:divBdr>
        </w:div>
        <w:div w:id="1213467766">
          <w:marLeft w:val="0"/>
          <w:marRight w:val="0"/>
          <w:marTop w:val="0"/>
          <w:marBottom w:val="0"/>
          <w:divBdr>
            <w:top w:val="none" w:sz="0" w:space="0" w:color="auto"/>
            <w:left w:val="none" w:sz="0" w:space="0" w:color="auto"/>
            <w:bottom w:val="none" w:sz="0" w:space="0" w:color="auto"/>
            <w:right w:val="none" w:sz="0" w:space="0" w:color="auto"/>
          </w:divBdr>
        </w:div>
        <w:div w:id="1895115956">
          <w:marLeft w:val="0"/>
          <w:marRight w:val="0"/>
          <w:marTop w:val="0"/>
          <w:marBottom w:val="0"/>
          <w:divBdr>
            <w:top w:val="none" w:sz="0" w:space="0" w:color="auto"/>
            <w:left w:val="none" w:sz="0" w:space="0" w:color="auto"/>
            <w:bottom w:val="none" w:sz="0" w:space="0" w:color="auto"/>
            <w:right w:val="none" w:sz="0" w:space="0" w:color="auto"/>
          </w:divBdr>
        </w:div>
      </w:divsChild>
    </w:div>
    <w:div w:id="359739988">
      <w:bodyDiv w:val="1"/>
      <w:marLeft w:val="0"/>
      <w:marRight w:val="0"/>
      <w:marTop w:val="0"/>
      <w:marBottom w:val="0"/>
      <w:divBdr>
        <w:top w:val="none" w:sz="0" w:space="0" w:color="auto"/>
        <w:left w:val="none" w:sz="0" w:space="0" w:color="auto"/>
        <w:bottom w:val="none" w:sz="0" w:space="0" w:color="auto"/>
        <w:right w:val="none" w:sz="0" w:space="0" w:color="auto"/>
      </w:divBdr>
    </w:div>
    <w:div w:id="360983881">
      <w:bodyDiv w:val="1"/>
      <w:marLeft w:val="0"/>
      <w:marRight w:val="0"/>
      <w:marTop w:val="0"/>
      <w:marBottom w:val="0"/>
      <w:divBdr>
        <w:top w:val="none" w:sz="0" w:space="0" w:color="auto"/>
        <w:left w:val="none" w:sz="0" w:space="0" w:color="auto"/>
        <w:bottom w:val="none" w:sz="0" w:space="0" w:color="auto"/>
        <w:right w:val="none" w:sz="0" w:space="0" w:color="auto"/>
      </w:divBdr>
      <w:divsChild>
        <w:div w:id="875704913">
          <w:marLeft w:val="0"/>
          <w:marRight w:val="0"/>
          <w:marTop w:val="0"/>
          <w:marBottom w:val="0"/>
          <w:divBdr>
            <w:top w:val="none" w:sz="0" w:space="0" w:color="auto"/>
            <w:left w:val="none" w:sz="0" w:space="0" w:color="auto"/>
            <w:bottom w:val="none" w:sz="0" w:space="0" w:color="auto"/>
            <w:right w:val="none" w:sz="0" w:space="0" w:color="auto"/>
          </w:divBdr>
        </w:div>
        <w:div w:id="1740981193">
          <w:marLeft w:val="0"/>
          <w:marRight w:val="0"/>
          <w:marTop w:val="0"/>
          <w:marBottom w:val="0"/>
          <w:divBdr>
            <w:top w:val="none" w:sz="0" w:space="0" w:color="auto"/>
            <w:left w:val="none" w:sz="0" w:space="0" w:color="auto"/>
            <w:bottom w:val="none" w:sz="0" w:space="0" w:color="auto"/>
            <w:right w:val="none" w:sz="0" w:space="0" w:color="auto"/>
          </w:divBdr>
        </w:div>
      </w:divsChild>
    </w:div>
    <w:div w:id="363756498">
      <w:bodyDiv w:val="1"/>
      <w:marLeft w:val="0"/>
      <w:marRight w:val="0"/>
      <w:marTop w:val="0"/>
      <w:marBottom w:val="0"/>
      <w:divBdr>
        <w:top w:val="none" w:sz="0" w:space="0" w:color="auto"/>
        <w:left w:val="none" w:sz="0" w:space="0" w:color="auto"/>
        <w:bottom w:val="none" w:sz="0" w:space="0" w:color="auto"/>
        <w:right w:val="none" w:sz="0" w:space="0" w:color="auto"/>
      </w:divBdr>
      <w:divsChild>
        <w:div w:id="817185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9648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8183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77709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73505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7264325">
      <w:bodyDiv w:val="1"/>
      <w:marLeft w:val="0"/>
      <w:marRight w:val="0"/>
      <w:marTop w:val="0"/>
      <w:marBottom w:val="0"/>
      <w:divBdr>
        <w:top w:val="none" w:sz="0" w:space="0" w:color="auto"/>
        <w:left w:val="none" w:sz="0" w:space="0" w:color="auto"/>
        <w:bottom w:val="none" w:sz="0" w:space="0" w:color="auto"/>
        <w:right w:val="none" w:sz="0" w:space="0" w:color="auto"/>
      </w:divBdr>
      <w:divsChild>
        <w:div w:id="1480268192">
          <w:marLeft w:val="0"/>
          <w:marRight w:val="0"/>
          <w:marTop w:val="0"/>
          <w:marBottom w:val="0"/>
          <w:divBdr>
            <w:top w:val="none" w:sz="0" w:space="0" w:color="auto"/>
            <w:left w:val="none" w:sz="0" w:space="0" w:color="auto"/>
            <w:bottom w:val="none" w:sz="0" w:space="0" w:color="auto"/>
            <w:right w:val="none" w:sz="0" w:space="0" w:color="auto"/>
          </w:divBdr>
        </w:div>
      </w:divsChild>
    </w:div>
    <w:div w:id="372383886">
      <w:bodyDiv w:val="1"/>
      <w:marLeft w:val="0"/>
      <w:marRight w:val="0"/>
      <w:marTop w:val="0"/>
      <w:marBottom w:val="0"/>
      <w:divBdr>
        <w:top w:val="none" w:sz="0" w:space="0" w:color="auto"/>
        <w:left w:val="none" w:sz="0" w:space="0" w:color="auto"/>
        <w:bottom w:val="none" w:sz="0" w:space="0" w:color="auto"/>
        <w:right w:val="none" w:sz="0" w:space="0" w:color="auto"/>
      </w:divBdr>
    </w:div>
    <w:div w:id="373698190">
      <w:bodyDiv w:val="1"/>
      <w:marLeft w:val="0"/>
      <w:marRight w:val="0"/>
      <w:marTop w:val="0"/>
      <w:marBottom w:val="0"/>
      <w:divBdr>
        <w:top w:val="none" w:sz="0" w:space="0" w:color="auto"/>
        <w:left w:val="none" w:sz="0" w:space="0" w:color="auto"/>
        <w:bottom w:val="none" w:sz="0" w:space="0" w:color="auto"/>
        <w:right w:val="none" w:sz="0" w:space="0" w:color="auto"/>
      </w:divBdr>
      <w:divsChild>
        <w:div w:id="399793877">
          <w:marLeft w:val="0"/>
          <w:marRight w:val="0"/>
          <w:marTop w:val="0"/>
          <w:marBottom w:val="0"/>
          <w:divBdr>
            <w:top w:val="none" w:sz="0" w:space="0" w:color="auto"/>
            <w:left w:val="none" w:sz="0" w:space="0" w:color="auto"/>
            <w:bottom w:val="none" w:sz="0" w:space="0" w:color="auto"/>
            <w:right w:val="none" w:sz="0" w:space="0" w:color="auto"/>
          </w:divBdr>
        </w:div>
        <w:div w:id="719328159">
          <w:marLeft w:val="0"/>
          <w:marRight w:val="0"/>
          <w:marTop w:val="0"/>
          <w:marBottom w:val="0"/>
          <w:divBdr>
            <w:top w:val="none" w:sz="0" w:space="0" w:color="auto"/>
            <w:left w:val="none" w:sz="0" w:space="0" w:color="auto"/>
            <w:bottom w:val="none" w:sz="0" w:space="0" w:color="auto"/>
            <w:right w:val="none" w:sz="0" w:space="0" w:color="auto"/>
          </w:divBdr>
        </w:div>
        <w:div w:id="1446459960">
          <w:marLeft w:val="0"/>
          <w:marRight w:val="0"/>
          <w:marTop w:val="0"/>
          <w:marBottom w:val="0"/>
          <w:divBdr>
            <w:top w:val="none" w:sz="0" w:space="0" w:color="auto"/>
            <w:left w:val="none" w:sz="0" w:space="0" w:color="auto"/>
            <w:bottom w:val="none" w:sz="0" w:space="0" w:color="auto"/>
            <w:right w:val="none" w:sz="0" w:space="0" w:color="auto"/>
          </w:divBdr>
        </w:div>
      </w:divsChild>
    </w:div>
    <w:div w:id="379019675">
      <w:bodyDiv w:val="1"/>
      <w:marLeft w:val="0"/>
      <w:marRight w:val="0"/>
      <w:marTop w:val="0"/>
      <w:marBottom w:val="0"/>
      <w:divBdr>
        <w:top w:val="none" w:sz="0" w:space="0" w:color="auto"/>
        <w:left w:val="none" w:sz="0" w:space="0" w:color="auto"/>
        <w:bottom w:val="none" w:sz="0" w:space="0" w:color="auto"/>
        <w:right w:val="none" w:sz="0" w:space="0" w:color="auto"/>
      </w:divBdr>
    </w:div>
    <w:div w:id="381638367">
      <w:bodyDiv w:val="1"/>
      <w:marLeft w:val="0"/>
      <w:marRight w:val="0"/>
      <w:marTop w:val="0"/>
      <w:marBottom w:val="0"/>
      <w:divBdr>
        <w:top w:val="none" w:sz="0" w:space="0" w:color="auto"/>
        <w:left w:val="none" w:sz="0" w:space="0" w:color="auto"/>
        <w:bottom w:val="none" w:sz="0" w:space="0" w:color="auto"/>
        <w:right w:val="none" w:sz="0" w:space="0" w:color="auto"/>
      </w:divBdr>
      <w:divsChild>
        <w:div w:id="797915084">
          <w:marLeft w:val="0"/>
          <w:marRight w:val="0"/>
          <w:marTop w:val="0"/>
          <w:marBottom w:val="0"/>
          <w:divBdr>
            <w:top w:val="none" w:sz="0" w:space="0" w:color="auto"/>
            <w:left w:val="none" w:sz="0" w:space="0" w:color="auto"/>
            <w:bottom w:val="none" w:sz="0" w:space="0" w:color="auto"/>
            <w:right w:val="none" w:sz="0" w:space="0" w:color="auto"/>
          </w:divBdr>
        </w:div>
        <w:div w:id="605817043">
          <w:marLeft w:val="0"/>
          <w:marRight w:val="0"/>
          <w:marTop w:val="0"/>
          <w:marBottom w:val="0"/>
          <w:divBdr>
            <w:top w:val="none" w:sz="0" w:space="0" w:color="auto"/>
            <w:left w:val="none" w:sz="0" w:space="0" w:color="auto"/>
            <w:bottom w:val="none" w:sz="0" w:space="0" w:color="auto"/>
            <w:right w:val="none" w:sz="0" w:space="0" w:color="auto"/>
          </w:divBdr>
        </w:div>
        <w:div w:id="244270022">
          <w:marLeft w:val="0"/>
          <w:marRight w:val="0"/>
          <w:marTop w:val="0"/>
          <w:marBottom w:val="0"/>
          <w:divBdr>
            <w:top w:val="none" w:sz="0" w:space="0" w:color="auto"/>
            <w:left w:val="none" w:sz="0" w:space="0" w:color="auto"/>
            <w:bottom w:val="none" w:sz="0" w:space="0" w:color="auto"/>
            <w:right w:val="none" w:sz="0" w:space="0" w:color="auto"/>
          </w:divBdr>
        </w:div>
      </w:divsChild>
    </w:div>
    <w:div w:id="387728724">
      <w:bodyDiv w:val="1"/>
      <w:marLeft w:val="0"/>
      <w:marRight w:val="0"/>
      <w:marTop w:val="0"/>
      <w:marBottom w:val="0"/>
      <w:divBdr>
        <w:top w:val="none" w:sz="0" w:space="0" w:color="auto"/>
        <w:left w:val="none" w:sz="0" w:space="0" w:color="auto"/>
        <w:bottom w:val="none" w:sz="0" w:space="0" w:color="auto"/>
        <w:right w:val="none" w:sz="0" w:space="0" w:color="auto"/>
      </w:divBdr>
    </w:div>
    <w:div w:id="390885843">
      <w:bodyDiv w:val="1"/>
      <w:marLeft w:val="0"/>
      <w:marRight w:val="0"/>
      <w:marTop w:val="0"/>
      <w:marBottom w:val="0"/>
      <w:divBdr>
        <w:top w:val="none" w:sz="0" w:space="0" w:color="auto"/>
        <w:left w:val="none" w:sz="0" w:space="0" w:color="auto"/>
        <w:bottom w:val="none" w:sz="0" w:space="0" w:color="auto"/>
        <w:right w:val="none" w:sz="0" w:space="0" w:color="auto"/>
      </w:divBdr>
      <w:divsChild>
        <w:div w:id="627050131">
          <w:marLeft w:val="0"/>
          <w:marRight w:val="0"/>
          <w:marTop w:val="0"/>
          <w:marBottom w:val="0"/>
          <w:divBdr>
            <w:top w:val="none" w:sz="0" w:space="0" w:color="auto"/>
            <w:left w:val="none" w:sz="0" w:space="0" w:color="auto"/>
            <w:bottom w:val="none" w:sz="0" w:space="0" w:color="auto"/>
            <w:right w:val="none" w:sz="0" w:space="0" w:color="auto"/>
          </w:divBdr>
        </w:div>
        <w:div w:id="1055666843">
          <w:marLeft w:val="0"/>
          <w:marRight w:val="0"/>
          <w:marTop w:val="0"/>
          <w:marBottom w:val="0"/>
          <w:divBdr>
            <w:top w:val="none" w:sz="0" w:space="0" w:color="auto"/>
            <w:left w:val="none" w:sz="0" w:space="0" w:color="auto"/>
            <w:bottom w:val="none" w:sz="0" w:space="0" w:color="auto"/>
            <w:right w:val="none" w:sz="0" w:space="0" w:color="auto"/>
          </w:divBdr>
        </w:div>
        <w:div w:id="2006937131">
          <w:marLeft w:val="0"/>
          <w:marRight w:val="0"/>
          <w:marTop w:val="0"/>
          <w:marBottom w:val="0"/>
          <w:divBdr>
            <w:top w:val="none" w:sz="0" w:space="0" w:color="auto"/>
            <w:left w:val="none" w:sz="0" w:space="0" w:color="auto"/>
            <w:bottom w:val="none" w:sz="0" w:space="0" w:color="auto"/>
            <w:right w:val="none" w:sz="0" w:space="0" w:color="auto"/>
          </w:divBdr>
        </w:div>
        <w:div w:id="517278292">
          <w:marLeft w:val="0"/>
          <w:marRight w:val="0"/>
          <w:marTop w:val="0"/>
          <w:marBottom w:val="0"/>
          <w:divBdr>
            <w:top w:val="none" w:sz="0" w:space="0" w:color="auto"/>
            <w:left w:val="none" w:sz="0" w:space="0" w:color="auto"/>
            <w:bottom w:val="none" w:sz="0" w:space="0" w:color="auto"/>
            <w:right w:val="none" w:sz="0" w:space="0" w:color="auto"/>
          </w:divBdr>
        </w:div>
        <w:div w:id="1445609530">
          <w:marLeft w:val="0"/>
          <w:marRight w:val="0"/>
          <w:marTop w:val="0"/>
          <w:marBottom w:val="0"/>
          <w:divBdr>
            <w:top w:val="none" w:sz="0" w:space="0" w:color="auto"/>
            <w:left w:val="none" w:sz="0" w:space="0" w:color="auto"/>
            <w:bottom w:val="none" w:sz="0" w:space="0" w:color="auto"/>
            <w:right w:val="none" w:sz="0" w:space="0" w:color="auto"/>
          </w:divBdr>
        </w:div>
        <w:div w:id="328826008">
          <w:marLeft w:val="0"/>
          <w:marRight w:val="0"/>
          <w:marTop w:val="0"/>
          <w:marBottom w:val="0"/>
          <w:divBdr>
            <w:top w:val="none" w:sz="0" w:space="0" w:color="auto"/>
            <w:left w:val="none" w:sz="0" w:space="0" w:color="auto"/>
            <w:bottom w:val="none" w:sz="0" w:space="0" w:color="auto"/>
            <w:right w:val="none" w:sz="0" w:space="0" w:color="auto"/>
          </w:divBdr>
        </w:div>
        <w:div w:id="249317231">
          <w:marLeft w:val="0"/>
          <w:marRight w:val="0"/>
          <w:marTop w:val="0"/>
          <w:marBottom w:val="0"/>
          <w:divBdr>
            <w:top w:val="none" w:sz="0" w:space="0" w:color="auto"/>
            <w:left w:val="none" w:sz="0" w:space="0" w:color="auto"/>
            <w:bottom w:val="none" w:sz="0" w:space="0" w:color="auto"/>
            <w:right w:val="none" w:sz="0" w:space="0" w:color="auto"/>
          </w:divBdr>
        </w:div>
      </w:divsChild>
    </w:div>
    <w:div w:id="395709073">
      <w:bodyDiv w:val="1"/>
      <w:marLeft w:val="0"/>
      <w:marRight w:val="0"/>
      <w:marTop w:val="0"/>
      <w:marBottom w:val="0"/>
      <w:divBdr>
        <w:top w:val="none" w:sz="0" w:space="0" w:color="auto"/>
        <w:left w:val="none" w:sz="0" w:space="0" w:color="auto"/>
        <w:bottom w:val="none" w:sz="0" w:space="0" w:color="auto"/>
        <w:right w:val="none" w:sz="0" w:space="0" w:color="auto"/>
      </w:divBdr>
    </w:div>
    <w:div w:id="397943512">
      <w:bodyDiv w:val="1"/>
      <w:marLeft w:val="0"/>
      <w:marRight w:val="0"/>
      <w:marTop w:val="0"/>
      <w:marBottom w:val="0"/>
      <w:divBdr>
        <w:top w:val="none" w:sz="0" w:space="0" w:color="auto"/>
        <w:left w:val="none" w:sz="0" w:space="0" w:color="auto"/>
        <w:bottom w:val="none" w:sz="0" w:space="0" w:color="auto"/>
        <w:right w:val="none" w:sz="0" w:space="0" w:color="auto"/>
      </w:divBdr>
      <w:divsChild>
        <w:div w:id="734199965">
          <w:marLeft w:val="0"/>
          <w:marRight w:val="0"/>
          <w:marTop w:val="0"/>
          <w:marBottom w:val="0"/>
          <w:divBdr>
            <w:top w:val="none" w:sz="0" w:space="0" w:color="auto"/>
            <w:left w:val="none" w:sz="0" w:space="0" w:color="auto"/>
            <w:bottom w:val="none" w:sz="0" w:space="0" w:color="auto"/>
            <w:right w:val="none" w:sz="0" w:space="0" w:color="auto"/>
          </w:divBdr>
        </w:div>
        <w:div w:id="496388714">
          <w:marLeft w:val="0"/>
          <w:marRight w:val="0"/>
          <w:marTop w:val="0"/>
          <w:marBottom w:val="0"/>
          <w:divBdr>
            <w:top w:val="none" w:sz="0" w:space="0" w:color="auto"/>
            <w:left w:val="none" w:sz="0" w:space="0" w:color="auto"/>
            <w:bottom w:val="none" w:sz="0" w:space="0" w:color="auto"/>
            <w:right w:val="none" w:sz="0" w:space="0" w:color="auto"/>
          </w:divBdr>
        </w:div>
        <w:div w:id="1835291191">
          <w:marLeft w:val="0"/>
          <w:marRight w:val="0"/>
          <w:marTop w:val="0"/>
          <w:marBottom w:val="0"/>
          <w:divBdr>
            <w:top w:val="none" w:sz="0" w:space="0" w:color="auto"/>
            <w:left w:val="none" w:sz="0" w:space="0" w:color="auto"/>
            <w:bottom w:val="none" w:sz="0" w:space="0" w:color="auto"/>
            <w:right w:val="none" w:sz="0" w:space="0" w:color="auto"/>
          </w:divBdr>
        </w:div>
        <w:div w:id="445194311">
          <w:marLeft w:val="0"/>
          <w:marRight w:val="0"/>
          <w:marTop w:val="0"/>
          <w:marBottom w:val="0"/>
          <w:divBdr>
            <w:top w:val="none" w:sz="0" w:space="0" w:color="auto"/>
            <w:left w:val="none" w:sz="0" w:space="0" w:color="auto"/>
            <w:bottom w:val="none" w:sz="0" w:space="0" w:color="auto"/>
            <w:right w:val="none" w:sz="0" w:space="0" w:color="auto"/>
          </w:divBdr>
        </w:div>
        <w:div w:id="1679430671">
          <w:marLeft w:val="0"/>
          <w:marRight w:val="0"/>
          <w:marTop w:val="0"/>
          <w:marBottom w:val="0"/>
          <w:divBdr>
            <w:top w:val="none" w:sz="0" w:space="0" w:color="auto"/>
            <w:left w:val="none" w:sz="0" w:space="0" w:color="auto"/>
            <w:bottom w:val="none" w:sz="0" w:space="0" w:color="auto"/>
            <w:right w:val="none" w:sz="0" w:space="0" w:color="auto"/>
          </w:divBdr>
        </w:div>
        <w:div w:id="69892124">
          <w:marLeft w:val="0"/>
          <w:marRight w:val="0"/>
          <w:marTop w:val="0"/>
          <w:marBottom w:val="0"/>
          <w:divBdr>
            <w:top w:val="none" w:sz="0" w:space="0" w:color="auto"/>
            <w:left w:val="none" w:sz="0" w:space="0" w:color="auto"/>
            <w:bottom w:val="none" w:sz="0" w:space="0" w:color="auto"/>
            <w:right w:val="none" w:sz="0" w:space="0" w:color="auto"/>
          </w:divBdr>
        </w:div>
        <w:div w:id="1976522222">
          <w:marLeft w:val="0"/>
          <w:marRight w:val="0"/>
          <w:marTop w:val="0"/>
          <w:marBottom w:val="0"/>
          <w:divBdr>
            <w:top w:val="none" w:sz="0" w:space="0" w:color="auto"/>
            <w:left w:val="none" w:sz="0" w:space="0" w:color="auto"/>
            <w:bottom w:val="none" w:sz="0" w:space="0" w:color="auto"/>
            <w:right w:val="none" w:sz="0" w:space="0" w:color="auto"/>
          </w:divBdr>
        </w:div>
        <w:div w:id="592666201">
          <w:marLeft w:val="0"/>
          <w:marRight w:val="0"/>
          <w:marTop w:val="0"/>
          <w:marBottom w:val="0"/>
          <w:divBdr>
            <w:top w:val="none" w:sz="0" w:space="0" w:color="auto"/>
            <w:left w:val="none" w:sz="0" w:space="0" w:color="auto"/>
            <w:bottom w:val="none" w:sz="0" w:space="0" w:color="auto"/>
            <w:right w:val="none" w:sz="0" w:space="0" w:color="auto"/>
          </w:divBdr>
        </w:div>
      </w:divsChild>
    </w:div>
    <w:div w:id="398289815">
      <w:bodyDiv w:val="1"/>
      <w:marLeft w:val="0"/>
      <w:marRight w:val="0"/>
      <w:marTop w:val="0"/>
      <w:marBottom w:val="0"/>
      <w:divBdr>
        <w:top w:val="none" w:sz="0" w:space="0" w:color="auto"/>
        <w:left w:val="none" w:sz="0" w:space="0" w:color="auto"/>
        <w:bottom w:val="none" w:sz="0" w:space="0" w:color="auto"/>
        <w:right w:val="none" w:sz="0" w:space="0" w:color="auto"/>
      </w:divBdr>
    </w:div>
    <w:div w:id="405613493">
      <w:bodyDiv w:val="1"/>
      <w:marLeft w:val="0"/>
      <w:marRight w:val="0"/>
      <w:marTop w:val="0"/>
      <w:marBottom w:val="0"/>
      <w:divBdr>
        <w:top w:val="none" w:sz="0" w:space="0" w:color="auto"/>
        <w:left w:val="none" w:sz="0" w:space="0" w:color="auto"/>
        <w:bottom w:val="none" w:sz="0" w:space="0" w:color="auto"/>
        <w:right w:val="none" w:sz="0" w:space="0" w:color="auto"/>
      </w:divBdr>
      <w:divsChild>
        <w:div w:id="417293156">
          <w:marLeft w:val="0"/>
          <w:marRight w:val="0"/>
          <w:marTop w:val="0"/>
          <w:marBottom w:val="0"/>
          <w:divBdr>
            <w:top w:val="none" w:sz="0" w:space="0" w:color="auto"/>
            <w:left w:val="none" w:sz="0" w:space="0" w:color="auto"/>
            <w:bottom w:val="none" w:sz="0" w:space="0" w:color="auto"/>
            <w:right w:val="none" w:sz="0" w:space="0" w:color="auto"/>
          </w:divBdr>
        </w:div>
        <w:div w:id="1958365012">
          <w:marLeft w:val="0"/>
          <w:marRight w:val="0"/>
          <w:marTop w:val="0"/>
          <w:marBottom w:val="0"/>
          <w:divBdr>
            <w:top w:val="none" w:sz="0" w:space="0" w:color="auto"/>
            <w:left w:val="none" w:sz="0" w:space="0" w:color="auto"/>
            <w:bottom w:val="none" w:sz="0" w:space="0" w:color="auto"/>
            <w:right w:val="none" w:sz="0" w:space="0" w:color="auto"/>
          </w:divBdr>
        </w:div>
        <w:div w:id="1979912847">
          <w:marLeft w:val="0"/>
          <w:marRight w:val="0"/>
          <w:marTop w:val="0"/>
          <w:marBottom w:val="0"/>
          <w:divBdr>
            <w:top w:val="none" w:sz="0" w:space="0" w:color="auto"/>
            <w:left w:val="none" w:sz="0" w:space="0" w:color="auto"/>
            <w:bottom w:val="none" w:sz="0" w:space="0" w:color="auto"/>
            <w:right w:val="none" w:sz="0" w:space="0" w:color="auto"/>
          </w:divBdr>
        </w:div>
        <w:div w:id="1980719732">
          <w:marLeft w:val="0"/>
          <w:marRight w:val="0"/>
          <w:marTop w:val="0"/>
          <w:marBottom w:val="0"/>
          <w:divBdr>
            <w:top w:val="none" w:sz="0" w:space="0" w:color="auto"/>
            <w:left w:val="none" w:sz="0" w:space="0" w:color="auto"/>
            <w:bottom w:val="none" w:sz="0" w:space="0" w:color="auto"/>
            <w:right w:val="none" w:sz="0" w:space="0" w:color="auto"/>
          </w:divBdr>
        </w:div>
        <w:div w:id="2086682521">
          <w:marLeft w:val="0"/>
          <w:marRight w:val="0"/>
          <w:marTop w:val="0"/>
          <w:marBottom w:val="0"/>
          <w:divBdr>
            <w:top w:val="none" w:sz="0" w:space="0" w:color="auto"/>
            <w:left w:val="none" w:sz="0" w:space="0" w:color="auto"/>
            <w:bottom w:val="none" w:sz="0" w:space="0" w:color="auto"/>
            <w:right w:val="none" w:sz="0" w:space="0" w:color="auto"/>
          </w:divBdr>
        </w:div>
      </w:divsChild>
    </w:div>
    <w:div w:id="406880014">
      <w:bodyDiv w:val="1"/>
      <w:marLeft w:val="0"/>
      <w:marRight w:val="0"/>
      <w:marTop w:val="0"/>
      <w:marBottom w:val="0"/>
      <w:divBdr>
        <w:top w:val="none" w:sz="0" w:space="0" w:color="auto"/>
        <w:left w:val="none" w:sz="0" w:space="0" w:color="auto"/>
        <w:bottom w:val="none" w:sz="0" w:space="0" w:color="auto"/>
        <w:right w:val="none" w:sz="0" w:space="0" w:color="auto"/>
      </w:divBdr>
      <w:divsChild>
        <w:div w:id="154955469">
          <w:marLeft w:val="0"/>
          <w:marRight w:val="0"/>
          <w:marTop w:val="0"/>
          <w:marBottom w:val="0"/>
          <w:divBdr>
            <w:top w:val="none" w:sz="0" w:space="0" w:color="auto"/>
            <w:left w:val="none" w:sz="0" w:space="0" w:color="auto"/>
            <w:bottom w:val="none" w:sz="0" w:space="0" w:color="auto"/>
            <w:right w:val="none" w:sz="0" w:space="0" w:color="auto"/>
          </w:divBdr>
        </w:div>
        <w:div w:id="1776944205">
          <w:marLeft w:val="0"/>
          <w:marRight w:val="0"/>
          <w:marTop w:val="0"/>
          <w:marBottom w:val="0"/>
          <w:divBdr>
            <w:top w:val="none" w:sz="0" w:space="0" w:color="auto"/>
            <w:left w:val="none" w:sz="0" w:space="0" w:color="auto"/>
            <w:bottom w:val="none" w:sz="0" w:space="0" w:color="auto"/>
            <w:right w:val="none" w:sz="0" w:space="0" w:color="auto"/>
          </w:divBdr>
        </w:div>
      </w:divsChild>
    </w:div>
    <w:div w:id="407700556">
      <w:bodyDiv w:val="1"/>
      <w:marLeft w:val="0"/>
      <w:marRight w:val="0"/>
      <w:marTop w:val="0"/>
      <w:marBottom w:val="0"/>
      <w:divBdr>
        <w:top w:val="none" w:sz="0" w:space="0" w:color="auto"/>
        <w:left w:val="none" w:sz="0" w:space="0" w:color="auto"/>
        <w:bottom w:val="none" w:sz="0" w:space="0" w:color="auto"/>
        <w:right w:val="none" w:sz="0" w:space="0" w:color="auto"/>
      </w:divBdr>
    </w:div>
    <w:div w:id="408046110">
      <w:bodyDiv w:val="1"/>
      <w:marLeft w:val="0"/>
      <w:marRight w:val="0"/>
      <w:marTop w:val="0"/>
      <w:marBottom w:val="0"/>
      <w:divBdr>
        <w:top w:val="none" w:sz="0" w:space="0" w:color="auto"/>
        <w:left w:val="none" w:sz="0" w:space="0" w:color="auto"/>
        <w:bottom w:val="none" w:sz="0" w:space="0" w:color="auto"/>
        <w:right w:val="none" w:sz="0" w:space="0" w:color="auto"/>
      </w:divBdr>
    </w:div>
    <w:div w:id="408502478">
      <w:bodyDiv w:val="1"/>
      <w:marLeft w:val="0"/>
      <w:marRight w:val="0"/>
      <w:marTop w:val="0"/>
      <w:marBottom w:val="0"/>
      <w:divBdr>
        <w:top w:val="none" w:sz="0" w:space="0" w:color="auto"/>
        <w:left w:val="none" w:sz="0" w:space="0" w:color="auto"/>
        <w:bottom w:val="none" w:sz="0" w:space="0" w:color="auto"/>
        <w:right w:val="none" w:sz="0" w:space="0" w:color="auto"/>
      </w:divBdr>
      <w:divsChild>
        <w:div w:id="396364277">
          <w:marLeft w:val="0"/>
          <w:marRight w:val="0"/>
          <w:marTop w:val="0"/>
          <w:marBottom w:val="0"/>
          <w:divBdr>
            <w:top w:val="none" w:sz="0" w:space="0" w:color="auto"/>
            <w:left w:val="none" w:sz="0" w:space="0" w:color="auto"/>
            <w:bottom w:val="none" w:sz="0" w:space="0" w:color="auto"/>
            <w:right w:val="none" w:sz="0" w:space="0" w:color="auto"/>
          </w:divBdr>
        </w:div>
        <w:div w:id="1373769001">
          <w:marLeft w:val="0"/>
          <w:marRight w:val="0"/>
          <w:marTop w:val="0"/>
          <w:marBottom w:val="0"/>
          <w:divBdr>
            <w:top w:val="none" w:sz="0" w:space="0" w:color="auto"/>
            <w:left w:val="none" w:sz="0" w:space="0" w:color="auto"/>
            <w:bottom w:val="none" w:sz="0" w:space="0" w:color="auto"/>
            <w:right w:val="none" w:sz="0" w:space="0" w:color="auto"/>
          </w:divBdr>
        </w:div>
        <w:div w:id="1817798530">
          <w:marLeft w:val="0"/>
          <w:marRight w:val="0"/>
          <w:marTop w:val="0"/>
          <w:marBottom w:val="0"/>
          <w:divBdr>
            <w:top w:val="none" w:sz="0" w:space="0" w:color="auto"/>
            <w:left w:val="none" w:sz="0" w:space="0" w:color="auto"/>
            <w:bottom w:val="none" w:sz="0" w:space="0" w:color="auto"/>
            <w:right w:val="none" w:sz="0" w:space="0" w:color="auto"/>
          </w:divBdr>
        </w:div>
      </w:divsChild>
    </w:div>
    <w:div w:id="414937148">
      <w:bodyDiv w:val="1"/>
      <w:marLeft w:val="0"/>
      <w:marRight w:val="0"/>
      <w:marTop w:val="0"/>
      <w:marBottom w:val="0"/>
      <w:divBdr>
        <w:top w:val="none" w:sz="0" w:space="0" w:color="auto"/>
        <w:left w:val="none" w:sz="0" w:space="0" w:color="auto"/>
        <w:bottom w:val="none" w:sz="0" w:space="0" w:color="auto"/>
        <w:right w:val="none" w:sz="0" w:space="0" w:color="auto"/>
      </w:divBdr>
      <w:divsChild>
        <w:div w:id="28459265">
          <w:marLeft w:val="0"/>
          <w:marRight w:val="0"/>
          <w:marTop w:val="0"/>
          <w:marBottom w:val="0"/>
          <w:divBdr>
            <w:top w:val="none" w:sz="0" w:space="0" w:color="auto"/>
            <w:left w:val="none" w:sz="0" w:space="0" w:color="auto"/>
            <w:bottom w:val="none" w:sz="0" w:space="0" w:color="auto"/>
            <w:right w:val="none" w:sz="0" w:space="0" w:color="auto"/>
          </w:divBdr>
        </w:div>
        <w:div w:id="1741245619">
          <w:marLeft w:val="0"/>
          <w:marRight w:val="0"/>
          <w:marTop w:val="0"/>
          <w:marBottom w:val="0"/>
          <w:divBdr>
            <w:top w:val="none" w:sz="0" w:space="0" w:color="auto"/>
            <w:left w:val="none" w:sz="0" w:space="0" w:color="auto"/>
            <w:bottom w:val="none" w:sz="0" w:space="0" w:color="auto"/>
            <w:right w:val="none" w:sz="0" w:space="0" w:color="auto"/>
          </w:divBdr>
        </w:div>
      </w:divsChild>
    </w:div>
    <w:div w:id="415245155">
      <w:bodyDiv w:val="1"/>
      <w:marLeft w:val="0"/>
      <w:marRight w:val="0"/>
      <w:marTop w:val="0"/>
      <w:marBottom w:val="0"/>
      <w:divBdr>
        <w:top w:val="none" w:sz="0" w:space="0" w:color="auto"/>
        <w:left w:val="none" w:sz="0" w:space="0" w:color="auto"/>
        <w:bottom w:val="none" w:sz="0" w:space="0" w:color="auto"/>
        <w:right w:val="none" w:sz="0" w:space="0" w:color="auto"/>
      </w:divBdr>
      <w:divsChild>
        <w:div w:id="38091881">
          <w:blockQuote w:val="1"/>
          <w:marLeft w:val="720"/>
          <w:marRight w:val="720"/>
          <w:marTop w:val="100"/>
          <w:marBottom w:val="100"/>
          <w:divBdr>
            <w:top w:val="none" w:sz="0" w:space="0" w:color="auto"/>
            <w:left w:val="none" w:sz="0" w:space="0" w:color="auto"/>
            <w:bottom w:val="none" w:sz="0" w:space="0" w:color="auto"/>
            <w:right w:val="none" w:sz="0" w:space="0" w:color="auto"/>
          </w:divBdr>
        </w:div>
        <w:div w:id="795098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7899769">
              <w:blockQuote w:val="1"/>
              <w:marLeft w:val="720"/>
              <w:marRight w:val="720"/>
              <w:marTop w:val="100"/>
              <w:marBottom w:val="100"/>
              <w:divBdr>
                <w:top w:val="none" w:sz="0" w:space="0" w:color="auto"/>
                <w:left w:val="none" w:sz="0" w:space="0" w:color="auto"/>
                <w:bottom w:val="none" w:sz="0" w:space="0" w:color="auto"/>
                <w:right w:val="none" w:sz="0" w:space="0" w:color="auto"/>
              </w:divBdr>
            </w:div>
            <w:div w:id="21130887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7019577">
          <w:blockQuote w:val="1"/>
          <w:marLeft w:val="720"/>
          <w:marRight w:val="720"/>
          <w:marTop w:val="100"/>
          <w:marBottom w:val="100"/>
          <w:divBdr>
            <w:top w:val="none" w:sz="0" w:space="0" w:color="auto"/>
            <w:left w:val="none" w:sz="0" w:space="0" w:color="auto"/>
            <w:bottom w:val="none" w:sz="0" w:space="0" w:color="auto"/>
            <w:right w:val="none" w:sz="0" w:space="0" w:color="auto"/>
          </w:divBdr>
        </w:div>
        <w:div w:id="1101488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01943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16100046">
      <w:bodyDiv w:val="1"/>
      <w:marLeft w:val="0"/>
      <w:marRight w:val="0"/>
      <w:marTop w:val="0"/>
      <w:marBottom w:val="0"/>
      <w:divBdr>
        <w:top w:val="none" w:sz="0" w:space="0" w:color="auto"/>
        <w:left w:val="none" w:sz="0" w:space="0" w:color="auto"/>
        <w:bottom w:val="none" w:sz="0" w:space="0" w:color="auto"/>
        <w:right w:val="none" w:sz="0" w:space="0" w:color="auto"/>
      </w:divBdr>
    </w:div>
    <w:div w:id="424767477">
      <w:bodyDiv w:val="1"/>
      <w:marLeft w:val="0"/>
      <w:marRight w:val="0"/>
      <w:marTop w:val="0"/>
      <w:marBottom w:val="0"/>
      <w:divBdr>
        <w:top w:val="none" w:sz="0" w:space="0" w:color="auto"/>
        <w:left w:val="none" w:sz="0" w:space="0" w:color="auto"/>
        <w:bottom w:val="none" w:sz="0" w:space="0" w:color="auto"/>
        <w:right w:val="none" w:sz="0" w:space="0" w:color="auto"/>
      </w:divBdr>
      <w:divsChild>
        <w:div w:id="1868173326">
          <w:marLeft w:val="0"/>
          <w:marRight w:val="0"/>
          <w:marTop w:val="0"/>
          <w:marBottom w:val="0"/>
          <w:divBdr>
            <w:top w:val="none" w:sz="0" w:space="0" w:color="auto"/>
            <w:left w:val="none" w:sz="0" w:space="0" w:color="auto"/>
            <w:bottom w:val="none" w:sz="0" w:space="0" w:color="auto"/>
            <w:right w:val="none" w:sz="0" w:space="0" w:color="auto"/>
          </w:divBdr>
        </w:div>
        <w:div w:id="45223442">
          <w:marLeft w:val="0"/>
          <w:marRight w:val="0"/>
          <w:marTop w:val="0"/>
          <w:marBottom w:val="0"/>
          <w:divBdr>
            <w:top w:val="none" w:sz="0" w:space="0" w:color="auto"/>
            <w:left w:val="none" w:sz="0" w:space="0" w:color="auto"/>
            <w:bottom w:val="none" w:sz="0" w:space="0" w:color="auto"/>
            <w:right w:val="none" w:sz="0" w:space="0" w:color="auto"/>
          </w:divBdr>
        </w:div>
        <w:div w:id="1316377673">
          <w:marLeft w:val="0"/>
          <w:marRight w:val="0"/>
          <w:marTop w:val="0"/>
          <w:marBottom w:val="0"/>
          <w:divBdr>
            <w:top w:val="none" w:sz="0" w:space="0" w:color="auto"/>
            <w:left w:val="none" w:sz="0" w:space="0" w:color="auto"/>
            <w:bottom w:val="none" w:sz="0" w:space="0" w:color="auto"/>
            <w:right w:val="none" w:sz="0" w:space="0" w:color="auto"/>
          </w:divBdr>
        </w:div>
        <w:div w:id="586422963">
          <w:marLeft w:val="0"/>
          <w:marRight w:val="0"/>
          <w:marTop w:val="0"/>
          <w:marBottom w:val="0"/>
          <w:divBdr>
            <w:top w:val="none" w:sz="0" w:space="0" w:color="auto"/>
            <w:left w:val="none" w:sz="0" w:space="0" w:color="auto"/>
            <w:bottom w:val="none" w:sz="0" w:space="0" w:color="auto"/>
            <w:right w:val="none" w:sz="0" w:space="0" w:color="auto"/>
          </w:divBdr>
        </w:div>
        <w:div w:id="1228304583">
          <w:marLeft w:val="0"/>
          <w:marRight w:val="0"/>
          <w:marTop w:val="0"/>
          <w:marBottom w:val="0"/>
          <w:divBdr>
            <w:top w:val="none" w:sz="0" w:space="0" w:color="auto"/>
            <w:left w:val="none" w:sz="0" w:space="0" w:color="auto"/>
            <w:bottom w:val="none" w:sz="0" w:space="0" w:color="auto"/>
            <w:right w:val="none" w:sz="0" w:space="0" w:color="auto"/>
          </w:divBdr>
        </w:div>
      </w:divsChild>
    </w:div>
    <w:div w:id="429666000">
      <w:bodyDiv w:val="1"/>
      <w:marLeft w:val="0"/>
      <w:marRight w:val="0"/>
      <w:marTop w:val="0"/>
      <w:marBottom w:val="0"/>
      <w:divBdr>
        <w:top w:val="none" w:sz="0" w:space="0" w:color="auto"/>
        <w:left w:val="none" w:sz="0" w:space="0" w:color="auto"/>
        <w:bottom w:val="none" w:sz="0" w:space="0" w:color="auto"/>
        <w:right w:val="none" w:sz="0" w:space="0" w:color="auto"/>
      </w:divBdr>
      <w:divsChild>
        <w:div w:id="184177446">
          <w:marLeft w:val="0"/>
          <w:marRight w:val="0"/>
          <w:marTop w:val="0"/>
          <w:marBottom w:val="0"/>
          <w:divBdr>
            <w:top w:val="none" w:sz="0" w:space="0" w:color="auto"/>
            <w:left w:val="none" w:sz="0" w:space="0" w:color="auto"/>
            <w:bottom w:val="none" w:sz="0" w:space="0" w:color="auto"/>
            <w:right w:val="none" w:sz="0" w:space="0" w:color="auto"/>
          </w:divBdr>
        </w:div>
        <w:div w:id="2087223212">
          <w:marLeft w:val="0"/>
          <w:marRight w:val="0"/>
          <w:marTop w:val="0"/>
          <w:marBottom w:val="0"/>
          <w:divBdr>
            <w:top w:val="none" w:sz="0" w:space="0" w:color="auto"/>
            <w:left w:val="none" w:sz="0" w:space="0" w:color="auto"/>
            <w:bottom w:val="none" w:sz="0" w:space="0" w:color="auto"/>
            <w:right w:val="none" w:sz="0" w:space="0" w:color="auto"/>
          </w:divBdr>
        </w:div>
        <w:div w:id="2108966239">
          <w:marLeft w:val="0"/>
          <w:marRight w:val="0"/>
          <w:marTop w:val="0"/>
          <w:marBottom w:val="0"/>
          <w:divBdr>
            <w:top w:val="none" w:sz="0" w:space="0" w:color="auto"/>
            <w:left w:val="none" w:sz="0" w:space="0" w:color="auto"/>
            <w:bottom w:val="none" w:sz="0" w:space="0" w:color="auto"/>
            <w:right w:val="none" w:sz="0" w:space="0" w:color="auto"/>
          </w:divBdr>
        </w:div>
      </w:divsChild>
    </w:div>
    <w:div w:id="437141569">
      <w:bodyDiv w:val="1"/>
      <w:marLeft w:val="0"/>
      <w:marRight w:val="0"/>
      <w:marTop w:val="0"/>
      <w:marBottom w:val="0"/>
      <w:divBdr>
        <w:top w:val="none" w:sz="0" w:space="0" w:color="auto"/>
        <w:left w:val="none" w:sz="0" w:space="0" w:color="auto"/>
        <w:bottom w:val="none" w:sz="0" w:space="0" w:color="auto"/>
        <w:right w:val="none" w:sz="0" w:space="0" w:color="auto"/>
      </w:divBdr>
      <w:divsChild>
        <w:div w:id="619067153">
          <w:marLeft w:val="0"/>
          <w:marRight w:val="0"/>
          <w:marTop w:val="0"/>
          <w:marBottom w:val="0"/>
          <w:divBdr>
            <w:top w:val="none" w:sz="0" w:space="0" w:color="auto"/>
            <w:left w:val="none" w:sz="0" w:space="0" w:color="auto"/>
            <w:bottom w:val="none" w:sz="0" w:space="0" w:color="auto"/>
            <w:right w:val="none" w:sz="0" w:space="0" w:color="auto"/>
          </w:divBdr>
        </w:div>
        <w:div w:id="414209880">
          <w:marLeft w:val="0"/>
          <w:marRight w:val="0"/>
          <w:marTop w:val="0"/>
          <w:marBottom w:val="0"/>
          <w:divBdr>
            <w:top w:val="none" w:sz="0" w:space="0" w:color="auto"/>
            <w:left w:val="none" w:sz="0" w:space="0" w:color="auto"/>
            <w:bottom w:val="none" w:sz="0" w:space="0" w:color="auto"/>
            <w:right w:val="none" w:sz="0" w:space="0" w:color="auto"/>
          </w:divBdr>
        </w:div>
        <w:div w:id="1539586216">
          <w:marLeft w:val="0"/>
          <w:marRight w:val="0"/>
          <w:marTop w:val="0"/>
          <w:marBottom w:val="0"/>
          <w:divBdr>
            <w:top w:val="none" w:sz="0" w:space="0" w:color="auto"/>
            <w:left w:val="none" w:sz="0" w:space="0" w:color="auto"/>
            <w:bottom w:val="none" w:sz="0" w:space="0" w:color="auto"/>
            <w:right w:val="none" w:sz="0" w:space="0" w:color="auto"/>
          </w:divBdr>
        </w:div>
      </w:divsChild>
    </w:div>
    <w:div w:id="445319384">
      <w:bodyDiv w:val="1"/>
      <w:marLeft w:val="0"/>
      <w:marRight w:val="0"/>
      <w:marTop w:val="0"/>
      <w:marBottom w:val="0"/>
      <w:divBdr>
        <w:top w:val="none" w:sz="0" w:space="0" w:color="auto"/>
        <w:left w:val="none" w:sz="0" w:space="0" w:color="auto"/>
        <w:bottom w:val="none" w:sz="0" w:space="0" w:color="auto"/>
        <w:right w:val="none" w:sz="0" w:space="0" w:color="auto"/>
      </w:divBdr>
    </w:div>
    <w:div w:id="448623181">
      <w:bodyDiv w:val="1"/>
      <w:marLeft w:val="0"/>
      <w:marRight w:val="0"/>
      <w:marTop w:val="0"/>
      <w:marBottom w:val="0"/>
      <w:divBdr>
        <w:top w:val="none" w:sz="0" w:space="0" w:color="auto"/>
        <w:left w:val="none" w:sz="0" w:space="0" w:color="auto"/>
        <w:bottom w:val="none" w:sz="0" w:space="0" w:color="auto"/>
        <w:right w:val="none" w:sz="0" w:space="0" w:color="auto"/>
      </w:divBdr>
      <w:divsChild>
        <w:div w:id="911621792">
          <w:marLeft w:val="0"/>
          <w:marRight w:val="0"/>
          <w:marTop w:val="0"/>
          <w:marBottom w:val="0"/>
          <w:divBdr>
            <w:top w:val="none" w:sz="0" w:space="0" w:color="auto"/>
            <w:left w:val="none" w:sz="0" w:space="0" w:color="auto"/>
            <w:bottom w:val="none" w:sz="0" w:space="0" w:color="auto"/>
            <w:right w:val="none" w:sz="0" w:space="0" w:color="auto"/>
          </w:divBdr>
        </w:div>
        <w:div w:id="1637490264">
          <w:marLeft w:val="0"/>
          <w:marRight w:val="0"/>
          <w:marTop w:val="0"/>
          <w:marBottom w:val="0"/>
          <w:divBdr>
            <w:top w:val="none" w:sz="0" w:space="0" w:color="auto"/>
            <w:left w:val="none" w:sz="0" w:space="0" w:color="auto"/>
            <w:bottom w:val="none" w:sz="0" w:space="0" w:color="auto"/>
            <w:right w:val="none" w:sz="0" w:space="0" w:color="auto"/>
          </w:divBdr>
        </w:div>
      </w:divsChild>
    </w:div>
    <w:div w:id="448820500">
      <w:bodyDiv w:val="1"/>
      <w:marLeft w:val="0"/>
      <w:marRight w:val="0"/>
      <w:marTop w:val="0"/>
      <w:marBottom w:val="0"/>
      <w:divBdr>
        <w:top w:val="none" w:sz="0" w:space="0" w:color="auto"/>
        <w:left w:val="none" w:sz="0" w:space="0" w:color="auto"/>
        <w:bottom w:val="none" w:sz="0" w:space="0" w:color="auto"/>
        <w:right w:val="none" w:sz="0" w:space="0" w:color="auto"/>
      </w:divBdr>
      <w:divsChild>
        <w:div w:id="66730207">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303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57980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72438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54906582">
      <w:bodyDiv w:val="1"/>
      <w:marLeft w:val="0"/>
      <w:marRight w:val="0"/>
      <w:marTop w:val="0"/>
      <w:marBottom w:val="0"/>
      <w:divBdr>
        <w:top w:val="none" w:sz="0" w:space="0" w:color="auto"/>
        <w:left w:val="none" w:sz="0" w:space="0" w:color="auto"/>
        <w:bottom w:val="none" w:sz="0" w:space="0" w:color="auto"/>
        <w:right w:val="none" w:sz="0" w:space="0" w:color="auto"/>
      </w:divBdr>
    </w:div>
    <w:div w:id="461075577">
      <w:bodyDiv w:val="1"/>
      <w:marLeft w:val="0"/>
      <w:marRight w:val="0"/>
      <w:marTop w:val="0"/>
      <w:marBottom w:val="0"/>
      <w:divBdr>
        <w:top w:val="none" w:sz="0" w:space="0" w:color="auto"/>
        <w:left w:val="none" w:sz="0" w:space="0" w:color="auto"/>
        <w:bottom w:val="none" w:sz="0" w:space="0" w:color="auto"/>
        <w:right w:val="none" w:sz="0" w:space="0" w:color="auto"/>
      </w:divBdr>
    </w:div>
    <w:div w:id="462357975">
      <w:bodyDiv w:val="1"/>
      <w:marLeft w:val="0"/>
      <w:marRight w:val="0"/>
      <w:marTop w:val="0"/>
      <w:marBottom w:val="0"/>
      <w:divBdr>
        <w:top w:val="none" w:sz="0" w:space="0" w:color="auto"/>
        <w:left w:val="none" w:sz="0" w:space="0" w:color="auto"/>
        <w:bottom w:val="none" w:sz="0" w:space="0" w:color="auto"/>
        <w:right w:val="none" w:sz="0" w:space="0" w:color="auto"/>
      </w:divBdr>
      <w:divsChild>
        <w:div w:id="258223866">
          <w:marLeft w:val="0"/>
          <w:marRight w:val="0"/>
          <w:marTop w:val="0"/>
          <w:marBottom w:val="0"/>
          <w:divBdr>
            <w:top w:val="none" w:sz="0" w:space="0" w:color="auto"/>
            <w:left w:val="none" w:sz="0" w:space="0" w:color="auto"/>
            <w:bottom w:val="none" w:sz="0" w:space="0" w:color="auto"/>
            <w:right w:val="none" w:sz="0" w:space="0" w:color="auto"/>
          </w:divBdr>
          <w:divsChild>
            <w:div w:id="1194072823">
              <w:marLeft w:val="0"/>
              <w:marRight w:val="0"/>
              <w:marTop w:val="0"/>
              <w:marBottom w:val="0"/>
              <w:divBdr>
                <w:top w:val="none" w:sz="0" w:space="0" w:color="auto"/>
                <w:left w:val="none" w:sz="0" w:space="0" w:color="auto"/>
                <w:bottom w:val="none" w:sz="0" w:space="0" w:color="auto"/>
                <w:right w:val="none" w:sz="0" w:space="0" w:color="auto"/>
              </w:divBdr>
              <w:divsChild>
                <w:div w:id="856892233">
                  <w:marLeft w:val="0"/>
                  <w:marRight w:val="0"/>
                  <w:marTop w:val="0"/>
                  <w:marBottom w:val="0"/>
                  <w:divBdr>
                    <w:top w:val="none" w:sz="0" w:space="0" w:color="auto"/>
                    <w:left w:val="none" w:sz="0" w:space="0" w:color="auto"/>
                    <w:bottom w:val="none" w:sz="0" w:space="0" w:color="auto"/>
                    <w:right w:val="none" w:sz="0" w:space="0" w:color="auto"/>
                  </w:divBdr>
                  <w:divsChild>
                    <w:div w:id="501244819">
                      <w:marLeft w:val="0"/>
                      <w:marRight w:val="0"/>
                      <w:marTop w:val="0"/>
                      <w:marBottom w:val="0"/>
                      <w:divBdr>
                        <w:top w:val="none" w:sz="0" w:space="0" w:color="auto"/>
                        <w:left w:val="none" w:sz="0" w:space="0" w:color="auto"/>
                        <w:bottom w:val="none" w:sz="0" w:space="0" w:color="auto"/>
                        <w:right w:val="none" w:sz="0" w:space="0" w:color="auto"/>
                      </w:divBdr>
                      <w:divsChild>
                        <w:div w:id="16637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873667">
          <w:marLeft w:val="0"/>
          <w:marRight w:val="0"/>
          <w:marTop w:val="0"/>
          <w:marBottom w:val="0"/>
          <w:divBdr>
            <w:top w:val="none" w:sz="0" w:space="0" w:color="auto"/>
            <w:left w:val="none" w:sz="0" w:space="0" w:color="auto"/>
            <w:bottom w:val="none" w:sz="0" w:space="0" w:color="auto"/>
            <w:right w:val="none" w:sz="0" w:space="0" w:color="auto"/>
          </w:divBdr>
          <w:divsChild>
            <w:div w:id="1750731995">
              <w:marLeft w:val="0"/>
              <w:marRight w:val="0"/>
              <w:marTop w:val="0"/>
              <w:marBottom w:val="0"/>
              <w:divBdr>
                <w:top w:val="none" w:sz="0" w:space="0" w:color="auto"/>
                <w:left w:val="none" w:sz="0" w:space="0" w:color="auto"/>
                <w:bottom w:val="none" w:sz="0" w:space="0" w:color="auto"/>
                <w:right w:val="none" w:sz="0" w:space="0" w:color="auto"/>
              </w:divBdr>
              <w:divsChild>
                <w:div w:id="1604803690">
                  <w:marLeft w:val="0"/>
                  <w:marRight w:val="0"/>
                  <w:marTop w:val="0"/>
                  <w:marBottom w:val="0"/>
                  <w:divBdr>
                    <w:top w:val="none" w:sz="0" w:space="0" w:color="auto"/>
                    <w:left w:val="none" w:sz="0" w:space="0" w:color="auto"/>
                    <w:bottom w:val="none" w:sz="0" w:space="0" w:color="auto"/>
                    <w:right w:val="none" w:sz="0" w:space="0" w:color="auto"/>
                  </w:divBdr>
                  <w:divsChild>
                    <w:div w:id="889920339">
                      <w:marLeft w:val="0"/>
                      <w:marRight w:val="0"/>
                      <w:marTop w:val="0"/>
                      <w:marBottom w:val="0"/>
                      <w:divBdr>
                        <w:top w:val="none" w:sz="0" w:space="0" w:color="auto"/>
                        <w:left w:val="none" w:sz="0" w:space="0" w:color="auto"/>
                        <w:bottom w:val="none" w:sz="0" w:space="0" w:color="auto"/>
                        <w:right w:val="none" w:sz="0" w:space="0" w:color="auto"/>
                      </w:divBdr>
                      <w:divsChild>
                        <w:div w:id="1034232265">
                          <w:marLeft w:val="0"/>
                          <w:marRight w:val="0"/>
                          <w:marTop w:val="0"/>
                          <w:marBottom w:val="0"/>
                          <w:divBdr>
                            <w:top w:val="none" w:sz="0" w:space="0" w:color="auto"/>
                            <w:left w:val="none" w:sz="0" w:space="0" w:color="auto"/>
                            <w:bottom w:val="none" w:sz="0" w:space="0" w:color="auto"/>
                            <w:right w:val="none" w:sz="0" w:space="0" w:color="auto"/>
                          </w:divBdr>
                          <w:divsChild>
                            <w:div w:id="123509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362103">
          <w:marLeft w:val="0"/>
          <w:marRight w:val="0"/>
          <w:marTop w:val="0"/>
          <w:marBottom w:val="0"/>
          <w:divBdr>
            <w:top w:val="none" w:sz="0" w:space="0" w:color="auto"/>
            <w:left w:val="none" w:sz="0" w:space="0" w:color="auto"/>
            <w:bottom w:val="none" w:sz="0" w:space="0" w:color="auto"/>
            <w:right w:val="none" w:sz="0" w:space="0" w:color="auto"/>
          </w:divBdr>
          <w:divsChild>
            <w:div w:id="1680230720">
              <w:marLeft w:val="0"/>
              <w:marRight w:val="0"/>
              <w:marTop w:val="0"/>
              <w:marBottom w:val="0"/>
              <w:divBdr>
                <w:top w:val="none" w:sz="0" w:space="0" w:color="auto"/>
                <w:left w:val="none" w:sz="0" w:space="0" w:color="auto"/>
                <w:bottom w:val="none" w:sz="0" w:space="0" w:color="auto"/>
                <w:right w:val="none" w:sz="0" w:space="0" w:color="auto"/>
              </w:divBdr>
              <w:divsChild>
                <w:div w:id="624653930">
                  <w:marLeft w:val="0"/>
                  <w:marRight w:val="0"/>
                  <w:marTop w:val="0"/>
                  <w:marBottom w:val="0"/>
                  <w:divBdr>
                    <w:top w:val="none" w:sz="0" w:space="0" w:color="auto"/>
                    <w:left w:val="none" w:sz="0" w:space="0" w:color="auto"/>
                    <w:bottom w:val="none" w:sz="0" w:space="0" w:color="auto"/>
                    <w:right w:val="none" w:sz="0" w:space="0" w:color="auto"/>
                  </w:divBdr>
                  <w:divsChild>
                    <w:div w:id="20183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853347">
          <w:marLeft w:val="0"/>
          <w:marRight w:val="0"/>
          <w:marTop w:val="0"/>
          <w:marBottom w:val="0"/>
          <w:divBdr>
            <w:top w:val="none" w:sz="0" w:space="0" w:color="auto"/>
            <w:left w:val="none" w:sz="0" w:space="0" w:color="auto"/>
            <w:bottom w:val="none" w:sz="0" w:space="0" w:color="auto"/>
            <w:right w:val="none" w:sz="0" w:space="0" w:color="auto"/>
          </w:divBdr>
        </w:div>
      </w:divsChild>
    </w:div>
    <w:div w:id="466898131">
      <w:bodyDiv w:val="1"/>
      <w:marLeft w:val="0"/>
      <w:marRight w:val="0"/>
      <w:marTop w:val="0"/>
      <w:marBottom w:val="0"/>
      <w:divBdr>
        <w:top w:val="none" w:sz="0" w:space="0" w:color="auto"/>
        <w:left w:val="none" w:sz="0" w:space="0" w:color="auto"/>
        <w:bottom w:val="none" w:sz="0" w:space="0" w:color="auto"/>
        <w:right w:val="none" w:sz="0" w:space="0" w:color="auto"/>
      </w:divBdr>
      <w:divsChild>
        <w:div w:id="1726758855">
          <w:marLeft w:val="0"/>
          <w:marRight w:val="0"/>
          <w:marTop w:val="0"/>
          <w:marBottom w:val="0"/>
          <w:divBdr>
            <w:top w:val="none" w:sz="0" w:space="0" w:color="auto"/>
            <w:left w:val="none" w:sz="0" w:space="0" w:color="auto"/>
            <w:bottom w:val="none" w:sz="0" w:space="0" w:color="auto"/>
            <w:right w:val="none" w:sz="0" w:space="0" w:color="auto"/>
          </w:divBdr>
        </w:div>
        <w:div w:id="1293749666">
          <w:marLeft w:val="0"/>
          <w:marRight w:val="0"/>
          <w:marTop w:val="0"/>
          <w:marBottom w:val="0"/>
          <w:divBdr>
            <w:top w:val="none" w:sz="0" w:space="0" w:color="auto"/>
            <w:left w:val="none" w:sz="0" w:space="0" w:color="auto"/>
            <w:bottom w:val="none" w:sz="0" w:space="0" w:color="auto"/>
            <w:right w:val="none" w:sz="0" w:space="0" w:color="auto"/>
          </w:divBdr>
        </w:div>
      </w:divsChild>
    </w:div>
    <w:div w:id="470248054">
      <w:bodyDiv w:val="1"/>
      <w:marLeft w:val="0"/>
      <w:marRight w:val="0"/>
      <w:marTop w:val="0"/>
      <w:marBottom w:val="0"/>
      <w:divBdr>
        <w:top w:val="none" w:sz="0" w:space="0" w:color="auto"/>
        <w:left w:val="none" w:sz="0" w:space="0" w:color="auto"/>
        <w:bottom w:val="none" w:sz="0" w:space="0" w:color="auto"/>
        <w:right w:val="none" w:sz="0" w:space="0" w:color="auto"/>
      </w:divBdr>
      <w:divsChild>
        <w:div w:id="346181118">
          <w:marLeft w:val="0"/>
          <w:marRight w:val="0"/>
          <w:marTop w:val="0"/>
          <w:marBottom w:val="0"/>
          <w:divBdr>
            <w:top w:val="none" w:sz="0" w:space="0" w:color="auto"/>
            <w:left w:val="none" w:sz="0" w:space="0" w:color="auto"/>
            <w:bottom w:val="none" w:sz="0" w:space="0" w:color="auto"/>
            <w:right w:val="none" w:sz="0" w:space="0" w:color="auto"/>
          </w:divBdr>
          <w:divsChild>
            <w:div w:id="1479037361">
              <w:marLeft w:val="0"/>
              <w:marRight w:val="0"/>
              <w:marTop w:val="0"/>
              <w:marBottom w:val="0"/>
              <w:divBdr>
                <w:top w:val="none" w:sz="0" w:space="0" w:color="auto"/>
                <w:left w:val="none" w:sz="0" w:space="0" w:color="auto"/>
                <w:bottom w:val="none" w:sz="0" w:space="0" w:color="auto"/>
                <w:right w:val="none" w:sz="0" w:space="0" w:color="auto"/>
              </w:divBdr>
              <w:divsChild>
                <w:div w:id="420031844">
                  <w:marLeft w:val="0"/>
                  <w:marRight w:val="0"/>
                  <w:marTop w:val="0"/>
                  <w:marBottom w:val="0"/>
                  <w:divBdr>
                    <w:top w:val="none" w:sz="0" w:space="0" w:color="auto"/>
                    <w:left w:val="none" w:sz="0" w:space="0" w:color="auto"/>
                    <w:bottom w:val="none" w:sz="0" w:space="0" w:color="auto"/>
                    <w:right w:val="none" w:sz="0" w:space="0" w:color="auto"/>
                  </w:divBdr>
                </w:div>
                <w:div w:id="1663780472">
                  <w:marLeft w:val="0"/>
                  <w:marRight w:val="0"/>
                  <w:marTop w:val="0"/>
                  <w:marBottom w:val="0"/>
                  <w:divBdr>
                    <w:top w:val="none" w:sz="0" w:space="0" w:color="auto"/>
                    <w:left w:val="none" w:sz="0" w:space="0" w:color="auto"/>
                    <w:bottom w:val="none" w:sz="0" w:space="0" w:color="auto"/>
                    <w:right w:val="none" w:sz="0" w:space="0" w:color="auto"/>
                  </w:divBdr>
                </w:div>
                <w:div w:id="350644550">
                  <w:marLeft w:val="0"/>
                  <w:marRight w:val="0"/>
                  <w:marTop w:val="0"/>
                  <w:marBottom w:val="0"/>
                  <w:divBdr>
                    <w:top w:val="none" w:sz="0" w:space="0" w:color="auto"/>
                    <w:left w:val="none" w:sz="0" w:space="0" w:color="auto"/>
                    <w:bottom w:val="none" w:sz="0" w:space="0" w:color="auto"/>
                    <w:right w:val="none" w:sz="0" w:space="0" w:color="auto"/>
                  </w:divBdr>
                </w:div>
                <w:div w:id="1132165903">
                  <w:marLeft w:val="0"/>
                  <w:marRight w:val="0"/>
                  <w:marTop w:val="0"/>
                  <w:marBottom w:val="0"/>
                  <w:divBdr>
                    <w:top w:val="none" w:sz="0" w:space="0" w:color="auto"/>
                    <w:left w:val="none" w:sz="0" w:space="0" w:color="auto"/>
                    <w:bottom w:val="none" w:sz="0" w:space="0" w:color="auto"/>
                    <w:right w:val="none" w:sz="0" w:space="0" w:color="auto"/>
                  </w:divBdr>
                </w:div>
                <w:div w:id="352263892">
                  <w:marLeft w:val="0"/>
                  <w:marRight w:val="0"/>
                  <w:marTop w:val="0"/>
                  <w:marBottom w:val="0"/>
                  <w:divBdr>
                    <w:top w:val="none" w:sz="0" w:space="0" w:color="auto"/>
                    <w:left w:val="none" w:sz="0" w:space="0" w:color="auto"/>
                    <w:bottom w:val="none" w:sz="0" w:space="0" w:color="auto"/>
                    <w:right w:val="none" w:sz="0" w:space="0" w:color="auto"/>
                  </w:divBdr>
                </w:div>
                <w:div w:id="755713671">
                  <w:marLeft w:val="0"/>
                  <w:marRight w:val="0"/>
                  <w:marTop w:val="0"/>
                  <w:marBottom w:val="0"/>
                  <w:divBdr>
                    <w:top w:val="none" w:sz="0" w:space="0" w:color="auto"/>
                    <w:left w:val="none" w:sz="0" w:space="0" w:color="auto"/>
                    <w:bottom w:val="none" w:sz="0" w:space="0" w:color="auto"/>
                    <w:right w:val="none" w:sz="0" w:space="0" w:color="auto"/>
                  </w:divBdr>
                </w:div>
                <w:div w:id="1279220541">
                  <w:marLeft w:val="0"/>
                  <w:marRight w:val="0"/>
                  <w:marTop w:val="0"/>
                  <w:marBottom w:val="0"/>
                  <w:divBdr>
                    <w:top w:val="none" w:sz="0" w:space="0" w:color="auto"/>
                    <w:left w:val="none" w:sz="0" w:space="0" w:color="auto"/>
                    <w:bottom w:val="none" w:sz="0" w:space="0" w:color="auto"/>
                    <w:right w:val="none" w:sz="0" w:space="0" w:color="auto"/>
                  </w:divBdr>
                </w:div>
                <w:div w:id="1168984284">
                  <w:marLeft w:val="0"/>
                  <w:marRight w:val="0"/>
                  <w:marTop w:val="0"/>
                  <w:marBottom w:val="0"/>
                  <w:divBdr>
                    <w:top w:val="none" w:sz="0" w:space="0" w:color="auto"/>
                    <w:left w:val="none" w:sz="0" w:space="0" w:color="auto"/>
                    <w:bottom w:val="none" w:sz="0" w:space="0" w:color="auto"/>
                    <w:right w:val="none" w:sz="0" w:space="0" w:color="auto"/>
                  </w:divBdr>
                </w:div>
                <w:div w:id="1072894779">
                  <w:marLeft w:val="0"/>
                  <w:marRight w:val="0"/>
                  <w:marTop w:val="0"/>
                  <w:marBottom w:val="0"/>
                  <w:divBdr>
                    <w:top w:val="none" w:sz="0" w:space="0" w:color="auto"/>
                    <w:left w:val="none" w:sz="0" w:space="0" w:color="auto"/>
                    <w:bottom w:val="none" w:sz="0" w:space="0" w:color="auto"/>
                    <w:right w:val="none" w:sz="0" w:space="0" w:color="auto"/>
                  </w:divBdr>
                </w:div>
                <w:div w:id="1430201457">
                  <w:marLeft w:val="0"/>
                  <w:marRight w:val="0"/>
                  <w:marTop w:val="0"/>
                  <w:marBottom w:val="0"/>
                  <w:divBdr>
                    <w:top w:val="none" w:sz="0" w:space="0" w:color="auto"/>
                    <w:left w:val="none" w:sz="0" w:space="0" w:color="auto"/>
                    <w:bottom w:val="none" w:sz="0" w:space="0" w:color="auto"/>
                    <w:right w:val="none" w:sz="0" w:space="0" w:color="auto"/>
                  </w:divBdr>
                </w:div>
                <w:div w:id="309136565">
                  <w:marLeft w:val="0"/>
                  <w:marRight w:val="0"/>
                  <w:marTop w:val="0"/>
                  <w:marBottom w:val="0"/>
                  <w:divBdr>
                    <w:top w:val="none" w:sz="0" w:space="0" w:color="auto"/>
                    <w:left w:val="none" w:sz="0" w:space="0" w:color="auto"/>
                    <w:bottom w:val="none" w:sz="0" w:space="0" w:color="auto"/>
                    <w:right w:val="none" w:sz="0" w:space="0" w:color="auto"/>
                  </w:divBdr>
                </w:div>
                <w:div w:id="12877119">
                  <w:marLeft w:val="0"/>
                  <w:marRight w:val="0"/>
                  <w:marTop w:val="0"/>
                  <w:marBottom w:val="0"/>
                  <w:divBdr>
                    <w:top w:val="none" w:sz="0" w:space="0" w:color="auto"/>
                    <w:left w:val="none" w:sz="0" w:space="0" w:color="auto"/>
                    <w:bottom w:val="none" w:sz="0" w:space="0" w:color="auto"/>
                    <w:right w:val="none" w:sz="0" w:space="0" w:color="auto"/>
                  </w:divBdr>
                </w:div>
                <w:div w:id="40568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62089">
      <w:bodyDiv w:val="1"/>
      <w:marLeft w:val="0"/>
      <w:marRight w:val="0"/>
      <w:marTop w:val="0"/>
      <w:marBottom w:val="0"/>
      <w:divBdr>
        <w:top w:val="none" w:sz="0" w:space="0" w:color="auto"/>
        <w:left w:val="none" w:sz="0" w:space="0" w:color="auto"/>
        <w:bottom w:val="none" w:sz="0" w:space="0" w:color="auto"/>
        <w:right w:val="none" w:sz="0" w:space="0" w:color="auto"/>
      </w:divBdr>
    </w:div>
    <w:div w:id="488064306">
      <w:bodyDiv w:val="1"/>
      <w:marLeft w:val="0"/>
      <w:marRight w:val="0"/>
      <w:marTop w:val="0"/>
      <w:marBottom w:val="0"/>
      <w:divBdr>
        <w:top w:val="none" w:sz="0" w:space="0" w:color="auto"/>
        <w:left w:val="none" w:sz="0" w:space="0" w:color="auto"/>
        <w:bottom w:val="none" w:sz="0" w:space="0" w:color="auto"/>
        <w:right w:val="none" w:sz="0" w:space="0" w:color="auto"/>
      </w:divBdr>
      <w:divsChild>
        <w:div w:id="1398627981">
          <w:marLeft w:val="0"/>
          <w:marRight w:val="0"/>
          <w:marTop w:val="0"/>
          <w:marBottom w:val="0"/>
          <w:divBdr>
            <w:top w:val="none" w:sz="0" w:space="0" w:color="auto"/>
            <w:left w:val="none" w:sz="0" w:space="0" w:color="auto"/>
            <w:bottom w:val="none" w:sz="0" w:space="0" w:color="auto"/>
            <w:right w:val="none" w:sz="0" w:space="0" w:color="auto"/>
          </w:divBdr>
        </w:div>
        <w:div w:id="1735204920">
          <w:marLeft w:val="0"/>
          <w:marRight w:val="0"/>
          <w:marTop w:val="0"/>
          <w:marBottom w:val="0"/>
          <w:divBdr>
            <w:top w:val="none" w:sz="0" w:space="0" w:color="auto"/>
            <w:left w:val="none" w:sz="0" w:space="0" w:color="auto"/>
            <w:bottom w:val="none" w:sz="0" w:space="0" w:color="auto"/>
            <w:right w:val="none" w:sz="0" w:space="0" w:color="auto"/>
          </w:divBdr>
        </w:div>
      </w:divsChild>
    </w:div>
    <w:div w:id="489293176">
      <w:bodyDiv w:val="1"/>
      <w:marLeft w:val="0"/>
      <w:marRight w:val="0"/>
      <w:marTop w:val="0"/>
      <w:marBottom w:val="0"/>
      <w:divBdr>
        <w:top w:val="none" w:sz="0" w:space="0" w:color="auto"/>
        <w:left w:val="none" w:sz="0" w:space="0" w:color="auto"/>
        <w:bottom w:val="none" w:sz="0" w:space="0" w:color="auto"/>
        <w:right w:val="none" w:sz="0" w:space="0" w:color="auto"/>
      </w:divBdr>
    </w:div>
    <w:div w:id="495073826">
      <w:bodyDiv w:val="1"/>
      <w:marLeft w:val="0"/>
      <w:marRight w:val="0"/>
      <w:marTop w:val="0"/>
      <w:marBottom w:val="0"/>
      <w:divBdr>
        <w:top w:val="none" w:sz="0" w:space="0" w:color="auto"/>
        <w:left w:val="none" w:sz="0" w:space="0" w:color="auto"/>
        <w:bottom w:val="none" w:sz="0" w:space="0" w:color="auto"/>
        <w:right w:val="none" w:sz="0" w:space="0" w:color="auto"/>
      </w:divBdr>
    </w:div>
    <w:div w:id="512190739">
      <w:bodyDiv w:val="1"/>
      <w:marLeft w:val="0"/>
      <w:marRight w:val="0"/>
      <w:marTop w:val="0"/>
      <w:marBottom w:val="0"/>
      <w:divBdr>
        <w:top w:val="none" w:sz="0" w:space="0" w:color="auto"/>
        <w:left w:val="none" w:sz="0" w:space="0" w:color="auto"/>
        <w:bottom w:val="none" w:sz="0" w:space="0" w:color="auto"/>
        <w:right w:val="none" w:sz="0" w:space="0" w:color="auto"/>
      </w:divBdr>
      <w:divsChild>
        <w:div w:id="305015445">
          <w:marLeft w:val="0"/>
          <w:marRight w:val="0"/>
          <w:marTop w:val="0"/>
          <w:marBottom w:val="0"/>
          <w:divBdr>
            <w:top w:val="none" w:sz="0" w:space="0" w:color="auto"/>
            <w:left w:val="none" w:sz="0" w:space="0" w:color="auto"/>
            <w:bottom w:val="none" w:sz="0" w:space="0" w:color="auto"/>
            <w:right w:val="none" w:sz="0" w:space="0" w:color="auto"/>
          </w:divBdr>
        </w:div>
        <w:div w:id="565604659">
          <w:marLeft w:val="0"/>
          <w:marRight w:val="0"/>
          <w:marTop w:val="0"/>
          <w:marBottom w:val="0"/>
          <w:divBdr>
            <w:top w:val="none" w:sz="0" w:space="0" w:color="auto"/>
            <w:left w:val="none" w:sz="0" w:space="0" w:color="auto"/>
            <w:bottom w:val="none" w:sz="0" w:space="0" w:color="auto"/>
            <w:right w:val="none" w:sz="0" w:space="0" w:color="auto"/>
          </w:divBdr>
        </w:div>
        <w:div w:id="1492671015">
          <w:marLeft w:val="0"/>
          <w:marRight w:val="0"/>
          <w:marTop w:val="0"/>
          <w:marBottom w:val="0"/>
          <w:divBdr>
            <w:top w:val="none" w:sz="0" w:space="0" w:color="auto"/>
            <w:left w:val="none" w:sz="0" w:space="0" w:color="auto"/>
            <w:bottom w:val="none" w:sz="0" w:space="0" w:color="auto"/>
            <w:right w:val="none" w:sz="0" w:space="0" w:color="auto"/>
          </w:divBdr>
        </w:div>
      </w:divsChild>
    </w:div>
    <w:div w:id="512688388">
      <w:bodyDiv w:val="1"/>
      <w:marLeft w:val="0"/>
      <w:marRight w:val="0"/>
      <w:marTop w:val="0"/>
      <w:marBottom w:val="0"/>
      <w:divBdr>
        <w:top w:val="none" w:sz="0" w:space="0" w:color="auto"/>
        <w:left w:val="none" w:sz="0" w:space="0" w:color="auto"/>
        <w:bottom w:val="none" w:sz="0" w:space="0" w:color="auto"/>
        <w:right w:val="none" w:sz="0" w:space="0" w:color="auto"/>
      </w:divBdr>
    </w:div>
    <w:div w:id="516626301">
      <w:bodyDiv w:val="1"/>
      <w:marLeft w:val="0"/>
      <w:marRight w:val="0"/>
      <w:marTop w:val="0"/>
      <w:marBottom w:val="0"/>
      <w:divBdr>
        <w:top w:val="none" w:sz="0" w:space="0" w:color="auto"/>
        <w:left w:val="none" w:sz="0" w:space="0" w:color="auto"/>
        <w:bottom w:val="none" w:sz="0" w:space="0" w:color="auto"/>
        <w:right w:val="none" w:sz="0" w:space="0" w:color="auto"/>
      </w:divBdr>
      <w:divsChild>
        <w:div w:id="1234900346">
          <w:marLeft w:val="0"/>
          <w:marRight w:val="0"/>
          <w:marTop w:val="0"/>
          <w:marBottom w:val="0"/>
          <w:divBdr>
            <w:top w:val="none" w:sz="0" w:space="0" w:color="auto"/>
            <w:left w:val="none" w:sz="0" w:space="0" w:color="auto"/>
            <w:bottom w:val="none" w:sz="0" w:space="0" w:color="auto"/>
            <w:right w:val="none" w:sz="0" w:space="0" w:color="auto"/>
          </w:divBdr>
        </w:div>
        <w:div w:id="1975480932">
          <w:marLeft w:val="0"/>
          <w:marRight w:val="0"/>
          <w:marTop w:val="0"/>
          <w:marBottom w:val="0"/>
          <w:divBdr>
            <w:top w:val="none" w:sz="0" w:space="0" w:color="auto"/>
            <w:left w:val="none" w:sz="0" w:space="0" w:color="auto"/>
            <w:bottom w:val="none" w:sz="0" w:space="0" w:color="auto"/>
            <w:right w:val="none" w:sz="0" w:space="0" w:color="auto"/>
          </w:divBdr>
        </w:div>
      </w:divsChild>
    </w:div>
    <w:div w:id="518087293">
      <w:bodyDiv w:val="1"/>
      <w:marLeft w:val="0"/>
      <w:marRight w:val="0"/>
      <w:marTop w:val="0"/>
      <w:marBottom w:val="0"/>
      <w:divBdr>
        <w:top w:val="none" w:sz="0" w:space="0" w:color="auto"/>
        <w:left w:val="none" w:sz="0" w:space="0" w:color="auto"/>
        <w:bottom w:val="none" w:sz="0" w:space="0" w:color="auto"/>
        <w:right w:val="none" w:sz="0" w:space="0" w:color="auto"/>
      </w:divBdr>
      <w:divsChild>
        <w:div w:id="52705002">
          <w:marLeft w:val="0"/>
          <w:marRight w:val="0"/>
          <w:marTop w:val="0"/>
          <w:marBottom w:val="0"/>
          <w:divBdr>
            <w:top w:val="none" w:sz="0" w:space="0" w:color="auto"/>
            <w:left w:val="none" w:sz="0" w:space="0" w:color="auto"/>
            <w:bottom w:val="none" w:sz="0" w:space="0" w:color="auto"/>
            <w:right w:val="none" w:sz="0" w:space="0" w:color="auto"/>
          </w:divBdr>
        </w:div>
        <w:div w:id="1032533349">
          <w:marLeft w:val="0"/>
          <w:marRight w:val="0"/>
          <w:marTop w:val="0"/>
          <w:marBottom w:val="0"/>
          <w:divBdr>
            <w:top w:val="none" w:sz="0" w:space="0" w:color="auto"/>
            <w:left w:val="none" w:sz="0" w:space="0" w:color="auto"/>
            <w:bottom w:val="none" w:sz="0" w:space="0" w:color="auto"/>
            <w:right w:val="none" w:sz="0" w:space="0" w:color="auto"/>
          </w:divBdr>
        </w:div>
        <w:div w:id="55396304">
          <w:marLeft w:val="0"/>
          <w:marRight w:val="0"/>
          <w:marTop w:val="0"/>
          <w:marBottom w:val="0"/>
          <w:divBdr>
            <w:top w:val="none" w:sz="0" w:space="0" w:color="auto"/>
            <w:left w:val="none" w:sz="0" w:space="0" w:color="auto"/>
            <w:bottom w:val="none" w:sz="0" w:space="0" w:color="auto"/>
            <w:right w:val="none" w:sz="0" w:space="0" w:color="auto"/>
          </w:divBdr>
        </w:div>
      </w:divsChild>
    </w:div>
    <w:div w:id="518617485">
      <w:bodyDiv w:val="1"/>
      <w:marLeft w:val="0"/>
      <w:marRight w:val="0"/>
      <w:marTop w:val="0"/>
      <w:marBottom w:val="0"/>
      <w:divBdr>
        <w:top w:val="none" w:sz="0" w:space="0" w:color="auto"/>
        <w:left w:val="none" w:sz="0" w:space="0" w:color="auto"/>
        <w:bottom w:val="none" w:sz="0" w:space="0" w:color="auto"/>
        <w:right w:val="none" w:sz="0" w:space="0" w:color="auto"/>
      </w:divBdr>
      <w:divsChild>
        <w:div w:id="21593942">
          <w:marLeft w:val="0"/>
          <w:marRight w:val="0"/>
          <w:marTop w:val="0"/>
          <w:marBottom w:val="0"/>
          <w:divBdr>
            <w:top w:val="none" w:sz="0" w:space="0" w:color="auto"/>
            <w:left w:val="none" w:sz="0" w:space="0" w:color="auto"/>
            <w:bottom w:val="none" w:sz="0" w:space="0" w:color="auto"/>
            <w:right w:val="none" w:sz="0" w:space="0" w:color="auto"/>
          </w:divBdr>
        </w:div>
        <w:div w:id="29426868">
          <w:marLeft w:val="0"/>
          <w:marRight w:val="0"/>
          <w:marTop w:val="0"/>
          <w:marBottom w:val="0"/>
          <w:divBdr>
            <w:top w:val="none" w:sz="0" w:space="0" w:color="auto"/>
            <w:left w:val="none" w:sz="0" w:space="0" w:color="auto"/>
            <w:bottom w:val="none" w:sz="0" w:space="0" w:color="auto"/>
            <w:right w:val="none" w:sz="0" w:space="0" w:color="auto"/>
          </w:divBdr>
        </w:div>
        <w:div w:id="134103737">
          <w:marLeft w:val="0"/>
          <w:marRight w:val="0"/>
          <w:marTop w:val="0"/>
          <w:marBottom w:val="0"/>
          <w:divBdr>
            <w:top w:val="none" w:sz="0" w:space="0" w:color="auto"/>
            <w:left w:val="none" w:sz="0" w:space="0" w:color="auto"/>
            <w:bottom w:val="none" w:sz="0" w:space="0" w:color="auto"/>
            <w:right w:val="none" w:sz="0" w:space="0" w:color="auto"/>
          </w:divBdr>
        </w:div>
        <w:div w:id="148789645">
          <w:marLeft w:val="0"/>
          <w:marRight w:val="0"/>
          <w:marTop w:val="0"/>
          <w:marBottom w:val="0"/>
          <w:divBdr>
            <w:top w:val="none" w:sz="0" w:space="0" w:color="auto"/>
            <w:left w:val="none" w:sz="0" w:space="0" w:color="auto"/>
            <w:bottom w:val="none" w:sz="0" w:space="0" w:color="auto"/>
            <w:right w:val="none" w:sz="0" w:space="0" w:color="auto"/>
          </w:divBdr>
        </w:div>
        <w:div w:id="194202424">
          <w:marLeft w:val="0"/>
          <w:marRight w:val="0"/>
          <w:marTop w:val="0"/>
          <w:marBottom w:val="0"/>
          <w:divBdr>
            <w:top w:val="none" w:sz="0" w:space="0" w:color="auto"/>
            <w:left w:val="none" w:sz="0" w:space="0" w:color="auto"/>
            <w:bottom w:val="none" w:sz="0" w:space="0" w:color="auto"/>
            <w:right w:val="none" w:sz="0" w:space="0" w:color="auto"/>
          </w:divBdr>
        </w:div>
        <w:div w:id="262957548">
          <w:marLeft w:val="0"/>
          <w:marRight w:val="0"/>
          <w:marTop w:val="0"/>
          <w:marBottom w:val="0"/>
          <w:divBdr>
            <w:top w:val="none" w:sz="0" w:space="0" w:color="auto"/>
            <w:left w:val="none" w:sz="0" w:space="0" w:color="auto"/>
            <w:bottom w:val="none" w:sz="0" w:space="0" w:color="auto"/>
            <w:right w:val="none" w:sz="0" w:space="0" w:color="auto"/>
          </w:divBdr>
        </w:div>
        <w:div w:id="359743762">
          <w:marLeft w:val="0"/>
          <w:marRight w:val="0"/>
          <w:marTop w:val="0"/>
          <w:marBottom w:val="0"/>
          <w:divBdr>
            <w:top w:val="none" w:sz="0" w:space="0" w:color="auto"/>
            <w:left w:val="none" w:sz="0" w:space="0" w:color="auto"/>
            <w:bottom w:val="none" w:sz="0" w:space="0" w:color="auto"/>
            <w:right w:val="none" w:sz="0" w:space="0" w:color="auto"/>
          </w:divBdr>
        </w:div>
        <w:div w:id="485439505">
          <w:marLeft w:val="0"/>
          <w:marRight w:val="0"/>
          <w:marTop w:val="0"/>
          <w:marBottom w:val="0"/>
          <w:divBdr>
            <w:top w:val="none" w:sz="0" w:space="0" w:color="auto"/>
            <w:left w:val="none" w:sz="0" w:space="0" w:color="auto"/>
            <w:bottom w:val="none" w:sz="0" w:space="0" w:color="auto"/>
            <w:right w:val="none" w:sz="0" w:space="0" w:color="auto"/>
          </w:divBdr>
        </w:div>
        <w:div w:id="503938594">
          <w:marLeft w:val="0"/>
          <w:marRight w:val="0"/>
          <w:marTop w:val="0"/>
          <w:marBottom w:val="0"/>
          <w:divBdr>
            <w:top w:val="none" w:sz="0" w:space="0" w:color="auto"/>
            <w:left w:val="none" w:sz="0" w:space="0" w:color="auto"/>
            <w:bottom w:val="none" w:sz="0" w:space="0" w:color="auto"/>
            <w:right w:val="none" w:sz="0" w:space="0" w:color="auto"/>
          </w:divBdr>
        </w:div>
        <w:div w:id="542596554">
          <w:marLeft w:val="0"/>
          <w:marRight w:val="0"/>
          <w:marTop w:val="0"/>
          <w:marBottom w:val="0"/>
          <w:divBdr>
            <w:top w:val="none" w:sz="0" w:space="0" w:color="auto"/>
            <w:left w:val="none" w:sz="0" w:space="0" w:color="auto"/>
            <w:bottom w:val="none" w:sz="0" w:space="0" w:color="auto"/>
            <w:right w:val="none" w:sz="0" w:space="0" w:color="auto"/>
          </w:divBdr>
        </w:div>
        <w:div w:id="596063388">
          <w:marLeft w:val="0"/>
          <w:marRight w:val="0"/>
          <w:marTop w:val="0"/>
          <w:marBottom w:val="0"/>
          <w:divBdr>
            <w:top w:val="none" w:sz="0" w:space="0" w:color="auto"/>
            <w:left w:val="none" w:sz="0" w:space="0" w:color="auto"/>
            <w:bottom w:val="none" w:sz="0" w:space="0" w:color="auto"/>
            <w:right w:val="none" w:sz="0" w:space="0" w:color="auto"/>
          </w:divBdr>
        </w:div>
        <w:div w:id="660038403">
          <w:marLeft w:val="0"/>
          <w:marRight w:val="0"/>
          <w:marTop w:val="0"/>
          <w:marBottom w:val="0"/>
          <w:divBdr>
            <w:top w:val="none" w:sz="0" w:space="0" w:color="auto"/>
            <w:left w:val="none" w:sz="0" w:space="0" w:color="auto"/>
            <w:bottom w:val="none" w:sz="0" w:space="0" w:color="auto"/>
            <w:right w:val="none" w:sz="0" w:space="0" w:color="auto"/>
          </w:divBdr>
        </w:div>
        <w:div w:id="688065244">
          <w:marLeft w:val="0"/>
          <w:marRight w:val="0"/>
          <w:marTop w:val="0"/>
          <w:marBottom w:val="0"/>
          <w:divBdr>
            <w:top w:val="none" w:sz="0" w:space="0" w:color="auto"/>
            <w:left w:val="none" w:sz="0" w:space="0" w:color="auto"/>
            <w:bottom w:val="none" w:sz="0" w:space="0" w:color="auto"/>
            <w:right w:val="none" w:sz="0" w:space="0" w:color="auto"/>
          </w:divBdr>
        </w:div>
        <w:div w:id="708183459">
          <w:marLeft w:val="0"/>
          <w:marRight w:val="0"/>
          <w:marTop w:val="0"/>
          <w:marBottom w:val="0"/>
          <w:divBdr>
            <w:top w:val="none" w:sz="0" w:space="0" w:color="auto"/>
            <w:left w:val="none" w:sz="0" w:space="0" w:color="auto"/>
            <w:bottom w:val="none" w:sz="0" w:space="0" w:color="auto"/>
            <w:right w:val="none" w:sz="0" w:space="0" w:color="auto"/>
          </w:divBdr>
        </w:div>
        <w:div w:id="747045431">
          <w:marLeft w:val="0"/>
          <w:marRight w:val="0"/>
          <w:marTop w:val="0"/>
          <w:marBottom w:val="0"/>
          <w:divBdr>
            <w:top w:val="none" w:sz="0" w:space="0" w:color="auto"/>
            <w:left w:val="none" w:sz="0" w:space="0" w:color="auto"/>
            <w:bottom w:val="none" w:sz="0" w:space="0" w:color="auto"/>
            <w:right w:val="none" w:sz="0" w:space="0" w:color="auto"/>
          </w:divBdr>
        </w:div>
        <w:div w:id="773669783">
          <w:marLeft w:val="0"/>
          <w:marRight w:val="0"/>
          <w:marTop w:val="0"/>
          <w:marBottom w:val="0"/>
          <w:divBdr>
            <w:top w:val="none" w:sz="0" w:space="0" w:color="auto"/>
            <w:left w:val="none" w:sz="0" w:space="0" w:color="auto"/>
            <w:bottom w:val="none" w:sz="0" w:space="0" w:color="auto"/>
            <w:right w:val="none" w:sz="0" w:space="0" w:color="auto"/>
          </w:divBdr>
        </w:div>
        <w:div w:id="819924720">
          <w:marLeft w:val="0"/>
          <w:marRight w:val="0"/>
          <w:marTop w:val="0"/>
          <w:marBottom w:val="0"/>
          <w:divBdr>
            <w:top w:val="none" w:sz="0" w:space="0" w:color="auto"/>
            <w:left w:val="none" w:sz="0" w:space="0" w:color="auto"/>
            <w:bottom w:val="none" w:sz="0" w:space="0" w:color="auto"/>
            <w:right w:val="none" w:sz="0" w:space="0" w:color="auto"/>
          </w:divBdr>
        </w:div>
        <w:div w:id="823162650">
          <w:marLeft w:val="0"/>
          <w:marRight w:val="0"/>
          <w:marTop w:val="0"/>
          <w:marBottom w:val="0"/>
          <w:divBdr>
            <w:top w:val="none" w:sz="0" w:space="0" w:color="auto"/>
            <w:left w:val="none" w:sz="0" w:space="0" w:color="auto"/>
            <w:bottom w:val="none" w:sz="0" w:space="0" w:color="auto"/>
            <w:right w:val="none" w:sz="0" w:space="0" w:color="auto"/>
          </w:divBdr>
        </w:div>
        <w:div w:id="885945864">
          <w:marLeft w:val="0"/>
          <w:marRight w:val="0"/>
          <w:marTop w:val="0"/>
          <w:marBottom w:val="0"/>
          <w:divBdr>
            <w:top w:val="none" w:sz="0" w:space="0" w:color="auto"/>
            <w:left w:val="none" w:sz="0" w:space="0" w:color="auto"/>
            <w:bottom w:val="none" w:sz="0" w:space="0" w:color="auto"/>
            <w:right w:val="none" w:sz="0" w:space="0" w:color="auto"/>
          </w:divBdr>
        </w:div>
        <w:div w:id="954142265">
          <w:marLeft w:val="0"/>
          <w:marRight w:val="0"/>
          <w:marTop w:val="0"/>
          <w:marBottom w:val="0"/>
          <w:divBdr>
            <w:top w:val="none" w:sz="0" w:space="0" w:color="auto"/>
            <w:left w:val="none" w:sz="0" w:space="0" w:color="auto"/>
            <w:bottom w:val="none" w:sz="0" w:space="0" w:color="auto"/>
            <w:right w:val="none" w:sz="0" w:space="0" w:color="auto"/>
          </w:divBdr>
        </w:div>
        <w:div w:id="998272828">
          <w:marLeft w:val="0"/>
          <w:marRight w:val="0"/>
          <w:marTop w:val="0"/>
          <w:marBottom w:val="0"/>
          <w:divBdr>
            <w:top w:val="none" w:sz="0" w:space="0" w:color="auto"/>
            <w:left w:val="none" w:sz="0" w:space="0" w:color="auto"/>
            <w:bottom w:val="none" w:sz="0" w:space="0" w:color="auto"/>
            <w:right w:val="none" w:sz="0" w:space="0" w:color="auto"/>
          </w:divBdr>
        </w:div>
        <w:div w:id="1011185197">
          <w:marLeft w:val="0"/>
          <w:marRight w:val="0"/>
          <w:marTop w:val="0"/>
          <w:marBottom w:val="0"/>
          <w:divBdr>
            <w:top w:val="none" w:sz="0" w:space="0" w:color="auto"/>
            <w:left w:val="none" w:sz="0" w:space="0" w:color="auto"/>
            <w:bottom w:val="none" w:sz="0" w:space="0" w:color="auto"/>
            <w:right w:val="none" w:sz="0" w:space="0" w:color="auto"/>
          </w:divBdr>
        </w:div>
        <w:div w:id="1016272915">
          <w:marLeft w:val="0"/>
          <w:marRight w:val="0"/>
          <w:marTop w:val="0"/>
          <w:marBottom w:val="0"/>
          <w:divBdr>
            <w:top w:val="none" w:sz="0" w:space="0" w:color="auto"/>
            <w:left w:val="none" w:sz="0" w:space="0" w:color="auto"/>
            <w:bottom w:val="none" w:sz="0" w:space="0" w:color="auto"/>
            <w:right w:val="none" w:sz="0" w:space="0" w:color="auto"/>
          </w:divBdr>
        </w:div>
        <w:div w:id="1097940059">
          <w:marLeft w:val="0"/>
          <w:marRight w:val="0"/>
          <w:marTop w:val="0"/>
          <w:marBottom w:val="0"/>
          <w:divBdr>
            <w:top w:val="none" w:sz="0" w:space="0" w:color="auto"/>
            <w:left w:val="none" w:sz="0" w:space="0" w:color="auto"/>
            <w:bottom w:val="none" w:sz="0" w:space="0" w:color="auto"/>
            <w:right w:val="none" w:sz="0" w:space="0" w:color="auto"/>
          </w:divBdr>
        </w:div>
        <w:div w:id="1108355818">
          <w:marLeft w:val="0"/>
          <w:marRight w:val="0"/>
          <w:marTop w:val="0"/>
          <w:marBottom w:val="0"/>
          <w:divBdr>
            <w:top w:val="none" w:sz="0" w:space="0" w:color="auto"/>
            <w:left w:val="none" w:sz="0" w:space="0" w:color="auto"/>
            <w:bottom w:val="none" w:sz="0" w:space="0" w:color="auto"/>
            <w:right w:val="none" w:sz="0" w:space="0" w:color="auto"/>
          </w:divBdr>
        </w:div>
        <w:div w:id="1156728054">
          <w:marLeft w:val="0"/>
          <w:marRight w:val="0"/>
          <w:marTop w:val="0"/>
          <w:marBottom w:val="0"/>
          <w:divBdr>
            <w:top w:val="none" w:sz="0" w:space="0" w:color="auto"/>
            <w:left w:val="none" w:sz="0" w:space="0" w:color="auto"/>
            <w:bottom w:val="none" w:sz="0" w:space="0" w:color="auto"/>
            <w:right w:val="none" w:sz="0" w:space="0" w:color="auto"/>
          </w:divBdr>
        </w:div>
        <w:div w:id="1171412544">
          <w:marLeft w:val="0"/>
          <w:marRight w:val="0"/>
          <w:marTop w:val="0"/>
          <w:marBottom w:val="0"/>
          <w:divBdr>
            <w:top w:val="none" w:sz="0" w:space="0" w:color="auto"/>
            <w:left w:val="none" w:sz="0" w:space="0" w:color="auto"/>
            <w:bottom w:val="none" w:sz="0" w:space="0" w:color="auto"/>
            <w:right w:val="none" w:sz="0" w:space="0" w:color="auto"/>
          </w:divBdr>
        </w:div>
        <w:div w:id="1282150953">
          <w:marLeft w:val="0"/>
          <w:marRight w:val="0"/>
          <w:marTop w:val="0"/>
          <w:marBottom w:val="0"/>
          <w:divBdr>
            <w:top w:val="none" w:sz="0" w:space="0" w:color="auto"/>
            <w:left w:val="none" w:sz="0" w:space="0" w:color="auto"/>
            <w:bottom w:val="none" w:sz="0" w:space="0" w:color="auto"/>
            <w:right w:val="none" w:sz="0" w:space="0" w:color="auto"/>
          </w:divBdr>
        </w:div>
        <w:div w:id="1318726901">
          <w:marLeft w:val="0"/>
          <w:marRight w:val="0"/>
          <w:marTop w:val="0"/>
          <w:marBottom w:val="0"/>
          <w:divBdr>
            <w:top w:val="none" w:sz="0" w:space="0" w:color="auto"/>
            <w:left w:val="none" w:sz="0" w:space="0" w:color="auto"/>
            <w:bottom w:val="none" w:sz="0" w:space="0" w:color="auto"/>
            <w:right w:val="none" w:sz="0" w:space="0" w:color="auto"/>
          </w:divBdr>
        </w:div>
        <w:div w:id="1353535978">
          <w:marLeft w:val="0"/>
          <w:marRight w:val="0"/>
          <w:marTop w:val="0"/>
          <w:marBottom w:val="0"/>
          <w:divBdr>
            <w:top w:val="none" w:sz="0" w:space="0" w:color="auto"/>
            <w:left w:val="none" w:sz="0" w:space="0" w:color="auto"/>
            <w:bottom w:val="none" w:sz="0" w:space="0" w:color="auto"/>
            <w:right w:val="none" w:sz="0" w:space="0" w:color="auto"/>
          </w:divBdr>
        </w:div>
        <w:div w:id="1372681756">
          <w:marLeft w:val="0"/>
          <w:marRight w:val="0"/>
          <w:marTop w:val="0"/>
          <w:marBottom w:val="0"/>
          <w:divBdr>
            <w:top w:val="none" w:sz="0" w:space="0" w:color="auto"/>
            <w:left w:val="none" w:sz="0" w:space="0" w:color="auto"/>
            <w:bottom w:val="none" w:sz="0" w:space="0" w:color="auto"/>
            <w:right w:val="none" w:sz="0" w:space="0" w:color="auto"/>
          </w:divBdr>
        </w:div>
        <w:div w:id="1380011238">
          <w:marLeft w:val="0"/>
          <w:marRight w:val="0"/>
          <w:marTop w:val="0"/>
          <w:marBottom w:val="0"/>
          <w:divBdr>
            <w:top w:val="none" w:sz="0" w:space="0" w:color="auto"/>
            <w:left w:val="none" w:sz="0" w:space="0" w:color="auto"/>
            <w:bottom w:val="none" w:sz="0" w:space="0" w:color="auto"/>
            <w:right w:val="none" w:sz="0" w:space="0" w:color="auto"/>
          </w:divBdr>
        </w:div>
        <w:div w:id="1390377643">
          <w:marLeft w:val="0"/>
          <w:marRight w:val="0"/>
          <w:marTop w:val="0"/>
          <w:marBottom w:val="0"/>
          <w:divBdr>
            <w:top w:val="none" w:sz="0" w:space="0" w:color="auto"/>
            <w:left w:val="none" w:sz="0" w:space="0" w:color="auto"/>
            <w:bottom w:val="none" w:sz="0" w:space="0" w:color="auto"/>
            <w:right w:val="none" w:sz="0" w:space="0" w:color="auto"/>
          </w:divBdr>
        </w:div>
        <w:div w:id="1390377714">
          <w:marLeft w:val="0"/>
          <w:marRight w:val="0"/>
          <w:marTop w:val="0"/>
          <w:marBottom w:val="0"/>
          <w:divBdr>
            <w:top w:val="none" w:sz="0" w:space="0" w:color="auto"/>
            <w:left w:val="none" w:sz="0" w:space="0" w:color="auto"/>
            <w:bottom w:val="none" w:sz="0" w:space="0" w:color="auto"/>
            <w:right w:val="none" w:sz="0" w:space="0" w:color="auto"/>
          </w:divBdr>
        </w:div>
        <w:div w:id="1443067783">
          <w:marLeft w:val="0"/>
          <w:marRight w:val="0"/>
          <w:marTop w:val="0"/>
          <w:marBottom w:val="0"/>
          <w:divBdr>
            <w:top w:val="none" w:sz="0" w:space="0" w:color="auto"/>
            <w:left w:val="none" w:sz="0" w:space="0" w:color="auto"/>
            <w:bottom w:val="none" w:sz="0" w:space="0" w:color="auto"/>
            <w:right w:val="none" w:sz="0" w:space="0" w:color="auto"/>
          </w:divBdr>
        </w:div>
        <w:div w:id="1576546799">
          <w:marLeft w:val="0"/>
          <w:marRight w:val="0"/>
          <w:marTop w:val="0"/>
          <w:marBottom w:val="0"/>
          <w:divBdr>
            <w:top w:val="none" w:sz="0" w:space="0" w:color="auto"/>
            <w:left w:val="none" w:sz="0" w:space="0" w:color="auto"/>
            <w:bottom w:val="none" w:sz="0" w:space="0" w:color="auto"/>
            <w:right w:val="none" w:sz="0" w:space="0" w:color="auto"/>
          </w:divBdr>
        </w:div>
        <w:div w:id="1612087183">
          <w:marLeft w:val="0"/>
          <w:marRight w:val="0"/>
          <w:marTop w:val="0"/>
          <w:marBottom w:val="0"/>
          <w:divBdr>
            <w:top w:val="none" w:sz="0" w:space="0" w:color="auto"/>
            <w:left w:val="none" w:sz="0" w:space="0" w:color="auto"/>
            <w:bottom w:val="none" w:sz="0" w:space="0" w:color="auto"/>
            <w:right w:val="none" w:sz="0" w:space="0" w:color="auto"/>
          </w:divBdr>
        </w:div>
        <w:div w:id="1670791405">
          <w:marLeft w:val="0"/>
          <w:marRight w:val="0"/>
          <w:marTop w:val="0"/>
          <w:marBottom w:val="0"/>
          <w:divBdr>
            <w:top w:val="none" w:sz="0" w:space="0" w:color="auto"/>
            <w:left w:val="none" w:sz="0" w:space="0" w:color="auto"/>
            <w:bottom w:val="none" w:sz="0" w:space="0" w:color="auto"/>
            <w:right w:val="none" w:sz="0" w:space="0" w:color="auto"/>
          </w:divBdr>
        </w:div>
        <w:div w:id="1982806188">
          <w:marLeft w:val="0"/>
          <w:marRight w:val="0"/>
          <w:marTop w:val="0"/>
          <w:marBottom w:val="0"/>
          <w:divBdr>
            <w:top w:val="none" w:sz="0" w:space="0" w:color="auto"/>
            <w:left w:val="none" w:sz="0" w:space="0" w:color="auto"/>
            <w:bottom w:val="none" w:sz="0" w:space="0" w:color="auto"/>
            <w:right w:val="none" w:sz="0" w:space="0" w:color="auto"/>
          </w:divBdr>
        </w:div>
        <w:div w:id="2061202335">
          <w:marLeft w:val="0"/>
          <w:marRight w:val="0"/>
          <w:marTop w:val="0"/>
          <w:marBottom w:val="0"/>
          <w:divBdr>
            <w:top w:val="none" w:sz="0" w:space="0" w:color="auto"/>
            <w:left w:val="none" w:sz="0" w:space="0" w:color="auto"/>
            <w:bottom w:val="none" w:sz="0" w:space="0" w:color="auto"/>
            <w:right w:val="none" w:sz="0" w:space="0" w:color="auto"/>
          </w:divBdr>
        </w:div>
        <w:div w:id="2072314660">
          <w:marLeft w:val="0"/>
          <w:marRight w:val="0"/>
          <w:marTop w:val="0"/>
          <w:marBottom w:val="0"/>
          <w:divBdr>
            <w:top w:val="none" w:sz="0" w:space="0" w:color="auto"/>
            <w:left w:val="none" w:sz="0" w:space="0" w:color="auto"/>
            <w:bottom w:val="none" w:sz="0" w:space="0" w:color="auto"/>
            <w:right w:val="none" w:sz="0" w:space="0" w:color="auto"/>
          </w:divBdr>
        </w:div>
        <w:div w:id="2081751433">
          <w:marLeft w:val="0"/>
          <w:marRight w:val="0"/>
          <w:marTop w:val="0"/>
          <w:marBottom w:val="0"/>
          <w:divBdr>
            <w:top w:val="none" w:sz="0" w:space="0" w:color="auto"/>
            <w:left w:val="none" w:sz="0" w:space="0" w:color="auto"/>
            <w:bottom w:val="none" w:sz="0" w:space="0" w:color="auto"/>
            <w:right w:val="none" w:sz="0" w:space="0" w:color="auto"/>
          </w:divBdr>
        </w:div>
      </w:divsChild>
    </w:div>
    <w:div w:id="522985842">
      <w:bodyDiv w:val="1"/>
      <w:marLeft w:val="0"/>
      <w:marRight w:val="0"/>
      <w:marTop w:val="0"/>
      <w:marBottom w:val="0"/>
      <w:divBdr>
        <w:top w:val="none" w:sz="0" w:space="0" w:color="auto"/>
        <w:left w:val="none" w:sz="0" w:space="0" w:color="auto"/>
        <w:bottom w:val="none" w:sz="0" w:space="0" w:color="auto"/>
        <w:right w:val="none" w:sz="0" w:space="0" w:color="auto"/>
      </w:divBdr>
      <w:divsChild>
        <w:div w:id="1022054086">
          <w:marLeft w:val="0"/>
          <w:marRight w:val="0"/>
          <w:marTop w:val="0"/>
          <w:marBottom w:val="0"/>
          <w:divBdr>
            <w:top w:val="none" w:sz="0" w:space="0" w:color="auto"/>
            <w:left w:val="none" w:sz="0" w:space="0" w:color="auto"/>
            <w:bottom w:val="none" w:sz="0" w:space="0" w:color="auto"/>
            <w:right w:val="none" w:sz="0" w:space="0" w:color="auto"/>
          </w:divBdr>
        </w:div>
        <w:div w:id="495149368">
          <w:marLeft w:val="0"/>
          <w:marRight w:val="0"/>
          <w:marTop w:val="0"/>
          <w:marBottom w:val="0"/>
          <w:divBdr>
            <w:top w:val="none" w:sz="0" w:space="0" w:color="auto"/>
            <w:left w:val="none" w:sz="0" w:space="0" w:color="auto"/>
            <w:bottom w:val="none" w:sz="0" w:space="0" w:color="auto"/>
            <w:right w:val="none" w:sz="0" w:space="0" w:color="auto"/>
          </w:divBdr>
        </w:div>
        <w:div w:id="859929683">
          <w:marLeft w:val="0"/>
          <w:marRight w:val="0"/>
          <w:marTop w:val="0"/>
          <w:marBottom w:val="0"/>
          <w:divBdr>
            <w:top w:val="none" w:sz="0" w:space="0" w:color="auto"/>
            <w:left w:val="none" w:sz="0" w:space="0" w:color="auto"/>
            <w:bottom w:val="none" w:sz="0" w:space="0" w:color="auto"/>
            <w:right w:val="none" w:sz="0" w:space="0" w:color="auto"/>
          </w:divBdr>
        </w:div>
        <w:div w:id="406926500">
          <w:marLeft w:val="0"/>
          <w:marRight w:val="0"/>
          <w:marTop w:val="0"/>
          <w:marBottom w:val="0"/>
          <w:divBdr>
            <w:top w:val="none" w:sz="0" w:space="0" w:color="auto"/>
            <w:left w:val="none" w:sz="0" w:space="0" w:color="auto"/>
            <w:bottom w:val="none" w:sz="0" w:space="0" w:color="auto"/>
            <w:right w:val="none" w:sz="0" w:space="0" w:color="auto"/>
          </w:divBdr>
        </w:div>
      </w:divsChild>
    </w:div>
    <w:div w:id="525096967">
      <w:bodyDiv w:val="1"/>
      <w:marLeft w:val="0"/>
      <w:marRight w:val="0"/>
      <w:marTop w:val="0"/>
      <w:marBottom w:val="0"/>
      <w:divBdr>
        <w:top w:val="none" w:sz="0" w:space="0" w:color="auto"/>
        <w:left w:val="none" w:sz="0" w:space="0" w:color="auto"/>
        <w:bottom w:val="none" w:sz="0" w:space="0" w:color="auto"/>
        <w:right w:val="none" w:sz="0" w:space="0" w:color="auto"/>
      </w:divBdr>
    </w:div>
    <w:div w:id="528301846">
      <w:bodyDiv w:val="1"/>
      <w:marLeft w:val="0"/>
      <w:marRight w:val="0"/>
      <w:marTop w:val="0"/>
      <w:marBottom w:val="0"/>
      <w:divBdr>
        <w:top w:val="none" w:sz="0" w:space="0" w:color="auto"/>
        <w:left w:val="none" w:sz="0" w:space="0" w:color="auto"/>
        <w:bottom w:val="none" w:sz="0" w:space="0" w:color="auto"/>
        <w:right w:val="none" w:sz="0" w:space="0" w:color="auto"/>
      </w:divBdr>
      <w:divsChild>
        <w:div w:id="944773322">
          <w:marLeft w:val="0"/>
          <w:marRight w:val="0"/>
          <w:marTop w:val="0"/>
          <w:marBottom w:val="0"/>
          <w:divBdr>
            <w:top w:val="none" w:sz="0" w:space="0" w:color="auto"/>
            <w:left w:val="none" w:sz="0" w:space="0" w:color="auto"/>
            <w:bottom w:val="none" w:sz="0" w:space="0" w:color="auto"/>
            <w:right w:val="none" w:sz="0" w:space="0" w:color="auto"/>
          </w:divBdr>
        </w:div>
        <w:div w:id="386606609">
          <w:marLeft w:val="0"/>
          <w:marRight w:val="0"/>
          <w:marTop w:val="0"/>
          <w:marBottom w:val="0"/>
          <w:divBdr>
            <w:top w:val="none" w:sz="0" w:space="0" w:color="auto"/>
            <w:left w:val="none" w:sz="0" w:space="0" w:color="auto"/>
            <w:bottom w:val="none" w:sz="0" w:space="0" w:color="auto"/>
            <w:right w:val="none" w:sz="0" w:space="0" w:color="auto"/>
          </w:divBdr>
        </w:div>
        <w:div w:id="2041586720">
          <w:marLeft w:val="0"/>
          <w:marRight w:val="0"/>
          <w:marTop w:val="0"/>
          <w:marBottom w:val="0"/>
          <w:divBdr>
            <w:top w:val="none" w:sz="0" w:space="0" w:color="auto"/>
            <w:left w:val="none" w:sz="0" w:space="0" w:color="auto"/>
            <w:bottom w:val="none" w:sz="0" w:space="0" w:color="auto"/>
            <w:right w:val="none" w:sz="0" w:space="0" w:color="auto"/>
          </w:divBdr>
        </w:div>
        <w:div w:id="1691644383">
          <w:marLeft w:val="0"/>
          <w:marRight w:val="0"/>
          <w:marTop w:val="0"/>
          <w:marBottom w:val="0"/>
          <w:divBdr>
            <w:top w:val="none" w:sz="0" w:space="0" w:color="auto"/>
            <w:left w:val="none" w:sz="0" w:space="0" w:color="auto"/>
            <w:bottom w:val="none" w:sz="0" w:space="0" w:color="auto"/>
            <w:right w:val="none" w:sz="0" w:space="0" w:color="auto"/>
          </w:divBdr>
        </w:div>
      </w:divsChild>
    </w:div>
    <w:div w:id="530802651">
      <w:bodyDiv w:val="1"/>
      <w:marLeft w:val="0"/>
      <w:marRight w:val="0"/>
      <w:marTop w:val="0"/>
      <w:marBottom w:val="0"/>
      <w:divBdr>
        <w:top w:val="none" w:sz="0" w:space="0" w:color="auto"/>
        <w:left w:val="none" w:sz="0" w:space="0" w:color="auto"/>
        <w:bottom w:val="none" w:sz="0" w:space="0" w:color="auto"/>
        <w:right w:val="none" w:sz="0" w:space="0" w:color="auto"/>
      </w:divBdr>
    </w:div>
    <w:div w:id="548343705">
      <w:bodyDiv w:val="1"/>
      <w:marLeft w:val="0"/>
      <w:marRight w:val="0"/>
      <w:marTop w:val="0"/>
      <w:marBottom w:val="0"/>
      <w:divBdr>
        <w:top w:val="none" w:sz="0" w:space="0" w:color="auto"/>
        <w:left w:val="none" w:sz="0" w:space="0" w:color="auto"/>
        <w:bottom w:val="none" w:sz="0" w:space="0" w:color="auto"/>
        <w:right w:val="none" w:sz="0" w:space="0" w:color="auto"/>
      </w:divBdr>
    </w:div>
    <w:div w:id="559633120">
      <w:bodyDiv w:val="1"/>
      <w:marLeft w:val="0"/>
      <w:marRight w:val="0"/>
      <w:marTop w:val="0"/>
      <w:marBottom w:val="0"/>
      <w:divBdr>
        <w:top w:val="none" w:sz="0" w:space="0" w:color="auto"/>
        <w:left w:val="none" w:sz="0" w:space="0" w:color="auto"/>
        <w:bottom w:val="none" w:sz="0" w:space="0" w:color="auto"/>
        <w:right w:val="none" w:sz="0" w:space="0" w:color="auto"/>
      </w:divBdr>
      <w:divsChild>
        <w:div w:id="977151019">
          <w:marLeft w:val="0"/>
          <w:marRight w:val="0"/>
          <w:marTop w:val="0"/>
          <w:marBottom w:val="0"/>
          <w:divBdr>
            <w:top w:val="none" w:sz="0" w:space="0" w:color="auto"/>
            <w:left w:val="none" w:sz="0" w:space="0" w:color="auto"/>
            <w:bottom w:val="none" w:sz="0" w:space="0" w:color="auto"/>
            <w:right w:val="none" w:sz="0" w:space="0" w:color="auto"/>
          </w:divBdr>
        </w:div>
        <w:div w:id="1353646103">
          <w:marLeft w:val="0"/>
          <w:marRight w:val="0"/>
          <w:marTop w:val="0"/>
          <w:marBottom w:val="0"/>
          <w:divBdr>
            <w:top w:val="none" w:sz="0" w:space="0" w:color="auto"/>
            <w:left w:val="none" w:sz="0" w:space="0" w:color="auto"/>
            <w:bottom w:val="none" w:sz="0" w:space="0" w:color="auto"/>
            <w:right w:val="none" w:sz="0" w:space="0" w:color="auto"/>
          </w:divBdr>
        </w:div>
        <w:div w:id="1799757087">
          <w:marLeft w:val="0"/>
          <w:marRight w:val="0"/>
          <w:marTop w:val="0"/>
          <w:marBottom w:val="0"/>
          <w:divBdr>
            <w:top w:val="none" w:sz="0" w:space="0" w:color="auto"/>
            <w:left w:val="none" w:sz="0" w:space="0" w:color="auto"/>
            <w:bottom w:val="none" w:sz="0" w:space="0" w:color="auto"/>
            <w:right w:val="none" w:sz="0" w:space="0" w:color="auto"/>
          </w:divBdr>
        </w:div>
        <w:div w:id="2001694776">
          <w:marLeft w:val="0"/>
          <w:marRight w:val="0"/>
          <w:marTop w:val="0"/>
          <w:marBottom w:val="0"/>
          <w:divBdr>
            <w:top w:val="none" w:sz="0" w:space="0" w:color="auto"/>
            <w:left w:val="none" w:sz="0" w:space="0" w:color="auto"/>
            <w:bottom w:val="none" w:sz="0" w:space="0" w:color="auto"/>
            <w:right w:val="none" w:sz="0" w:space="0" w:color="auto"/>
          </w:divBdr>
        </w:div>
      </w:divsChild>
    </w:div>
    <w:div w:id="564225367">
      <w:bodyDiv w:val="1"/>
      <w:marLeft w:val="0"/>
      <w:marRight w:val="0"/>
      <w:marTop w:val="0"/>
      <w:marBottom w:val="0"/>
      <w:divBdr>
        <w:top w:val="none" w:sz="0" w:space="0" w:color="auto"/>
        <w:left w:val="none" w:sz="0" w:space="0" w:color="auto"/>
        <w:bottom w:val="none" w:sz="0" w:space="0" w:color="auto"/>
        <w:right w:val="none" w:sz="0" w:space="0" w:color="auto"/>
      </w:divBdr>
    </w:div>
    <w:div w:id="576550206">
      <w:bodyDiv w:val="1"/>
      <w:marLeft w:val="0"/>
      <w:marRight w:val="0"/>
      <w:marTop w:val="0"/>
      <w:marBottom w:val="0"/>
      <w:divBdr>
        <w:top w:val="none" w:sz="0" w:space="0" w:color="auto"/>
        <w:left w:val="none" w:sz="0" w:space="0" w:color="auto"/>
        <w:bottom w:val="none" w:sz="0" w:space="0" w:color="auto"/>
        <w:right w:val="none" w:sz="0" w:space="0" w:color="auto"/>
      </w:divBdr>
      <w:divsChild>
        <w:div w:id="1964724264">
          <w:marLeft w:val="0"/>
          <w:marRight w:val="0"/>
          <w:marTop w:val="0"/>
          <w:marBottom w:val="0"/>
          <w:divBdr>
            <w:top w:val="none" w:sz="0" w:space="0" w:color="auto"/>
            <w:left w:val="none" w:sz="0" w:space="0" w:color="auto"/>
            <w:bottom w:val="none" w:sz="0" w:space="0" w:color="auto"/>
            <w:right w:val="none" w:sz="0" w:space="0" w:color="auto"/>
          </w:divBdr>
        </w:div>
        <w:div w:id="681667422">
          <w:marLeft w:val="0"/>
          <w:marRight w:val="0"/>
          <w:marTop w:val="0"/>
          <w:marBottom w:val="0"/>
          <w:divBdr>
            <w:top w:val="none" w:sz="0" w:space="0" w:color="auto"/>
            <w:left w:val="none" w:sz="0" w:space="0" w:color="auto"/>
            <w:bottom w:val="none" w:sz="0" w:space="0" w:color="auto"/>
            <w:right w:val="none" w:sz="0" w:space="0" w:color="auto"/>
          </w:divBdr>
        </w:div>
        <w:div w:id="409353601">
          <w:marLeft w:val="0"/>
          <w:marRight w:val="0"/>
          <w:marTop w:val="0"/>
          <w:marBottom w:val="0"/>
          <w:divBdr>
            <w:top w:val="none" w:sz="0" w:space="0" w:color="auto"/>
            <w:left w:val="none" w:sz="0" w:space="0" w:color="auto"/>
            <w:bottom w:val="none" w:sz="0" w:space="0" w:color="auto"/>
            <w:right w:val="none" w:sz="0" w:space="0" w:color="auto"/>
          </w:divBdr>
        </w:div>
      </w:divsChild>
    </w:div>
    <w:div w:id="582373216">
      <w:bodyDiv w:val="1"/>
      <w:marLeft w:val="0"/>
      <w:marRight w:val="0"/>
      <w:marTop w:val="0"/>
      <w:marBottom w:val="0"/>
      <w:divBdr>
        <w:top w:val="none" w:sz="0" w:space="0" w:color="auto"/>
        <w:left w:val="none" w:sz="0" w:space="0" w:color="auto"/>
        <w:bottom w:val="none" w:sz="0" w:space="0" w:color="auto"/>
        <w:right w:val="none" w:sz="0" w:space="0" w:color="auto"/>
      </w:divBdr>
      <w:divsChild>
        <w:div w:id="808089169">
          <w:marLeft w:val="0"/>
          <w:marRight w:val="0"/>
          <w:marTop w:val="0"/>
          <w:marBottom w:val="0"/>
          <w:divBdr>
            <w:top w:val="none" w:sz="0" w:space="0" w:color="auto"/>
            <w:left w:val="none" w:sz="0" w:space="0" w:color="auto"/>
            <w:bottom w:val="none" w:sz="0" w:space="0" w:color="auto"/>
            <w:right w:val="none" w:sz="0" w:space="0" w:color="auto"/>
          </w:divBdr>
        </w:div>
        <w:div w:id="974876421">
          <w:marLeft w:val="0"/>
          <w:marRight w:val="0"/>
          <w:marTop w:val="0"/>
          <w:marBottom w:val="0"/>
          <w:divBdr>
            <w:top w:val="none" w:sz="0" w:space="0" w:color="auto"/>
            <w:left w:val="none" w:sz="0" w:space="0" w:color="auto"/>
            <w:bottom w:val="none" w:sz="0" w:space="0" w:color="auto"/>
            <w:right w:val="none" w:sz="0" w:space="0" w:color="auto"/>
          </w:divBdr>
        </w:div>
      </w:divsChild>
    </w:div>
    <w:div w:id="582953973">
      <w:bodyDiv w:val="1"/>
      <w:marLeft w:val="0"/>
      <w:marRight w:val="0"/>
      <w:marTop w:val="0"/>
      <w:marBottom w:val="0"/>
      <w:divBdr>
        <w:top w:val="none" w:sz="0" w:space="0" w:color="auto"/>
        <w:left w:val="none" w:sz="0" w:space="0" w:color="auto"/>
        <w:bottom w:val="none" w:sz="0" w:space="0" w:color="auto"/>
        <w:right w:val="none" w:sz="0" w:space="0" w:color="auto"/>
      </w:divBdr>
    </w:div>
    <w:div w:id="584387597">
      <w:bodyDiv w:val="1"/>
      <w:marLeft w:val="0"/>
      <w:marRight w:val="0"/>
      <w:marTop w:val="0"/>
      <w:marBottom w:val="0"/>
      <w:divBdr>
        <w:top w:val="none" w:sz="0" w:space="0" w:color="auto"/>
        <w:left w:val="none" w:sz="0" w:space="0" w:color="auto"/>
        <w:bottom w:val="none" w:sz="0" w:space="0" w:color="auto"/>
        <w:right w:val="none" w:sz="0" w:space="0" w:color="auto"/>
      </w:divBdr>
      <w:divsChild>
        <w:div w:id="194512487">
          <w:marLeft w:val="0"/>
          <w:marRight w:val="0"/>
          <w:marTop w:val="0"/>
          <w:marBottom w:val="0"/>
          <w:divBdr>
            <w:top w:val="none" w:sz="0" w:space="0" w:color="auto"/>
            <w:left w:val="none" w:sz="0" w:space="0" w:color="auto"/>
            <w:bottom w:val="none" w:sz="0" w:space="0" w:color="auto"/>
            <w:right w:val="none" w:sz="0" w:space="0" w:color="auto"/>
          </w:divBdr>
        </w:div>
        <w:div w:id="863830017">
          <w:marLeft w:val="0"/>
          <w:marRight w:val="0"/>
          <w:marTop w:val="0"/>
          <w:marBottom w:val="0"/>
          <w:divBdr>
            <w:top w:val="none" w:sz="0" w:space="0" w:color="auto"/>
            <w:left w:val="none" w:sz="0" w:space="0" w:color="auto"/>
            <w:bottom w:val="none" w:sz="0" w:space="0" w:color="auto"/>
            <w:right w:val="none" w:sz="0" w:space="0" w:color="auto"/>
          </w:divBdr>
        </w:div>
        <w:div w:id="1378361697">
          <w:marLeft w:val="0"/>
          <w:marRight w:val="0"/>
          <w:marTop w:val="0"/>
          <w:marBottom w:val="0"/>
          <w:divBdr>
            <w:top w:val="none" w:sz="0" w:space="0" w:color="auto"/>
            <w:left w:val="none" w:sz="0" w:space="0" w:color="auto"/>
            <w:bottom w:val="none" w:sz="0" w:space="0" w:color="auto"/>
            <w:right w:val="none" w:sz="0" w:space="0" w:color="auto"/>
          </w:divBdr>
        </w:div>
      </w:divsChild>
    </w:div>
    <w:div w:id="585000446">
      <w:bodyDiv w:val="1"/>
      <w:marLeft w:val="0"/>
      <w:marRight w:val="0"/>
      <w:marTop w:val="0"/>
      <w:marBottom w:val="0"/>
      <w:divBdr>
        <w:top w:val="none" w:sz="0" w:space="0" w:color="auto"/>
        <w:left w:val="none" w:sz="0" w:space="0" w:color="auto"/>
        <w:bottom w:val="none" w:sz="0" w:space="0" w:color="auto"/>
        <w:right w:val="none" w:sz="0" w:space="0" w:color="auto"/>
      </w:divBdr>
      <w:divsChild>
        <w:div w:id="1590699411">
          <w:marLeft w:val="0"/>
          <w:marRight w:val="0"/>
          <w:marTop w:val="0"/>
          <w:marBottom w:val="0"/>
          <w:divBdr>
            <w:top w:val="none" w:sz="0" w:space="0" w:color="auto"/>
            <w:left w:val="none" w:sz="0" w:space="0" w:color="auto"/>
            <w:bottom w:val="none" w:sz="0" w:space="0" w:color="auto"/>
            <w:right w:val="none" w:sz="0" w:space="0" w:color="auto"/>
          </w:divBdr>
        </w:div>
        <w:div w:id="2069379003">
          <w:marLeft w:val="0"/>
          <w:marRight w:val="0"/>
          <w:marTop w:val="0"/>
          <w:marBottom w:val="0"/>
          <w:divBdr>
            <w:top w:val="none" w:sz="0" w:space="0" w:color="auto"/>
            <w:left w:val="none" w:sz="0" w:space="0" w:color="auto"/>
            <w:bottom w:val="none" w:sz="0" w:space="0" w:color="auto"/>
            <w:right w:val="none" w:sz="0" w:space="0" w:color="auto"/>
          </w:divBdr>
        </w:div>
      </w:divsChild>
    </w:div>
    <w:div w:id="593705192">
      <w:bodyDiv w:val="1"/>
      <w:marLeft w:val="0"/>
      <w:marRight w:val="0"/>
      <w:marTop w:val="0"/>
      <w:marBottom w:val="0"/>
      <w:divBdr>
        <w:top w:val="none" w:sz="0" w:space="0" w:color="auto"/>
        <w:left w:val="none" w:sz="0" w:space="0" w:color="auto"/>
        <w:bottom w:val="none" w:sz="0" w:space="0" w:color="auto"/>
        <w:right w:val="none" w:sz="0" w:space="0" w:color="auto"/>
      </w:divBdr>
      <w:divsChild>
        <w:div w:id="275448901">
          <w:marLeft w:val="0"/>
          <w:marRight w:val="0"/>
          <w:marTop w:val="0"/>
          <w:marBottom w:val="0"/>
          <w:divBdr>
            <w:top w:val="none" w:sz="0" w:space="0" w:color="auto"/>
            <w:left w:val="none" w:sz="0" w:space="0" w:color="auto"/>
            <w:bottom w:val="none" w:sz="0" w:space="0" w:color="auto"/>
            <w:right w:val="none" w:sz="0" w:space="0" w:color="auto"/>
          </w:divBdr>
        </w:div>
        <w:div w:id="1150712985">
          <w:marLeft w:val="0"/>
          <w:marRight w:val="0"/>
          <w:marTop w:val="0"/>
          <w:marBottom w:val="0"/>
          <w:divBdr>
            <w:top w:val="none" w:sz="0" w:space="0" w:color="auto"/>
            <w:left w:val="none" w:sz="0" w:space="0" w:color="auto"/>
            <w:bottom w:val="none" w:sz="0" w:space="0" w:color="auto"/>
            <w:right w:val="none" w:sz="0" w:space="0" w:color="auto"/>
          </w:divBdr>
        </w:div>
      </w:divsChild>
    </w:div>
    <w:div w:id="600452177">
      <w:bodyDiv w:val="1"/>
      <w:marLeft w:val="0"/>
      <w:marRight w:val="0"/>
      <w:marTop w:val="0"/>
      <w:marBottom w:val="0"/>
      <w:divBdr>
        <w:top w:val="none" w:sz="0" w:space="0" w:color="auto"/>
        <w:left w:val="none" w:sz="0" w:space="0" w:color="auto"/>
        <w:bottom w:val="none" w:sz="0" w:space="0" w:color="auto"/>
        <w:right w:val="none" w:sz="0" w:space="0" w:color="auto"/>
      </w:divBdr>
      <w:divsChild>
        <w:div w:id="527834302">
          <w:marLeft w:val="0"/>
          <w:marRight w:val="0"/>
          <w:marTop w:val="0"/>
          <w:marBottom w:val="0"/>
          <w:divBdr>
            <w:top w:val="none" w:sz="0" w:space="0" w:color="auto"/>
            <w:left w:val="none" w:sz="0" w:space="0" w:color="auto"/>
            <w:bottom w:val="none" w:sz="0" w:space="0" w:color="auto"/>
            <w:right w:val="none" w:sz="0" w:space="0" w:color="auto"/>
          </w:divBdr>
        </w:div>
        <w:div w:id="878588482">
          <w:marLeft w:val="0"/>
          <w:marRight w:val="0"/>
          <w:marTop w:val="0"/>
          <w:marBottom w:val="0"/>
          <w:divBdr>
            <w:top w:val="none" w:sz="0" w:space="0" w:color="auto"/>
            <w:left w:val="none" w:sz="0" w:space="0" w:color="auto"/>
            <w:bottom w:val="none" w:sz="0" w:space="0" w:color="auto"/>
            <w:right w:val="none" w:sz="0" w:space="0" w:color="auto"/>
          </w:divBdr>
        </w:div>
      </w:divsChild>
    </w:div>
    <w:div w:id="605696505">
      <w:bodyDiv w:val="1"/>
      <w:marLeft w:val="0"/>
      <w:marRight w:val="0"/>
      <w:marTop w:val="0"/>
      <w:marBottom w:val="0"/>
      <w:divBdr>
        <w:top w:val="none" w:sz="0" w:space="0" w:color="auto"/>
        <w:left w:val="none" w:sz="0" w:space="0" w:color="auto"/>
        <w:bottom w:val="none" w:sz="0" w:space="0" w:color="auto"/>
        <w:right w:val="none" w:sz="0" w:space="0" w:color="auto"/>
      </w:divBdr>
    </w:div>
    <w:div w:id="606351021">
      <w:bodyDiv w:val="1"/>
      <w:marLeft w:val="0"/>
      <w:marRight w:val="0"/>
      <w:marTop w:val="0"/>
      <w:marBottom w:val="0"/>
      <w:divBdr>
        <w:top w:val="none" w:sz="0" w:space="0" w:color="auto"/>
        <w:left w:val="none" w:sz="0" w:space="0" w:color="auto"/>
        <w:bottom w:val="none" w:sz="0" w:space="0" w:color="auto"/>
        <w:right w:val="none" w:sz="0" w:space="0" w:color="auto"/>
      </w:divBdr>
      <w:divsChild>
        <w:div w:id="1057629514">
          <w:marLeft w:val="0"/>
          <w:marRight w:val="0"/>
          <w:marTop w:val="0"/>
          <w:marBottom w:val="0"/>
          <w:divBdr>
            <w:top w:val="none" w:sz="0" w:space="0" w:color="auto"/>
            <w:left w:val="none" w:sz="0" w:space="0" w:color="auto"/>
            <w:bottom w:val="none" w:sz="0" w:space="0" w:color="auto"/>
            <w:right w:val="none" w:sz="0" w:space="0" w:color="auto"/>
          </w:divBdr>
        </w:div>
        <w:div w:id="1565869269">
          <w:marLeft w:val="0"/>
          <w:marRight w:val="0"/>
          <w:marTop w:val="0"/>
          <w:marBottom w:val="0"/>
          <w:divBdr>
            <w:top w:val="none" w:sz="0" w:space="0" w:color="auto"/>
            <w:left w:val="none" w:sz="0" w:space="0" w:color="auto"/>
            <w:bottom w:val="none" w:sz="0" w:space="0" w:color="auto"/>
            <w:right w:val="none" w:sz="0" w:space="0" w:color="auto"/>
          </w:divBdr>
        </w:div>
      </w:divsChild>
    </w:div>
    <w:div w:id="606889614">
      <w:bodyDiv w:val="1"/>
      <w:marLeft w:val="0"/>
      <w:marRight w:val="0"/>
      <w:marTop w:val="0"/>
      <w:marBottom w:val="0"/>
      <w:divBdr>
        <w:top w:val="none" w:sz="0" w:space="0" w:color="auto"/>
        <w:left w:val="none" w:sz="0" w:space="0" w:color="auto"/>
        <w:bottom w:val="none" w:sz="0" w:space="0" w:color="auto"/>
        <w:right w:val="none" w:sz="0" w:space="0" w:color="auto"/>
      </w:divBdr>
    </w:div>
    <w:div w:id="607202490">
      <w:bodyDiv w:val="1"/>
      <w:marLeft w:val="0"/>
      <w:marRight w:val="0"/>
      <w:marTop w:val="0"/>
      <w:marBottom w:val="0"/>
      <w:divBdr>
        <w:top w:val="none" w:sz="0" w:space="0" w:color="auto"/>
        <w:left w:val="none" w:sz="0" w:space="0" w:color="auto"/>
        <w:bottom w:val="none" w:sz="0" w:space="0" w:color="auto"/>
        <w:right w:val="none" w:sz="0" w:space="0" w:color="auto"/>
      </w:divBdr>
    </w:div>
    <w:div w:id="618805495">
      <w:bodyDiv w:val="1"/>
      <w:marLeft w:val="0"/>
      <w:marRight w:val="0"/>
      <w:marTop w:val="0"/>
      <w:marBottom w:val="0"/>
      <w:divBdr>
        <w:top w:val="none" w:sz="0" w:space="0" w:color="auto"/>
        <w:left w:val="none" w:sz="0" w:space="0" w:color="auto"/>
        <w:bottom w:val="none" w:sz="0" w:space="0" w:color="auto"/>
        <w:right w:val="none" w:sz="0" w:space="0" w:color="auto"/>
      </w:divBdr>
    </w:div>
    <w:div w:id="620109930">
      <w:bodyDiv w:val="1"/>
      <w:marLeft w:val="0"/>
      <w:marRight w:val="0"/>
      <w:marTop w:val="0"/>
      <w:marBottom w:val="0"/>
      <w:divBdr>
        <w:top w:val="none" w:sz="0" w:space="0" w:color="auto"/>
        <w:left w:val="none" w:sz="0" w:space="0" w:color="auto"/>
        <w:bottom w:val="none" w:sz="0" w:space="0" w:color="auto"/>
        <w:right w:val="none" w:sz="0" w:space="0" w:color="auto"/>
      </w:divBdr>
      <w:divsChild>
        <w:div w:id="351229990">
          <w:marLeft w:val="0"/>
          <w:marRight w:val="0"/>
          <w:marTop w:val="0"/>
          <w:marBottom w:val="0"/>
          <w:divBdr>
            <w:top w:val="none" w:sz="0" w:space="0" w:color="auto"/>
            <w:left w:val="none" w:sz="0" w:space="0" w:color="auto"/>
            <w:bottom w:val="none" w:sz="0" w:space="0" w:color="auto"/>
            <w:right w:val="none" w:sz="0" w:space="0" w:color="auto"/>
          </w:divBdr>
        </w:div>
        <w:div w:id="441189715">
          <w:marLeft w:val="0"/>
          <w:marRight w:val="0"/>
          <w:marTop w:val="0"/>
          <w:marBottom w:val="0"/>
          <w:divBdr>
            <w:top w:val="none" w:sz="0" w:space="0" w:color="auto"/>
            <w:left w:val="none" w:sz="0" w:space="0" w:color="auto"/>
            <w:bottom w:val="none" w:sz="0" w:space="0" w:color="auto"/>
            <w:right w:val="none" w:sz="0" w:space="0" w:color="auto"/>
          </w:divBdr>
        </w:div>
        <w:div w:id="713893987">
          <w:marLeft w:val="0"/>
          <w:marRight w:val="0"/>
          <w:marTop w:val="0"/>
          <w:marBottom w:val="0"/>
          <w:divBdr>
            <w:top w:val="none" w:sz="0" w:space="0" w:color="auto"/>
            <w:left w:val="none" w:sz="0" w:space="0" w:color="auto"/>
            <w:bottom w:val="none" w:sz="0" w:space="0" w:color="auto"/>
            <w:right w:val="none" w:sz="0" w:space="0" w:color="auto"/>
          </w:divBdr>
        </w:div>
        <w:div w:id="1051734752">
          <w:marLeft w:val="0"/>
          <w:marRight w:val="0"/>
          <w:marTop w:val="0"/>
          <w:marBottom w:val="0"/>
          <w:divBdr>
            <w:top w:val="none" w:sz="0" w:space="0" w:color="auto"/>
            <w:left w:val="none" w:sz="0" w:space="0" w:color="auto"/>
            <w:bottom w:val="none" w:sz="0" w:space="0" w:color="auto"/>
            <w:right w:val="none" w:sz="0" w:space="0" w:color="auto"/>
          </w:divBdr>
        </w:div>
        <w:div w:id="1083918705">
          <w:marLeft w:val="0"/>
          <w:marRight w:val="0"/>
          <w:marTop w:val="0"/>
          <w:marBottom w:val="0"/>
          <w:divBdr>
            <w:top w:val="none" w:sz="0" w:space="0" w:color="auto"/>
            <w:left w:val="none" w:sz="0" w:space="0" w:color="auto"/>
            <w:bottom w:val="none" w:sz="0" w:space="0" w:color="auto"/>
            <w:right w:val="none" w:sz="0" w:space="0" w:color="auto"/>
          </w:divBdr>
        </w:div>
        <w:div w:id="1111363489">
          <w:marLeft w:val="0"/>
          <w:marRight w:val="0"/>
          <w:marTop w:val="0"/>
          <w:marBottom w:val="0"/>
          <w:divBdr>
            <w:top w:val="none" w:sz="0" w:space="0" w:color="auto"/>
            <w:left w:val="none" w:sz="0" w:space="0" w:color="auto"/>
            <w:bottom w:val="none" w:sz="0" w:space="0" w:color="auto"/>
            <w:right w:val="none" w:sz="0" w:space="0" w:color="auto"/>
          </w:divBdr>
        </w:div>
        <w:div w:id="1151942429">
          <w:marLeft w:val="0"/>
          <w:marRight w:val="0"/>
          <w:marTop w:val="0"/>
          <w:marBottom w:val="0"/>
          <w:divBdr>
            <w:top w:val="none" w:sz="0" w:space="0" w:color="auto"/>
            <w:left w:val="none" w:sz="0" w:space="0" w:color="auto"/>
            <w:bottom w:val="none" w:sz="0" w:space="0" w:color="auto"/>
            <w:right w:val="none" w:sz="0" w:space="0" w:color="auto"/>
          </w:divBdr>
        </w:div>
        <w:div w:id="1205290046">
          <w:marLeft w:val="0"/>
          <w:marRight w:val="0"/>
          <w:marTop w:val="0"/>
          <w:marBottom w:val="0"/>
          <w:divBdr>
            <w:top w:val="none" w:sz="0" w:space="0" w:color="auto"/>
            <w:left w:val="none" w:sz="0" w:space="0" w:color="auto"/>
            <w:bottom w:val="none" w:sz="0" w:space="0" w:color="auto"/>
            <w:right w:val="none" w:sz="0" w:space="0" w:color="auto"/>
          </w:divBdr>
        </w:div>
        <w:div w:id="1383598743">
          <w:marLeft w:val="0"/>
          <w:marRight w:val="0"/>
          <w:marTop w:val="0"/>
          <w:marBottom w:val="0"/>
          <w:divBdr>
            <w:top w:val="none" w:sz="0" w:space="0" w:color="auto"/>
            <w:left w:val="none" w:sz="0" w:space="0" w:color="auto"/>
            <w:bottom w:val="none" w:sz="0" w:space="0" w:color="auto"/>
            <w:right w:val="none" w:sz="0" w:space="0" w:color="auto"/>
          </w:divBdr>
        </w:div>
        <w:div w:id="1442846030">
          <w:marLeft w:val="0"/>
          <w:marRight w:val="0"/>
          <w:marTop w:val="0"/>
          <w:marBottom w:val="0"/>
          <w:divBdr>
            <w:top w:val="none" w:sz="0" w:space="0" w:color="auto"/>
            <w:left w:val="none" w:sz="0" w:space="0" w:color="auto"/>
            <w:bottom w:val="none" w:sz="0" w:space="0" w:color="auto"/>
            <w:right w:val="none" w:sz="0" w:space="0" w:color="auto"/>
          </w:divBdr>
        </w:div>
        <w:div w:id="1576744155">
          <w:marLeft w:val="0"/>
          <w:marRight w:val="0"/>
          <w:marTop w:val="0"/>
          <w:marBottom w:val="0"/>
          <w:divBdr>
            <w:top w:val="none" w:sz="0" w:space="0" w:color="auto"/>
            <w:left w:val="none" w:sz="0" w:space="0" w:color="auto"/>
            <w:bottom w:val="none" w:sz="0" w:space="0" w:color="auto"/>
            <w:right w:val="none" w:sz="0" w:space="0" w:color="auto"/>
          </w:divBdr>
        </w:div>
        <w:div w:id="1680346971">
          <w:marLeft w:val="0"/>
          <w:marRight w:val="0"/>
          <w:marTop w:val="0"/>
          <w:marBottom w:val="0"/>
          <w:divBdr>
            <w:top w:val="none" w:sz="0" w:space="0" w:color="auto"/>
            <w:left w:val="none" w:sz="0" w:space="0" w:color="auto"/>
            <w:bottom w:val="none" w:sz="0" w:space="0" w:color="auto"/>
            <w:right w:val="none" w:sz="0" w:space="0" w:color="auto"/>
          </w:divBdr>
        </w:div>
        <w:div w:id="2084526982">
          <w:marLeft w:val="0"/>
          <w:marRight w:val="0"/>
          <w:marTop w:val="0"/>
          <w:marBottom w:val="0"/>
          <w:divBdr>
            <w:top w:val="none" w:sz="0" w:space="0" w:color="auto"/>
            <w:left w:val="none" w:sz="0" w:space="0" w:color="auto"/>
            <w:bottom w:val="none" w:sz="0" w:space="0" w:color="auto"/>
            <w:right w:val="none" w:sz="0" w:space="0" w:color="auto"/>
          </w:divBdr>
        </w:div>
      </w:divsChild>
    </w:div>
    <w:div w:id="623000433">
      <w:bodyDiv w:val="1"/>
      <w:marLeft w:val="0"/>
      <w:marRight w:val="0"/>
      <w:marTop w:val="0"/>
      <w:marBottom w:val="0"/>
      <w:divBdr>
        <w:top w:val="none" w:sz="0" w:space="0" w:color="auto"/>
        <w:left w:val="none" w:sz="0" w:space="0" w:color="auto"/>
        <w:bottom w:val="none" w:sz="0" w:space="0" w:color="auto"/>
        <w:right w:val="none" w:sz="0" w:space="0" w:color="auto"/>
      </w:divBdr>
    </w:div>
    <w:div w:id="623661284">
      <w:bodyDiv w:val="1"/>
      <w:marLeft w:val="0"/>
      <w:marRight w:val="0"/>
      <w:marTop w:val="0"/>
      <w:marBottom w:val="0"/>
      <w:divBdr>
        <w:top w:val="none" w:sz="0" w:space="0" w:color="auto"/>
        <w:left w:val="none" w:sz="0" w:space="0" w:color="auto"/>
        <w:bottom w:val="none" w:sz="0" w:space="0" w:color="auto"/>
        <w:right w:val="none" w:sz="0" w:space="0" w:color="auto"/>
      </w:divBdr>
    </w:div>
    <w:div w:id="626282542">
      <w:bodyDiv w:val="1"/>
      <w:marLeft w:val="0"/>
      <w:marRight w:val="0"/>
      <w:marTop w:val="0"/>
      <w:marBottom w:val="0"/>
      <w:divBdr>
        <w:top w:val="none" w:sz="0" w:space="0" w:color="auto"/>
        <w:left w:val="none" w:sz="0" w:space="0" w:color="auto"/>
        <w:bottom w:val="none" w:sz="0" w:space="0" w:color="auto"/>
        <w:right w:val="none" w:sz="0" w:space="0" w:color="auto"/>
      </w:divBdr>
      <w:divsChild>
        <w:div w:id="89199453">
          <w:marLeft w:val="0"/>
          <w:marRight w:val="0"/>
          <w:marTop w:val="0"/>
          <w:marBottom w:val="0"/>
          <w:divBdr>
            <w:top w:val="none" w:sz="0" w:space="0" w:color="auto"/>
            <w:left w:val="none" w:sz="0" w:space="0" w:color="auto"/>
            <w:bottom w:val="none" w:sz="0" w:space="0" w:color="auto"/>
            <w:right w:val="none" w:sz="0" w:space="0" w:color="auto"/>
          </w:divBdr>
        </w:div>
        <w:div w:id="1412122770">
          <w:marLeft w:val="0"/>
          <w:marRight w:val="0"/>
          <w:marTop w:val="0"/>
          <w:marBottom w:val="0"/>
          <w:divBdr>
            <w:top w:val="none" w:sz="0" w:space="0" w:color="auto"/>
            <w:left w:val="none" w:sz="0" w:space="0" w:color="auto"/>
            <w:bottom w:val="none" w:sz="0" w:space="0" w:color="auto"/>
            <w:right w:val="none" w:sz="0" w:space="0" w:color="auto"/>
          </w:divBdr>
        </w:div>
      </w:divsChild>
    </w:div>
    <w:div w:id="626815654">
      <w:bodyDiv w:val="1"/>
      <w:marLeft w:val="0"/>
      <w:marRight w:val="0"/>
      <w:marTop w:val="0"/>
      <w:marBottom w:val="0"/>
      <w:divBdr>
        <w:top w:val="none" w:sz="0" w:space="0" w:color="auto"/>
        <w:left w:val="none" w:sz="0" w:space="0" w:color="auto"/>
        <w:bottom w:val="none" w:sz="0" w:space="0" w:color="auto"/>
        <w:right w:val="none" w:sz="0" w:space="0" w:color="auto"/>
      </w:divBdr>
      <w:divsChild>
        <w:div w:id="399014075">
          <w:marLeft w:val="0"/>
          <w:marRight w:val="0"/>
          <w:marTop w:val="0"/>
          <w:marBottom w:val="0"/>
          <w:divBdr>
            <w:top w:val="none" w:sz="0" w:space="0" w:color="auto"/>
            <w:left w:val="none" w:sz="0" w:space="0" w:color="auto"/>
            <w:bottom w:val="none" w:sz="0" w:space="0" w:color="auto"/>
            <w:right w:val="none" w:sz="0" w:space="0" w:color="auto"/>
          </w:divBdr>
          <w:divsChild>
            <w:div w:id="301538847">
              <w:marLeft w:val="0"/>
              <w:marRight w:val="0"/>
              <w:marTop w:val="0"/>
              <w:marBottom w:val="0"/>
              <w:divBdr>
                <w:top w:val="none" w:sz="0" w:space="0" w:color="auto"/>
                <w:left w:val="none" w:sz="0" w:space="0" w:color="auto"/>
                <w:bottom w:val="none" w:sz="0" w:space="0" w:color="auto"/>
                <w:right w:val="none" w:sz="0" w:space="0" w:color="auto"/>
              </w:divBdr>
              <w:divsChild>
                <w:div w:id="1089279435">
                  <w:marLeft w:val="0"/>
                  <w:marRight w:val="0"/>
                  <w:marTop w:val="0"/>
                  <w:marBottom w:val="0"/>
                  <w:divBdr>
                    <w:top w:val="none" w:sz="0" w:space="0" w:color="auto"/>
                    <w:left w:val="none" w:sz="0" w:space="0" w:color="auto"/>
                    <w:bottom w:val="none" w:sz="0" w:space="0" w:color="auto"/>
                    <w:right w:val="none" w:sz="0" w:space="0" w:color="auto"/>
                  </w:divBdr>
                  <w:divsChild>
                    <w:div w:id="276524855">
                      <w:marLeft w:val="0"/>
                      <w:marRight w:val="0"/>
                      <w:marTop w:val="0"/>
                      <w:marBottom w:val="0"/>
                      <w:divBdr>
                        <w:top w:val="none" w:sz="0" w:space="0" w:color="auto"/>
                        <w:left w:val="none" w:sz="0" w:space="0" w:color="auto"/>
                        <w:bottom w:val="none" w:sz="0" w:space="0" w:color="auto"/>
                        <w:right w:val="none" w:sz="0" w:space="0" w:color="auto"/>
                      </w:divBdr>
                      <w:divsChild>
                        <w:div w:id="161220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683785">
          <w:marLeft w:val="0"/>
          <w:marRight w:val="0"/>
          <w:marTop w:val="0"/>
          <w:marBottom w:val="0"/>
          <w:divBdr>
            <w:top w:val="none" w:sz="0" w:space="0" w:color="auto"/>
            <w:left w:val="none" w:sz="0" w:space="0" w:color="auto"/>
            <w:bottom w:val="none" w:sz="0" w:space="0" w:color="auto"/>
            <w:right w:val="none" w:sz="0" w:space="0" w:color="auto"/>
          </w:divBdr>
        </w:div>
        <w:div w:id="1963337388">
          <w:marLeft w:val="0"/>
          <w:marRight w:val="0"/>
          <w:marTop w:val="0"/>
          <w:marBottom w:val="0"/>
          <w:divBdr>
            <w:top w:val="none" w:sz="0" w:space="0" w:color="auto"/>
            <w:left w:val="none" w:sz="0" w:space="0" w:color="auto"/>
            <w:bottom w:val="none" w:sz="0" w:space="0" w:color="auto"/>
            <w:right w:val="none" w:sz="0" w:space="0" w:color="auto"/>
          </w:divBdr>
          <w:divsChild>
            <w:div w:id="574315262">
              <w:marLeft w:val="0"/>
              <w:marRight w:val="0"/>
              <w:marTop w:val="0"/>
              <w:marBottom w:val="0"/>
              <w:divBdr>
                <w:top w:val="none" w:sz="0" w:space="0" w:color="auto"/>
                <w:left w:val="none" w:sz="0" w:space="0" w:color="auto"/>
                <w:bottom w:val="none" w:sz="0" w:space="0" w:color="auto"/>
                <w:right w:val="none" w:sz="0" w:space="0" w:color="auto"/>
              </w:divBdr>
              <w:divsChild>
                <w:div w:id="423064985">
                  <w:marLeft w:val="0"/>
                  <w:marRight w:val="0"/>
                  <w:marTop w:val="0"/>
                  <w:marBottom w:val="0"/>
                  <w:divBdr>
                    <w:top w:val="none" w:sz="0" w:space="0" w:color="auto"/>
                    <w:left w:val="none" w:sz="0" w:space="0" w:color="auto"/>
                    <w:bottom w:val="none" w:sz="0" w:space="0" w:color="auto"/>
                    <w:right w:val="none" w:sz="0" w:space="0" w:color="auto"/>
                  </w:divBdr>
                  <w:divsChild>
                    <w:div w:id="2005476178">
                      <w:marLeft w:val="0"/>
                      <w:marRight w:val="0"/>
                      <w:marTop w:val="0"/>
                      <w:marBottom w:val="0"/>
                      <w:divBdr>
                        <w:top w:val="none" w:sz="0" w:space="0" w:color="auto"/>
                        <w:left w:val="none" w:sz="0" w:space="0" w:color="auto"/>
                        <w:bottom w:val="none" w:sz="0" w:space="0" w:color="auto"/>
                        <w:right w:val="none" w:sz="0" w:space="0" w:color="auto"/>
                      </w:divBdr>
                      <w:divsChild>
                        <w:div w:id="2048678718">
                          <w:marLeft w:val="0"/>
                          <w:marRight w:val="0"/>
                          <w:marTop w:val="0"/>
                          <w:marBottom w:val="0"/>
                          <w:divBdr>
                            <w:top w:val="none" w:sz="0" w:space="0" w:color="auto"/>
                            <w:left w:val="none" w:sz="0" w:space="0" w:color="auto"/>
                            <w:bottom w:val="none" w:sz="0" w:space="0" w:color="auto"/>
                            <w:right w:val="none" w:sz="0" w:space="0" w:color="auto"/>
                          </w:divBdr>
                          <w:divsChild>
                            <w:div w:id="14318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442148">
      <w:bodyDiv w:val="1"/>
      <w:marLeft w:val="0"/>
      <w:marRight w:val="0"/>
      <w:marTop w:val="0"/>
      <w:marBottom w:val="0"/>
      <w:divBdr>
        <w:top w:val="none" w:sz="0" w:space="0" w:color="auto"/>
        <w:left w:val="none" w:sz="0" w:space="0" w:color="auto"/>
        <w:bottom w:val="none" w:sz="0" w:space="0" w:color="auto"/>
        <w:right w:val="none" w:sz="0" w:space="0" w:color="auto"/>
      </w:divBdr>
    </w:div>
    <w:div w:id="636882958">
      <w:bodyDiv w:val="1"/>
      <w:marLeft w:val="0"/>
      <w:marRight w:val="0"/>
      <w:marTop w:val="0"/>
      <w:marBottom w:val="0"/>
      <w:divBdr>
        <w:top w:val="none" w:sz="0" w:space="0" w:color="auto"/>
        <w:left w:val="none" w:sz="0" w:space="0" w:color="auto"/>
        <w:bottom w:val="none" w:sz="0" w:space="0" w:color="auto"/>
        <w:right w:val="none" w:sz="0" w:space="0" w:color="auto"/>
      </w:divBdr>
      <w:divsChild>
        <w:div w:id="47649885">
          <w:marLeft w:val="0"/>
          <w:marRight w:val="0"/>
          <w:marTop w:val="0"/>
          <w:marBottom w:val="0"/>
          <w:divBdr>
            <w:top w:val="none" w:sz="0" w:space="0" w:color="auto"/>
            <w:left w:val="none" w:sz="0" w:space="0" w:color="auto"/>
            <w:bottom w:val="none" w:sz="0" w:space="0" w:color="auto"/>
            <w:right w:val="none" w:sz="0" w:space="0" w:color="auto"/>
          </w:divBdr>
        </w:div>
        <w:div w:id="1093547353">
          <w:marLeft w:val="0"/>
          <w:marRight w:val="0"/>
          <w:marTop w:val="0"/>
          <w:marBottom w:val="0"/>
          <w:divBdr>
            <w:top w:val="none" w:sz="0" w:space="0" w:color="auto"/>
            <w:left w:val="none" w:sz="0" w:space="0" w:color="auto"/>
            <w:bottom w:val="none" w:sz="0" w:space="0" w:color="auto"/>
            <w:right w:val="none" w:sz="0" w:space="0" w:color="auto"/>
          </w:divBdr>
        </w:div>
      </w:divsChild>
    </w:div>
    <w:div w:id="637302920">
      <w:bodyDiv w:val="1"/>
      <w:marLeft w:val="0"/>
      <w:marRight w:val="0"/>
      <w:marTop w:val="0"/>
      <w:marBottom w:val="0"/>
      <w:divBdr>
        <w:top w:val="none" w:sz="0" w:space="0" w:color="auto"/>
        <w:left w:val="none" w:sz="0" w:space="0" w:color="auto"/>
        <w:bottom w:val="none" w:sz="0" w:space="0" w:color="auto"/>
        <w:right w:val="none" w:sz="0" w:space="0" w:color="auto"/>
      </w:divBdr>
      <w:divsChild>
        <w:div w:id="950165815">
          <w:marLeft w:val="0"/>
          <w:marRight w:val="0"/>
          <w:marTop w:val="0"/>
          <w:marBottom w:val="0"/>
          <w:divBdr>
            <w:top w:val="none" w:sz="0" w:space="0" w:color="auto"/>
            <w:left w:val="none" w:sz="0" w:space="0" w:color="auto"/>
            <w:bottom w:val="none" w:sz="0" w:space="0" w:color="auto"/>
            <w:right w:val="none" w:sz="0" w:space="0" w:color="auto"/>
          </w:divBdr>
        </w:div>
        <w:div w:id="573008632">
          <w:marLeft w:val="0"/>
          <w:marRight w:val="0"/>
          <w:marTop w:val="0"/>
          <w:marBottom w:val="0"/>
          <w:divBdr>
            <w:top w:val="none" w:sz="0" w:space="0" w:color="auto"/>
            <w:left w:val="none" w:sz="0" w:space="0" w:color="auto"/>
            <w:bottom w:val="none" w:sz="0" w:space="0" w:color="auto"/>
            <w:right w:val="none" w:sz="0" w:space="0" w:color="auto"/>
          </w:divBdr>
        </w:div>
        <w:div w:id="1683237815">
          <w:marLeft w:val="0"/>
          <w:marRight w:val="0"/>
          <w:marTop w:val="0"/>
          <w:marBottom w:val="0"/>
          <w:divBdr>
            <w:top w:val="none" w:sz="0" w:space="0" w:color="auto"/>
            <w:left w:val="none" w:sz="0" w:space="0" w:color="auto"/>
            <w:bottom w:val="none" w:sz="0" w:space="0" w:color="auto"/>
            <w:right w:val="none" w:sz="0" w:space="0" w:color="auto"/>
          </w:divBdr>
        </w:div>
      </w:divsChild>
    </w:div>
    <w:div w:id="637413527">
      <w:bodyDiv w:val="1"/>
      <w:marLeft w:val="0"/>
      <w:marRight w:val="0"/>
      <w:marTop w:val="0"/>
      <w:marBottom w:val="0"/>
      <w:divBdr>
        <w:top w:val="none" w:sz="0" w:space="0" w:color="auto"/>
        <w:left w:val="none" w:sz="0" w:space="0" w:color="auto"/>
        <w:bottom w:val="none" w:sz="0" w:space="0" w:color="auto"/>
        <w:right w:val="none" w:sz="0" w:space="0" w:color="auto"/>
      </w:divBdr>
    </w:div>
    <w:div w:id="639848712">
      <w:bodyDiv w:val="1"/>
      <w:marLeft w:val="0"/>
      <w:marRight w:val="0"/>
      <w:marTop w:val="0"/>
      <w:marBottom w:val="0"/>
      <w:divBdr>
        <w:top w:val="none" w:sz="0" w:space="0" w:color="auto"/>
        <w:left w:val="none" w:sz="0" w:space="0" w:color="auto"/>
        <w:bottom w:val="none" w:sz="0" w:space="0" w:color="auto"/>
        <w:right w:val="none" w:sz="0" w:space="0" w:color="auto"/>
      </w:divBdr>
    </w:div>
    <w:div w:id="647515351">
      <w:bodyDiv w:val="1"/>
      <w:marLeft w:val="0"/>
      <w:marRight w:val="0"/>
      <w:marTop w:val="0"/>
      <w:marBottom w:val="0"/>
      <w:divBdr>
        <w:top w:val="none" w:sz="0" w:space="0" w:color="auto"/>
        <w:left w:val="none" w:sz="0" w:space="0" w:color="auto"/>
        <w:bottom w:val="none" w:sz="0" w:space="0" w:color="auto"/>
        <w:right w:val="none" w:sz="0" w:space="0" w:color="auto"/>
      </w:divBdr>
    </w:div>
    <w:div w:id="647973159">
      <w:bodyDiv w:val="1"/>
      <w:marLeft w:val="0"/>
      <w:marRight w:val="0"/>
      <w:marTop w:val="0"/>
      <w:marBottom w:val="0"/>
      <w:divBdr>
        <w:top w:val="none" w:sz="0" w:space="0" w:color="auto"/>
        <w:left w:val="none" w:sz="0" w:space="0" w:color="auto"/>
        <w:bottom w:val="none" w:sz="0" w:space="0" w:color="auto"/>
        <w:right w:val="none" w:sz="0" w:space="0" w:color="auto"/>
      </w:divBdr>
    </w:div>
    <w:div w:id="658462576">
      <w:bodyDiv w:val="1"/>
      <w:marLeft w:val="0"/>
      <w:marRight w:val="0"/>
      <w:marTop w:val="0"/>
      <w:marBottom w:val="0"/>
      <w:divBdr>
        <w:top w:val="none" w:sz="0" w:space="0" w:color="auto"/>
        <w:left w:val="none" w:sz="0" w:space="0" w:color="auto"/>
        <w:bottom w:val="none" w:sz="0" w:space="0" w:color="auto"/>
        <w:right w:val="none" w:sz="0" w:space="0" w:color="auto"/>
      </w:divBdr>
      <w:divsChild>
        <w:div w:id="374046238">
          <w:marLeft w:val="0"/>
          <w:marRight w:val="0"/>
          <w:marTop w:val="0"/>
          <w:marBottom w:val="0"/>
          <w:divBdr>
            <w:top w:val="none" w:sz="0" w:space="0" w:color="auto"/>
            <w:left w:val="none" w:sz="0" w:space="0" w:color="auto"/>
            <w:bottom w:val="none" w:sz="0" w:space="0" w:color="auto"/>
            <w:right w:val="none" w:sz="0" w:space="0" w:color="auto"/>
          </w:divBdr>
        </w:div>
        <w:div w:id="2034260299">
          <w:marLeft w:val="0"/>
          <w:marRight w:val="0"/>
          <w:marTop w:val="0"/>
          <w:marBottom w:val="0"/>
          <w:divBdr>
            <w:top w:val="none" w:sz="0" w:space="0" w:color="auto"/>
            <w:left w:val="none" w:sz="0" w:space="0" w:color="auto"/>
            <w:bottom w:val="none" w:sz="0" w:space="0" w:color="auto"/>
            <w:right w:val="none" w:sz="0" w:space="0" w:color="auto"/>
          </w:divBdr>
        </w:div>
      </w:divsChild>
    </w:div>
    <w:div w:id="658653507">
      <w:bodyDiv w:val="1"/>
      <w:marLeft w:val="0"/>
      <w:marRight w:val="0"/>
      <w:marTop w:val="0"/>
      <w:marBottom w:val="0"/>
      <w:divBdr>
        <w:top w:val="none" w:sz="0" w:space="0" w:color="auto"/>
        <w:left w:val="none" w:sz="0" w:space="0" w:color="auto"/>
        <w:bottom w:val="none" w:sz="0" w:space="0" w:color="auto"/>
        <w:right w:val="none" w:sz="0" w:space="0" w:color="auto"/>
      </w:divBdr>
      <w:divsChild>
        <w:div w:id="66345058">
          <w:marLeft w:val="0"/>
          <w:marRight w:val="0"/>
          <w:marTop w:val="0"/>
          <w:marBottom w:val="0"/>
          <w:divBdr>
            <w:top w:val="none" w:sz="0" w:space="0" w:color="auto"/>
            <w:left w:val="none" w:sz="0" w:space="0" w:color="auto"/>
            <w:bottom w:val="none" w:sz="0" w:space="0" w:color="auto"/>
            <w:right w:val="none" w:sz="0" w:space="0" w:color="auto"/>
          </w:divBdr>
        </w:div>
        <w:div w:id="160850521">
          <w:marLeft w:val="0"/>
          <w:marRight w:val="0"/>
          <w:marTop w:val="0"/>
          <w:marBottom w:val="0"/>
          <w:divBdr>
            <w:top w:val="none" w:sz="0" w:space="0" w:color="auto"/>
            <w:left w:val="none" w:sz="0" w:space="0" w:color="auto"/>
            <w:bottom w:val="none" w:sz="0" w:space="0" w:color="auto"/>
            <w:right w:val="none" w:sz="0" w:space="0" w:color="auto"/>
          </w:divBdr>
        </w:div>
        <w:div w:id="163782628">
          <w:marLeft w:val="0"/>
          <w:marRight w:val="0"/>
          <w:marTop w:val="0"/>
          <w:marBottom w:val="0"/>
          <w:divBdr>
            <w:top w:val="none" w:sz="0" w:space="0" w:color="auto"/>
            <w:left w:val="none" w:sz="0" w:space="0" w:color="auto"/>
            <w:bottom w:val="none" w:sz="0" w:space="0" w:color="auto"/>
            <w:right w:val="none" w:sz="0" w:space="0" w:color="auto"/>
          </w:divBdr>
        </w:div>
        <w:div w:id="179011247">
          <w:marLeft w:val="0"/>
          <w:marRight w:val="0"/>
          <w:marTop w:val="0"/>
          <w:marBottom w:val="0"/>
          <w:divBdr>
            <w:top w:val="none" w:sz="0" w:space="0" w:color="auto"/>
            <w:left w:val="none" w:sz="0" w:space="0" w:color="auto"/>
            <w:bottom w:val="none" w:sz="0" w:space="0" w:color="auto"/>
            <w:right w:val="none" w:sz="0" w:space="0" w:color="auto"/>
          </w:divBdr>
        </w:div>
        <w:div w:id="224879717">
          <w:marLeft w:val="0"/>
          <w:marRight w:val="0"/>
          <w:marTop w:val="0"/>
          <w:marBottom w:val="0"/>
          <w:divBdr>
            <w:top w:val="none" w:sz="0" w:space="0" w:color="auto"/>
            <w:left w:val="none" w:sz="0" w:space="0" w:color="auto"/>
            <w:bottom w:val="none" w:sz="0" w:space="0" w:color="auto"/>
            <w:right w:val="none" w:sz="0" w:space="0" w:color="auto"/>
          </w:divBdr>
        </w:div>
        <w:div w:id="739328153">
          <w:marLeft w:val="0"/>
          <w:marRight w:val="0"/>
          <w:marTop w:val="0"/>
          <w:marBottom w:val="0"/>
          <w:divBdr>
            <w:top w:val="none" w:sz="0" w:space="0" w:color="auto"/>
            <w:left w:val="none" w:sz="0" w:space="0" w:color="auto"/>
            <w:bottom w:val="none" w:sz="0" w:space="0" w:color="auto"/>
            <w:right w:val="none" w:sz="0" w:space="0" w:color="auto"/>
          </w:divBdr>
        </w:div>
        <w:div w:id="1215046091">
          <w:marLeft w:val="0"/>
          <w:marRight w:val="0"/>
          <w:marTop w:val="0"/>
          <w:marBottom w:val="0"/>
          <w:divBdr>
            <w:top w:val="none" w:sz="0" w:space="0" w:color="auto"/>
            <w:left w:val="none" w:sz="0" w:space="0" w:color="auto"/>
            <w:bottom w:val="none" w:sz="0" w:space="0" w:color="auto"/>
            <w:right w:val="none" w:sz="0" w:space="0" w:color="auto"/>
          </w:divBdr>
        </w:div>
        <w:div w:id="1228538033">
          <w:marLeft w:val="0"/>
          <w:marRight w:val="0"/>
          <w:marTop w:val="0"/>
          <w:marBottom w:val="0"/>
          <w:divBdr>
            <w:top w:val="none" w:sz="0" w:space="0" w:color="auto"/>
            <w:left w:val="none" w:sz="0" w:space="0" w:color="auto"/>
            <w:bottom w:val="none" w:sz="0" w:space="0" w:color="auto"/>
            <w:right w:val="none" w:sz="0" w:space="0" w:color="auto"/>
          </w:divBdr>
        </w:div>
        <w:div w:id="1254508592">
          <w:marLeft w:val="0"/>
          <w:marRight w:val="0"/>
          <w:marTop w:val="0"/>
          <w:marBottom w:val="0"/>
          <w:divBdr>
            <w:top w:val="none" w:sz="0" w:space="0" w:color="auto"/>
            <w:left w:val="none" w:sz="0" w:space="0" w:color="auto"/>
            <w:bottom w:val="none" w:sz="0" w:space="0" w:color="auto"/>
            <w:right w:val="none" w:sz="0" w:space="0" w:color="auto"/>
          </w:divBdr>
        </w:div>
        <w:div w:id="1817838884">
          <w:marLeft w:val="0"/>
          <w:marRight w:val="0"/>
          <w:marTop w:val="0"/>
          <w:marBottom w:val="0"/>
          <w:divBdr>
            <w:top w:val="none" w:sz="0" w:space="0" w:color="auto"/>
            <w:left w:val="none" w:sz="0" w:space="0" w:color="auto"/>
            <w:bottom w:val="none" w:sz="0" w:space="0" w:color="auto"/>
            <w:right w:val="none" w:sz="0" w:space="0" w:color="auto"/>
          </w:divBdr>
        </w:div>
        <w:div w:id="1965766524">
          <w:marLeft w:val="0"/>
          <w:marRight w:val="0"/>
          <w:marTop w:val="0"/>
          <w:marBottom w:val="0"/>
          <w:divBdr>
            <w:top w:val="none" w:sz="0" w:space="0" w:color="auto"/>
            <w:left w:val="none" w:sz="0" w:space="0" w:color="auto"/>
            <w:bottom w:val="none" w:sz="0" w:space="0" w:color="auto"/>
            <w:right w:val="none" w:sz="0" w:space="0" w:color="auto"/>
          </w:divBdr>
        </w:div>
        <w:div w:id="2142334420">
          <w:marLeft w:val="0"/>
          <w:marRight w:val="0"/>
          <w:marTop w:val="0"/>
          <w:marBottom w:val="0"/>
          <w:divBdr>
            <w:top w:val="none" w:sz="0" w:space="0" w:color="auto"/>
            <w:left w:val="none" w:sz="0" w:space="0" w:color="auto"/>
            <w:bottom w:val="none" w:sz="0" w:space="0" w:color="auto"/>
            <w:right w:val="none" w:sz="0" w:space="0" w:color="auto"/>
          </w:divBdr>
        </w:div>
      </w:divsChild>
    </w:div>
    <w:div w:id="659115475">
      <w:bodyDiv w:val="1"/>
      <w:marLeft w:val="0"/>
      <w:marRight w:val="0"/>
      <w:marTop w:val="0"/>
      <w:marBottom w:val="0"/>
      <w:divBdr>
        <w:top w:val="none" w:sz="0" w:space="0" w:color="auto"/>
        <w:left w:val="none" w:sz="0" w:space="0" w:color="auto"/>
        <w:bottom w:val="none" w:sz="0" w:space="0" w:color="auto"/>
        <w:right w:val="none" w:sz="0" w:space="0" w:color="auto"/>
      </w:divBdr>
      <w:divsChild>
        <w:div w:id="1649938645">
          <w:marLeft w:val="0"/>
          <w:marRight w:val="0"/>
          <w:marTop w:val="0"/>
          <w:marBottom w:val="0"/>
          <w:divBdr>
            <w:top w:val="none" w:sz="0" w:space="0" w:color="auto"/>
            <w:left w:val="none" w:sz="0" w:space="0" w:color="auto"/>
            <w:bottom w:val="none" w:sz="0" w:space="0" w:color="auto"/>
            <w:right w:val="none" w:sz="0" w:space="0" w:color="auto"/>
          </w:divBdr>
        </w:div>
        <w:div w:id="1031229892">
          <w:marLeft w:val="0"/>
          <w:marRight w:val="0"/>
          <w:marTop w:val="0"/>
          <w:marBottom w:val="0"/>
          <w:divBdr>
            <w:top w:val="none" w:sz="0" w:space="0" w:color="auto"/>
            <w:left w:val="none" w:sz="0" w:space="0" w:color="auto"/>
            <w:bottom w:val="none" w:sz="0" w:space="0" w:color="auto"/>
            <w:right w:val="none" w:sz="0" w:space="0" w:color="auto"/>
          </w:divBdr>
        </w:div>
        <w:div w:id="1753307900">
          <w:marLeft w:val="0"/>
          <w:marRight w:val="0"/>
          <w:marTop w:val="0"/>
          <w:marBottom w:val="0"/>
          <w:divBdr>
            <w:top w:val="none" w:sz="0" w:space="0" w:color="auto"/>
            <w:left w:val="none" w:sz="0" w:space="0" w:color="auto"/>
            <w:bottom w:val="none" w:sz="0" w:space="0" w:color="auto"/>
            <w:right w:val="none" w:sz="0" w:space="0" w:color="auto"/>
          </w:divBdr>
        </w:div>
      </w:divsChild>
    </w:div>
    <w:div w:id="668992110">
      <w:bodyDiv w:val="1"/>
      <w:marLeft w:val="0"/>
      <w:marRight w:val="0"/>
      <w:marTop w:val="0"/>
      <w:marBottom w:val="0"/>
      <w:divBdr>
        <w:top w:val="none" w:sz="0" w:space="0" w:color="auto"/>
        <w:left w:val="none" w:sz="0" w:space="0" w:color="auto"/>
        <w:bottom w:val="none" w:sz="0" w:space="0" w:color="auto"/>
        <w:right w:val="none" w:sz="0" w:space="0" w:color="auto"/>
      </w:divBdr>
    </w:div>
    <w:div w:id="675965144">
      <w:bodyDiv w:val="1"/>
      <w:marLeft w:val="0"/>
      <w:marRight w:val="0"/>
      <w:marTop w:val="0"/>
      <w:marBottom w:val="0"/>
      <w:divBdr>
        <w:top w:val="none" w:sz="0" w:space="0" w:color="auto"/>
        <w:left w:val="none" w:sz="0" w:space="0" w:color="auto"/>
        <w:bottom w:val="none" w:sz="0" w:space="0" w:color="auto"/>
        <w:right w:val="none" w:sz="0" w:space="0" w:color="auto"/>
      </w:divBdr>
    </w:div>
    <w:div w:id="677777662">
      <w:bodyDiv w:val="1"/>
      <w:marLeft w:val="0"/>
      <w:marRight w:val="0"/>
      <w:marTop w:val="0"/>
      <w:marBottom w:val="0"/>
      <w:divBdr>
        <w:top w:val="none" w:sz="0" w:space="0" w:color="auto"/>
        <w:left w:val="none" w:sz="0" w:space="0" w:color="auto"/>
        <w:bottom w:val="none" w:sz="0" w:space="0" w:color="auto"/>
        <w:right w:val="none" w:sz="0" w:space="0" w:color="auto"/>
      </w:divBdr>
      <w:divsChild>
        <w:div w:id="887450803">
          <w:marLeft w:val="0"/>
          <w:marRight w:val="0"/>
          <w:marTop w:val="0"/>
          <w:marBottom w:val="0"/>
          <w:divBdr>
            <w:top w:val="none" w:sz="0" w:space="0" w:color="auto"/>
            <w:left w:val="none" w:sz="0" w:space="0" w:color="auto"/>
            <w:bottom w:val="none" w:sz="0" w:space="0" w:color="auto"/>
            <w:right w:val="none" w:sz="0" w:space="0" w:color="auto"/>
          </w:divBdr>
        </w:div>
        <w:div w:id="1002659177">
          <w:marLeft w:val="0"/>
          <w:marRight w:val="0"/>
          <w:marTop w:val="0"/>
          <w:marBottom w:val="0"/>
          <w:divBdr>
            <w:top w:val="none" w:sz="0" w:space="0" w:color="auto"/>
            <w:left w:val="none" w:sz="0" w:space="0" w:color="auto"/>
            <w:bottom w:val="none" w:sz="0" w:space="0" w:color="auto"/>
            <w:right w:val="none" w:sz="0" w:space="0" w:color="auto"/>
          </w:divBdr>
        </w:div>
        <w:div w:id="1658414288">
          <w:marLeft w:val="0"/>
          <w:marRight w:val="0"/>
          <w:marTop w:val="0"/>
          <w:marBottom w:val="0"/>
          <w:divBdr>
            <w:top w:val="none" w:sz="0" w:space="0" w:color="auto"/>
            <w:left w:val="none" w:sz="0" w:space="0" w:color="auto"/>
            <w:bottom w:val="none" w:sz="0" w:space="0" w:color="auto"/>
            <w:right w:val="none" w:sz="0" w:space="0" w:color="auto"/>
          </w:divBdr>
        </w:div>
      </w:divsChild>
    </w:div>
    <w:div w:id="681053456">
      <w:bodyDiv w:val="1"/>
      <w:marLeft w:val="0"/>
      <w:marRight w:val="0"/>
      <w:marTop w:val="0"/>
      <w:marBottom w:val="0"/>
      <w:divBdr>
        <w:top w:val="none" w:sz="0" w:space="0" w:color="auto"/>
        <w:left w:val="none" w:sz="0" w:space="0" w:color="auto"/>
        <w:bottom w:val="none" w:sz="0" w:space="0" w:color="auto"/>
        <w:right w:val="none" w:sz="0" w:space="0" w:color="auto"/>
      </w:divBdr>
    </w:div>
    <w:div w:id="681585165">
      <w:bodyDiv w:val="1"/>
      <w:marLeft w:val="0"/>
      <w:marRight w:val="0"/>
      <w:marTop w:val="0"/>
      <w:marBottom w:val="0"/>
      <w:divBdr>
        <w:top w:val="none" w:sz="0" w:space="0" w:color="auto"/>
        <w:left w:val="none" w:sz="0" w:space="0" w:color="auto"/>
        <w:bottom w:val="none" w:sz="0" w:space="0" w:color="auto"/>
        <w:right w:val="none" w:sz="0" w:space="0" w:color="auto"/>
      </w:divBdr>
      <w:divsChild>
        <w:div w:id="593561881">
          <w:marLeft w:val="0"/>
          <w:marRight w:val="0"/>
          <w:marTop w:val="0"/>
          <w:marBottom w:val="0"/>
          <w:divBdr>
            <w:top w:val="none" w:sz="0" w:space="0" w:color="auto"/>
            <w:left w:val="none" w:sz="0" w:space="0" w:color="auto"/>
            <w:bottom w:val="none" w:sz="0" w:space="0" w:color="auto"/>
            <w:right w:val="none" w:sz="0" w:space="0" w:color="auto"/>
          </w:divBdr>
        </w:div>
        <w:div w:id="227572926">
          <w:marLeft w:val="0"/>
          <w:marRight w:val="0"/>
          <w:marTop w:val="0"/>
          <w:marBottom w:val="0"/>
          <w:divBdr>
            <w:top w:val="none" w:sz="0" w:space="0" w:color="auto"/>
            <w:left w:val="none" w:sz="0" w:space="0" w:color="auto"/>
            <w:bottom w:val="none" w:sz="0" w:space="0" w:color="auto"/>
            <w:right w:val="none" w:sz="0" w:space="0" w:color="auto"/>
          </w:divBdr>
        </w:div>
      </w:divsChild>
    </w:div>
    <w:div w:id="683172583">
      <w:bodyDiv w:val="1"/>
      <w:marLeft w:val="0"/>
      <w:marRight w:val="0"/>
      <w:marTop w:val="0"/>
      <w:marBottom w:val="0"/>
      <w:divBdr>
        <w:top w:val="none" w:sz="0" w:space="0" w:color="auto"/>
        <w:left w:val="none" w:sz="0" w:space="0" w:color="auto"/>
        <w:bottom w:val="none" w:sz="0" w:space="0" w:color="auto"/>
        <w:right w:val="none" w:sz="0" w:space="0" w:color="auto"/>
      </w:divBdr>
    </w:div>
    <w:div w:id="687371853">
      <w:bodyDiv w:val="1"/>
      <w:marLeft w:val="0"/>
      <w:marRight w:val="0"/>
      <w:marTop w:val="0"/>
      <w:marBottom w:val="0"/>
      <w:divBdr>
        <w:top w:val="none" w:sz="0" w:space="0" w:color="auto"/>
        <w:left w:val="none" w:sz="0" w:space="0" w:color="auto"/>
        <w:bottom w:val="none" w:sz="0" w:space="0" w:color="auto"/>
        <w:right w:val="none" w:sz="0" w:space="0" w:color="auto"/>
      </w:divBdr>
    </w:div>
    <w:div w:id="688025876">
      <w:bodyDiv w:val="1"/>
      <w:marLeft w:val="0"/>
      <w:marRight w:val="0"/>
      <w:marTop w:val="0"/>
      <w:marBottom w:val="0"/>
      <w:divBdr>
        <w:top w:val="none" w:sz="0" w:space="0" w:color="auto"/>
        <w:left w:val="none" w:sz="0" w:space="0" w:color="auto"/>
        <w:bottom w:val="none" w:sz="0" w:space="0" w:color="auto"/>
        <w:right w:val="none" w:sz="0" w:space="0" w:color="auto"/>
      </w:divBdr>
      <w:divsChild>
        <w:div w:id="454443047">
          <w:marLeft w:val="0"/>
          <w:marRight w:val="0"/>
          <w:marTop w:val="0"/>
          <w:marBottom w:val="0"/>
          <w:divBdr>
            <w:top w:val="none" w:sz="0" w:space="0" w:color="auto"/>
            <w:left w:val="none" w:sz="0" w:space="0" w:color="auto"/>
            <w:bottom w:val="none" w:sz="0" w:space="0" w:color="auto"/>
            <w:right w:val="none" w:sz="0" w:space="0" w:color="auto"/>
          </w:divBdr>
        </w:div>
        <w:div w:id="805395323">
          <w:marLeft w:val="0"/>
          <w:marRight w:val="0"/>
          <w:marTop w:val="0"/>
          <w:marBottom w:val="0"/>
          <w:divBdr>
            <w:top w:val="none" w:sz="0" w:space="0" w:color="auto"/>
            <w:left w:val="none" w:sz="0" w:space="0" w:color="auto"/>
            <w:bottom w:val="none" w:sz="0" w:space="0" w:color="auto"/>
            <w:right w:val="none" w:sz="0" w:space="0" w:color="auto"/>
          </w:divBdr>
        </w:div>
      </w:divsChild>
    </w:div>
    <w:div w:id="690031151">
      <w:bodyDiv w:val="1"/>
      <w:marLeft w:val="0"/>
      <w:marRight w:val="0"/>
      <w:marTop w:val="0"/>
      <w:marBottom w:val="0"/>
      <w:divBdr>
        <w:top w:val="none" w:sz="0" w:space="0" w:color="auto"/>
        <w:left w:val="none" w:sz="0" w:space="0" w:color="auto"/>
        <w:bottom w:val="none" w:sz="0" w:space="0" w:color="auto"/>
        <w:right w:val="none" w:sz="0" w:space="0" w:color="auto"/>
      </w:divBdr>
    </w:div>
    <w:div w:id="694842416">
      <w:bodyDiv w:val="1"/>
      <w:marLeft w:val="0"/>
      <w:marRight w:val="0"/>
      <w:marTop w:val="0"/>
      <w:marBottom w:val="0"/>
      <w:divBdr>
        <w:top w:val="none" w:sz="0" w:space="0" w:color="auto"/>
        <w:left w:val="none" w:sz="0" w:space="0" w:color="auto"/>
        <w:bottom w:val="none" w:sz="0" w:space="0" w:color="auto"/>
        <w:right w:val="none" w:sz="0" w:space="0" w:color="auto"/>
      </w:divBdr>
      <w:divsChild>
        <w:div w:id="1208646662">
          <w:marLeft w:val="0"/>
          <w:marRight w:val="0"/>
          <w:marTop w:val="0"/>
          <w:marBottom w:val="0"/>
          <w:divBdr>
            <w:top w:val="none" w:sz="0" w:space="0" w:color="auto"/>
            <w:left w:val="none" w:sz="0" w:space="0" w:color="auto"/>
            <w:bottom w:val="none" w:sz="0" w:space="0" w:color="auto"/>
            <w:right w:val="none" w:sz="0" w:space="0" w:color="auto"/>
          </w:divBdr>
        </w:div>
        <w:div w:id="1703899266">
          <w:marLeft w:val="0"/>
          <w:marRight w:val="0"/>
          <w:marTop w:val="0"/>
          <w:marBottom w:val="0"/>
          <w:divBdr>
            <w:top w:val="none" w:sz="0" w:space="0" w:color="auto"/>
            <w:left w:val="none" w:sz="0" w:space="0" w:color="auto"/>
            <w:bottom w:val="none" w:sz="0" w:space="0" w:color="auto"/>
            <w:right w:val="none" w:sz="0" w:space="0" w:color="auto"/>
          </w:divBdr>
        </w:div>
      </w:divsChild>
    </w:div>
    <w:div w:id="702442741">
      <w:bodyDiv w:val="1"/>
      <w:marLeft w:val="0"/>
      <w:marRight w:val="0"/>
      <w:marTop w:val="0"/>
      <w:marBottom w:val="0"/>
      <w:divBdr>
        <w:top w:val="none" w:sz="0" w:space="0" w:color="auto"/>
        <w:left w:val="none" w:sz="0" w:space="0" w:color="auto"/>
        <w:bottom w:val="none" w:sz="0" w:space="0" w:color="auto"/>
        <w:right w:val="none" w:sz="0" w:space="0" w:color="auto"/>
      </w:divBdr>
      <w:divsChild>
        <w:div w:id="22754910">
          <w:marLeft w:val="0"/>
          <w:marRight w:val="0"/>
          <w:marTop w:val="0"/>
          <w:marBottom w:val="0"/>
          <w:divBdr>
            <w:top w:val="none" w:sz="0" w:space="0" w:color="auto"/>
            <w:left w:val="none" w:sz="0" w:space="0" w:color="auto"/>
            <w:bottom w:val="none" w:sz="0" w:space="0" w:color="auto"/>
            <w:right w:val="none" w:sz="0" w:space="0" w:color="auto"/>
          </w:divBdr>
        </w:div>
        <w:div w:id="981885626">
          <w:marLeft w:val="0"/>
          <w:marRight w:val="0"/>
          <w:marTop w:val="0"/>
          <w:marBottom w:val="0"/>
          <w:divBdr>
            <w:top w:val="none" w:sz="0" w:space="0" w:color="auto"/>
            <w:left w:val="none" w:sz="0" w:space="0" w:color="auto"/>
            <w:bottom w:val="none" w:sz="0" w:space="0" w:color="auto"/>
            <w:right w:val="none" w:sz="0" w:space="0" w:color="auto"/>
          </w:divBdr>
        </w:div>
      </w:divsChild>
    </w:div>
    <w:div w:id="703091281">
      <w:bodyDiv w:val="1"/>
      <w:marLeft w:val="0"/>
      <w:marRight w:val="0"/>
      <w:marTop w:val="0"/>
      <w:marBottom w:val="0"/>
      <w:divBdr>
        <w:top w:val="none" w:sz="0" w:space="0" w:color="auto"/>
        <w:left w:val="none" w:sz="0" w:space="0" w:color="auto"/>
        <w:bottom w:val="none" w:sz="0" w:space="0" w:color="auto"/>
        <w:right w:val="none" w:sz="0" w:space="0" w:color="auto"/>
      </w:divBdr>
      <w:divsChild>
        <w:div w:id="50159205">
          <w:marLeft w:val="0"/>
          <w:marRight w:val="0"/>
          <w:marTop w:val="0"/>
          <w:marBottom w:val="0"/>
          <w:divBdr>
            <w:top w:val="none" w:sz="0" w:space="0" w:color="auto"/>
            <w:left w:val="none" w:sz="0" w:space="0" w:color="auto"/>
            <w:bottom w:val="none" w:sz="0" w:space="0" w:color="auto"/>
            <w:right w:val="none" w:sz="0" w:space="0" w:color="auto"/>
          </w:divBdr>
        </w:div>
        <w:div w:id="90590420">
          <w:marLeft w:val="0"/>
          <w:marRight w:val="0"/>
          <w:marTop w:val="0"/>
          <w:marBottom w:val="0"/>
          <w:divBdr>
            <w:top w:val="none" w:sz="0" w:space="0" w:color="auto"/>
            <w:left w:val="none" w:sz="0" w:space="0" w:color="auto"/>
            <w:bottom w:val="none" w:sz="0" w:space="0" w:color="auto"/>
            <w:right w:val="none" w:sz="0" w:space="0" w:color="auto"/>
          </w:divBdr>
        </w:div>
        <w:div w:id="126777423">
          <w:marLeft w:val="0"/>
          <w:marRight w:val="0"/>
          <w:marTop w:val="0"/>
          <w:marBottom w:val="0"/>
          <w:divBdr>
            <w:top w:val="none" w:sz="0" w:space="0" w:color="auto"/>
            <w:left w:val="none" w:sz="0" w:space="0" w:color="auto"/>
            <w:bottom w:val="none" w:sz="0" w:space="0" w:color="auto"/>
            <w:right w:val="none" w:sz="0" w:space="0" w:color="auto"/>
          </w:divBdr>
        </w:div>
        <w:div w:id="140663433">
          <w:marLeft w:val="0"/>
          <w:marRight w:val="0"/>
          <w:marTop w:val="0"/>
          <w:marBottom w:val="0"/>
          <w:divBdr>
            <w:top w:val="none" w:sz="0" w:space="0" w:color="auto"/>
            <w:left w:val="none" w:sz="0" w:space="0" w:color="auto"/>
            <w:bottom w:val="none" w:sz="0" w:space="0" w:color="auto"/>
            <w:right w:val="none" w:sz="0" w:space="0" w:color="auto"/>
          </w:divBdr>
        </w:div>
        <w:div w:id="647593417">
          <w:marLeft w:val="0"/>
          <w:marRight w:val="0"/>
          <w:marTop w:val="0"/>
          <w:marBottom w:val="0"/>
          <w:divBdr>
            <w:top w:val="none" w:sz="0" w:space="0" w:color="auto"/>
            <w:left w:val="none" w:sz="0" w:space="0" w:color="auto"/>
            <w:bottom w:val="none" w:sz="0" w:space="0" w:color="auto"/>
            <w:right w:val="none" w:sz="0" w:space="0" w:color="auto"/>
          </w:divBdr>
        </w:div>
        <w:div w:id="710879680">
          <w:marLeft w:val="0"/>
          <w:marRight w:val="0"/>
          <w:marTop w:val="0"/>
          <w:marBottom w:val="0"/>
          <w:divBdr>
            <w:top w:val="none" w:sz="0" w:space="0" w:color="auto"/>
            <w:left w:val="none" w:sz="0" w:space="0" w:color="auto"/>
            <w:bottom w:val="none" w:sz="0" w:space="0" w:color="auto"/>
            <w:right w:val="none" w:sz="0" w:space="0" w:color="auto"/>
          </w:divBdr>
        </w:div>
        <w:div w:id="842164050">
          <w:marLeft w:val="0"/>
          <w:marRight w:val="0"/>
          <w:marTop w:val="0"/>
          <w:marBottom w:val="0"/>
          <w:divBdr>
            <w:top w:val="none" w:sz="0" w:space="0" w:color="auto"/>
            <w:left w:val="none" w:sz="0" w:space="0" w:color="auto"/>
            <w:bottom w:val="none" w:sz="0" w:space="0" w:color="auto"/>
            <w:right w:val="none" w:sz="0" w:space="0" w:color="auto"/>
          </w:divBdr>
        </w:div>
        <w:div w:id="991368350">
          <w:marLeft w:val="0"/>
          <w:marRight w:val="0"/>
          <w:marTop w:val="0"/>
          <w:marBottom w:val="0"/>
          <w:divBdr>
            <w:top w:val="none" w:sz="0" w:space="0" w:color="auto"/>
            <w:left w:val="none" w:sz="0" w:space="0" w:color="auto"/>
            <w:bottom w:val="none" w:sz="0" w:space="0" w:color="auto"/>
            <w:right w:val="none" w:sz="0" w:space="0" w:color="auto"/>
          </w:divBdr>
        </w:div>
        <w:div w:id="1174568745">
          <w:marLeft w:val="0"/>
          <w:marRight w:val="0"/>
          <w:marTop w:val="0"/>
          <w:marBottom w:val="0"/>
          <w:divBdr>
            <w:top w:val="none" w:sz="0" w:space="0" w:color="auto"/>
            <w:left w:val="none" w:sz="0" w:space="0" w:color="auto"/>
            <w:bottom w:val="none" w:sz="0" w:space="0" w:color="auto"/>
            <w:right w:val="none" w:sz="0" w:space="0" w:color="auto"/>
          </w:divBdr>
        </w:div>
        <w:div w:id="1333528367">
          <w:marLeft w:val="0"/>
          <w:marRight w:val="0"/>
          <w:marTop w:val="0"/>
          <w:marBottom w:val="0"/>
          <w:divBdr>
            <w:top w:val="none" w:sz="0" w:space="0" w:color="auto"/>
            <w:left w:val="none" w:sz="0" w:space="0" w:color="auto"/>
            <w:bottom w:val="none" w:sz="0" w:space="0" w:color="auto"/>
            <w:right w:val="none" w:sz="0" w:space="0" w:color="auto"/>
          </w:divBdr>
        </w:div>
        <w:div w:id="1655451875">
          <w:marLeft w:val="0"/>
          <w:marRight w:val="0"/>
          <w:marTop w:val="0"/>
          <w:marBottom w:val="0"/>
          <w:divBdr>
            <w:top w:val="none" w:sz="0" w:space="0" w:color="auto"/>
            <w:left w:val="none" w:sz="0" w:space="0" w:color="auto"/>
            <w:bottom w:val="none" w:sz="0" w:space="0" w:color="auto"/>
            <w:right w:val="none" w:sz="0" w:space="0" w:color="auto"/>
          </w:divBdr>
        </w:div>
        <w:div w:id="1850950854">
          <w:marLeft w:val="0"/>
          <w:marRight w:val="0"/>
          <w:marTop w:val="0"/>
          <w:marBottom w:val="0"/>
          <w:divBdr>
            <w:top w:val="none" w:sz="0" w:space="0" w:color="auto"/>
            <w:left w:val="none" w:sz="0" w:space="0" w:color="auto"/>
            <w:bottom w:val="none" w:sz="0" w:space="0" w:color="auto"/>
            <w:right w:val="none" w:sz="0" w:space="0" w:color="auto"/>
          </w:divBdr>
        </w:div>
        <w:div w:id="1901936461">
          <w:marLeft w:val="0"/>
          <w:marRight w:val="0"/>
          <w:marTop w:val="0"/>
          <w:marBottom w:val="0"/>
          <w:divBdr>
            <w:top w:val="none" w:sz="0" w:space="0" w:color="auto"/>
            <w:left w:val="none" w:sz="0" w:space="0" w:color="auto"/>
            <w:bottom w:val="none" w:sz="0" w:space="0" w:color="auto"/>
            <w:right w:val="none" w:sz="0" w:space="0" w:color="auto"/>
          </w:divBdr>
        </w:div>
        <w:div w:id="2113668324">
          <w:marLeft w:val="0"/>
          <w:marRight w:val="0"/>
          <w:marTop w:val="0"/>
          <w:marBottom w:val="0"/>
          <w:divBdr>
            <w:top w:val="none" w:sz="0" w:space="0" w:color="auto"/>
            <w:left w:val="none" w:sz="0" w:space="0" w:color="auto"/>
            <w:bottom w:val="none" w:sz="0" w:space="0" w:color="auto"/>
            <w:right w:val="none" w:sz="0" w:space="0" w:color="auto"/>
          </w:divBdr>
        </w:div>
      </w:divsChild>
    </w:div>
    <w:div w:id="714741812">
      <w:bodyDiv w:val="1"/>
      <w:marLeft w:val="0"/>
      <w:marRight w:val="0"/>
      <w:marTop w:val="0"/>
      <w:marBottom w:val="0"/>
      <w:divBdr>
        <w:top w:val="none" w:sz="0" w:space="0" w:color="auto"/>
        <w:left w:val="none" w:sz="0" w:space="0" w:color="auto"/>
        <w:bottom w:val="none" w:sz="0" w:space="0" w:color="auto"/>
        <w:right w:val="none" w:sz="0" w:space="0" w:color="auto"/>
      </w:divBdr>
    </w:div>
    <w:div w:id="715396680">
      <w:bodyDiv w:val="1"/>
      <w:marLeft w:val="0"/>
      <w:marRight w:val="0"/>
      <w:marTop w:val="0"/>
      <w:marBottom w:val="0"/>
      <w:divBdr>
        <w:top w:val="none" w:sz="0" w:space="0" w:color="auto"/>
        <w:left w:val="none" w:sz="0" w:space="0" w:color="auto"/>
        <w:bottom w:val="none" w:sz="0" w:space="0" w:color="auto"/>
        <w:right w:val="none" w:sz="0" w:space="0" w:color="auto"/>
      </w:divBdr>
      <w:divsChild>
        <w:div w:id="662778234">
          <w:marLeft w:val="0"/>
          <w:marRight w:val="0"/>
          <w:marTop w:val="0"/>
          <w:marBottom w:val="0"/>
          <w:divBdr>
            <w:top w:val="none" w:sz="0" w:space="0" w:color="auto"/>
            <w:left w:val="none" w:sz="0" w:space="0" w:color="auto"/>
            <w:bottom w:val="none" w:sz="0" w:space="0" w:color="auto"/>
            <w:right w:val="none" w:sz="0" w:space="0" w:color="auto"/>
          </w:divBdr>
        </w:div>
        <w:div w:id="727142827">
          <w:marLeft w:val="0"/>
          <w:marRight w:val="0"/>
          <w:marTop w:val="0"/>
          <w:marBottom w:val="0"/>
          <w:divBdr>
            <w:top w:val="none" w:sz="0" w:space="0" w:color="auto"/>
            <w:left w:val="none" w:sz="0" w:space="0" w:color="auto"/>
            <w:bottom w:val="none" w:sz="0" w:space="0" w:color="auto"/>
            <w:right w:val="none" w:sz="0" w:space="0" w:color="auto"/>
          </w:divBdr>
        </w:div>
        <w:div w:id="1085497885">
          <w:marLeft w:val="0"/>
          <w:marRight w:val="0"/>
          <w:marTop w:val="0"/>
          <w:marBottom w:val="0"/>
          <w:divBdr>
            <w:top w:val="none" w:sz="0" w:space="0" w:color="auto"/>
            <w:left w:val="none" w:sz="0" w:space="0" w:color="auto"/>
            <w:bottom w:val="none" w:sz="0" w:space="0" w:color="auto"/>
            <w:right w:val="none" w:sz="0" w:space="0" w:color="auto"/>
          </w:divBdr>
        </w:div>
      </w:divsChild>
    </w:div>
    <w:div w:id="717365673">
      <w:bodyDiv w:val="1"/>
      <w:marLeft w:val="0"/>
      <w:marRight w:val="0"/>
      <w:marTop w:val="0"/>
      <w:marBottom w:val="0"/>
      <w:divBdr>
        <w:top w:val="none" w:sz="0" w:space="0" w:color="auto"/>
        <w:left w:val="none" w:sz="0" w:space="0" w:color="auto"/>
        <w:bottom w:val="none" w:sz="0" w:space="0" w:color="auto"/>
        <w:right w:val="none" w:sz="0" w:space="0" w:color="auto"/>
      </w:divBdr>
    </w:div>
    <w:div w:id="717585658">
      <w:bodyDiv w:val="1"/>
      <w:marLeft w:val="0"/>
      <w:marRight w:val="0"/>
      <w:marTop w:val="0"/>
      <w:marBottom w:val="0"/>
      <w:divBdr>
        <w:top w:val="none" w:sz="0" w:space="0" w:color="auto"/>
        <w:left w:val="none" w:sz="0" w:space="0" w:color="auto"/>
        <w:bottom w:val="none" w:sz="0" w:space="0" w:color="auto"/>
        <w:right w:val="none" w:sz="0" w:space="0" w:color="auto"/>
      </w:divBdr>
    </w:div>
    <w:div w:id="719282528">
      <w:bodyDiv w:val="1"/>
      <w:marLeft w:val="0"/>
      <w:marRight w:val="0"/>
      <w:marTop w:val="0"/>
      <w:marBottom w:val="0"/>
      <w:divBdr>
        <w:top w:val="none" w:sz="0" w:space="0" w:color="auto"/>
        <w:left w:val="none" w:sz="0" w:space="0" w:color="auto"/>
        <w:bottom w:val="none" w:sz="0" w:space="0" w:color="auto"/>
        <w:right w:val="none" w:sz="0" w:space="0" w:color="auto"/>
      </w:divBdr>
    </w:div>
    <w:div w:id="732049141">
      <w:bodyDiv w:val="1"/>
      <w:marLeft w:val="0"/>
      <w:marRight w:val="0"/>
      <w:marTop w:val="0"/>
      <w:marBottom w:val="0"/>
      <w:divBdr>
        <w:top w:val="none" w:sz="0" w:space="0" w:color="auto"/>
        <w:left w:val="none" w:sz="0" w:space="0" w:color="auto"/>
        <w:bottom w:val="none" w:sz="0" w:space="0" w:color="auto"/>
        <w:right w:val="none" w:sz="0" w:space="0" w:color="auto"/>
      </w:divBdr>
      <w:divsChild>
        <w:div w:id="732436891">
          <w:marLeft w:val="0"/>
          <w:marRight w:val="0"/>
          <w:marTop w:val="0"/>
          <w:marBottom w:val="0"/>
          <w:divBdr>
            <w:top w:val="none" w:sz="0" w:space="0" w:color="auto"/>
            <w:left w:val="none" w:sz="0" w:space="0" w:color="auto"/>
            <w:bottom w:val="none" w:sz="0" w:space="0" w:color="auto"/>
            <w:right w:val="none" w:sz="0" w:space="0" w:color="auto"/>
          </w:divBdr>
        </w:div>
        <w:div w:id="849566998">
          <w:marLeft w:val="0"/>
          <w:marRight w:val="0"/>
          <w:marTop w:val="0"/>
          <w:marBottom w:val="0"/>
          <w:divBdr>
            <w:top w:val="none" w:sz="0" w:space="0" w:color="auto"/>
            <w:left w:val="none" w:sz="0" w:space="0" w:color="auto"/>
            <w:bottom w:val="none" w:sz="0" w:space="0" w:color="auto"/>
            <w:right w:val="none" w:sz="0" w:space="0" w:color="auto"/>
          </w:divBdr>
        </w:div>
        <w:div w:id="1039473327">
          <w:marLeft w:val="0"/>
          <w:marRight w:val="0"/>
          <w:marTop w:val="0"/>
          <w:marBottom w:val="0"/>
          <w:divBdr>
            <w:top w:val="none" w:sz="0" w:space="0" w:color="auto"/>
            <w:left w:val="none" w:sz="0" w:space="0" w:color="auto"/>
            <w:bottom w:val="none" w:sz="0" w:space="0" w:color="auto"/>
            <w:right w:val="none" w:sz="0" w:space="0" w:color="auto"/>
          </w:divBdr>
        </w:div>
        <w:div w:id="1058434777">
          <w:marLeft w:val="0"/>
          <w:marRight w:val="0"/>
          <w:marTop w:val="0"/>
          <w:marBottom w:val="0"/>
          <w:divBdr>
            <w:top w:val="none" w:sz="0" w:space="0" w:color="auto"/>
            <w:left w:val="none" w:sz="0" w:space="0" w:color="auto"/>
            <w:bottom w:val="none" w:sz="0" w:space="0" w:color="auto"/>
            <w:right w:val="none" w:sz="0" w:space="0" w:color="auto"/>
          </w:divBdr>
        </w:div>
        <w:div w:id="1534340644">
          <w:marLeft w:val="0"/>
          <w:marRight w:val="0"/>
          <w:marTop w:val="0"/>
          <w:marBottom w:val="0"/>
          <w:divBdr>
            <w:top w:val="none" w:sz="0" w:space="0" w:color="auto"/>
            <w:left w:val="none" w:sz="0" w:space="0" w:color="auto"/>
            <w:bottom w:val="none" w:sz="0" w:space="0" w:color="auto"/>
            <w:right w:val="none" w:sz="0" w:space="0" w:color="auto"/>
          </w:divBdr>
        </w:div>
      </w:divsChild>
    </w:div>
    <w:div w:id="735279969">
      <w:bodyDiv w:val="1"/>
      <w:marLeft w:val="0"/>
      <w:marRight w:val="0"/>
      <w:marTop w:val="0"/>
      <w:marBottom w:val="0"/>
      <w:divBdr>
        <w:top w:val="none" w:sz="0" w:space="0" w:color="auto"/>
        <w:left w:val="none" w:sz="0" w:space="0" w:color="auto"/>
        <w:bottom w:val="none" w:sz="0" w:space="0" w:color="auto"/>
        <w:right w:val="none" w:sz="0" w:space="0" w:color="auto"/>
      </w:divBdr>
      <w:divsChild>
        <w:div w:id="1199589291">
          <w:marLeft w:val="0"/>
          <w:marRight w:val="0"/>
          <w:marTop w:val="0"/>
          <w:marBottom w:val="0"/>
          <w:divBdr>
            <w:top w:val="none" w:sz="0" w:space="0" w:color="auto"/>
            <w:left w:val="none" w:sz="0" w:space="0" w:color="auto"/>
            <w:bottom w:val="none" w:sz="0" w:space="0" w:color="auto"/>
            <w:right w:val="none" w:sz="0" w:space="0" w:color="auto"/>
          </w:divBdr>
        </w:div>
        <w:div w:id="1967925942">
          <w:marLeft w:val="0"/>
          <w:marRight w:val="0"/>
          <w:marTop w:val="0"/>
          <w:marBottom w:val="0"/>
          <w:divBdr>
            <w:top w:val="none" w:sz="0" w:space="0" w:color="auto"/>
            <w:left w:val="none" w:sz="0" w:space="0" w:color="auto"/>
            <w:bottom w:val="none" w:sz="0" w:space="0" w:color="auto"/>
            <w:right w:val="none" w:sz="0" w:space="0" w:color="auto"/>
          </w:divBdr>
        </w:div>
        <w:div w:id="2106997189">
          <w:marLeft w:val="0"/>
          <w:marRight w:val="0"/>
          <w:marTop w:val="0"/>
          <w:marBottom w:val="0"/>
          <w:divBdr>
            <w:top w:val="none" w:sz="0" w:space="0" w:color="auto"/>
            <w:left w:val="none" w:sz="0" w:space="0" w:color="auto"/>
            <w:bottom w:val="none" w:sz="0" w:space="0" w:color="auto"/>
            <w:right w:val="none" w:sz="0" w:space="0" w:color="auto"/>
          </w:divBdr>
        </w:div>
      </w:divsChild>
    </w:div>
    <w:div w:id="735662001">
      <w:bodyDiv w:val="1"/>
      <w:marLeft w:val="0"/>
      <w:marRight w:val="0"/>
      <w:marTop w:val="0"/>
      <w:marBottom w:val="0"/>
      <w:divBdr>
        <w:top w:val="none" w:sz="0" w:space="0" w:color="auto"/>
        <w:left w:val="none" w:sz="0" w:space="0" w:color="auto"/>
        <w:bottom w:val="none" w:sz="0" w:space="0" w:color="auto"/>
        <w:right w:val="none" w:sz="0" w:space="0" w:color="auto"/>
      </w:divBdr>
      <w:divsChild>
        <w:div w:id="416750210">
          <w:marLeft w:val="0"/>
          <w:marRight w:val="0"/>
          <w:marTop w:val="0"/>
          <w:marBottom w:val="0"/>
          <w:divBdr>
            <w:top w:val="none" w:sz="0" w:space="0" w:color="auto"/>
            <w:left w:val="none" w:sz="0" w:space="0" w:color="auto"/>
            <w:bottom w:val="none" w:sz="0" w:space="0" w:color="auto"/>
            <w:right w:val="none" w:sz="0" w:space="0" w:color="auto"/>
          </w:divBdr>
        </w:div>
        <w:div w:id="1084492351">
          <w:marLeft w:val="0"/>
          <w:marRight w:val="0"/>
          <w:marTop w:val="0"/>
          <w:marBottom w:val="0"/>
          <w:divBdr>
            <w:top w:val="none" w:sz="0" w:space="0" w:color="auto"/>
            <w:left w:val="none" w:sz="0" w:space="0" w:color="auto"/>
            <w:bottom w:val="none" w:sz="0" w:space="0" w:color="auto"/>
            <w:right w:val="none" w:sz="0" w:space="0" w:color="auto"/>
          </w:divBdr>
        </w:div>
        <w:div w:id="2140143897">
          <w:marLeft w:val="0"/>
          <w:marRight w:val="0"/>
          <w:marTop w:val="0"/>
          <w:marBottom w:val="0"/>
          <w:divBdr>
            <w:top w:val="none" w:sz="0" w:space="0" w:color="auto"/>
            <w:left w:val="none" w:sz="0" w:space="0" w:color="auto"/>
            <w:bottom w:val="none" w:sz="0" w:space="0" w:color="auto"/>
            <w:right w:val="none" w:sz="0" w:space="0" w:color="auto"/>
          </w:divBdr>
        </w:div>
      </w:divsChild>
    </w:div>
    <w:div w:id="742796181">
      <w:bodyDiv w:val="1"/>
      <w:marLeft w:val="0"/>
      <w:marRight w:val="0"/>
      <w:marTop w:val="0"/>
      <w:marBottom w:val="0"/>
      <w:divBdr>
        <w:top w:val="none" w:sz="0" w:space="0" w:color="auto"/>
        <w:left w:val="none" w:sz="0" w:space="0" w:color="auto"/>
        <w:bottom w:val="none" w:sz="0" w:space="0" w:color="auto"/>
        <w:right w:val="none" w:sz="0" w:space="0" w:color="auto"/>
      </w:divBdr>
      <w:divsChild>
        <w:div w:id="141898527">
          <w:marLeft w:val="0"/>
          <w:marRight w:val="0"/>
          <w:marTop w:val="0"/>
          <w:marBottom w:val="0"/>
          <w:divBdr>
            <w:top w:val="none" w:sz="0" w:space="0" w:color="auto"/>
            <w:left w:val="none" w:sz="0" w:space="0" w:color="auto"/>
            <w:bottom w:val="none" w:sz="0" w:space="0" w:color="auto"/>
            <w:right w:val="none" w:sz="0" w:space="0" w:color="auto"/>
          </w:divBdr>
        </w:div>
        <w:div w:id="1211575006">
          <w:marLeft w:val="0"/>
          <w:marRight w:val="0"/>
          <w:marTop w:val="0"/>
          <w:marBottom w:val="0"/>
          <w:divBdr>
            <w:top w:val="none" w:sz="0" w:space="0" w:color="auto"/>
            <w:left w:val="none" w:sz="0" w:space="0" w:color="auto"/>
            <w:bottom w:val="none" w:sz="0" w:space="0" w:color="auto"/>
            <w:right w:val="none" w:sz="0" w:space="0" w:color="auto"/>
          </w:divBdr>
        </w:div>
      </w:divsChild>
    </w:div>
    <w:div w:id="755906879">
      <w:bodyDiv w:val="1"/>
      <w:marLeft w:val="0"/>
      <w:marRight w:val="0"/>
      <w:marTop w:val="0"/>
      <w:marBottom w:val="0"/>
      <w:divBdr>
        <w:top w:val="none" w:sz="0" w:space="0" w:color="auto"/>
        <w:left w:val="none" w:sz="0" w:space="0" w:color="auto"/>
        <w:bottom w:val="none" w:sz="0" w:space="0" w:color="auto"/>
        <w:right w:val="none" w:sz="0" w:space="0" w:color="auto"/>
      </w:divBdr>
    </w:div>
    <w:div w:id="758984675">
      <w:bodyDiv w:val="1"/>
      <w:marLeft w:val="0"/>
      <w:marRight w:val="0"/>
      <w:marTop w:val="0"/>
      <w:marBottom w:val="0"/>
      <w:divBdr>
        <w:top w:val="none" w:sz="0" w:space="0" w:color="auto"/>
        <w:left w:val="none" w:sz="0" w:space="0" w:color="auto"/>
        <w:bottom w:val="none" w:sz="0" w:space="0" w:color="auto"/>
        <w:right w:val="none" w:sz="0" w:space="0" w:color="auto"/>
      </w:divBdr>
      <w:divsChild>
        <w:div w:id="1235512216">
          <w:marLeft w:val="0"/>
          <w:marRight w:val="0"/>
          <w:marTop w:val="0"/>
          <w:marBottom w:val="0"/>
          <w:divBdr>
            <w:top w:val="none" w:sz="0" w:space="0" w:color="auto"/>
            <w:left w:val="none" w:sz="0" w:space="0" w:color="auto"/>
            <w:bottom w:val="none" w:sz="0" w:space="0" w:color="auto"/>
            <w:right w:val="none" w:sz="0" w:space="0" w:color="auto"/>
          </w:divBdr>
          <w:divsChild>
            <w:div w:id="972716900">
              <w:marLeft w:val="0"/>
              <w:marRight w:val="0"/>
              <w:marTop w:val="0"/>
              <w:marBottom w:val="0"/>
              <w:divBdr>
                <w:top w:val="none" w:sz="0" w:space="0" w:color="auto"/>
                <w:left w:val="none" w:sz="0" w:space="0" w:color="auto"/>
                <w:bottom w:val="none" w:sz="0" w:space="0" w:color="auto"/>
                <w:right w:val="none" w:sz="0" w:space="0" w:color="auto"/>
              </w:divBdr>
              <w:divsChild>
                <w:div w:id="1613244882">
                  <w:marLeft w:val="0"/>
                  <w:marRight w:val="0"/>
                  <w:marTop w:val="0"/>
                  <w:marBottom w:val="0"/>
                  <w:divBdr>
                    <w:top w:val="none" w:sz="0" w:space="0" w:color="auto"/>
                    <w:left w:val="none" w:sz="0" w:space="0" w:color="auto"/>
                    <w:bottom w:val="none" w:sz="0" w:space="0" w:color="auto"/>
                    <w:right w:val="none" w:sz="0" w:space="0" w:color="auto"/>
                  </w:divBdr>
                </w:div>
                <w:div w:id="1771512451">
                  <w:marLeft w:val="0"/>
                  <w:marRight w:val="0"/>
                  <w:marTop w:val="0"/>
                  <w:marBottom w:val="0"/>
                  <w:divBdr>
                    <w:top w:val="none" w:sz="0" w:space="0" w:color="auto"/>
                    <w:left w:val="none" w:sz="0" w:space="0" w:color="auto"/>
                    <w:bottom w:val="none" w:sz="0" w:space="0" w:color="auto"/>
                    <w:right w:val="none" w:sz="0" w:space="0" w:color="auto"/>
                  </w:divBdr>
                </w:div>
                <w:div w:id="2137672056">
                  <w:marLeft w:val="0"/>
                  <w:marRight w:val="0"/>
                  <w:marTop w:val="0"/>
                  <w:marBottom w:val="0"/>
                  <w:divBdr>
                    <w:top w:val="none" w:sz="0" w:space="0" w:color="auto"/>
                    <w:left w:val="none" w:sz="0" w:space="0" w:color="auto"/>
                    <w:bottom w:val="none" w:sz="0" w:space="0" w:color="auto"/>
                    <w:right w:val="none" w:sz="0" w:space="0" w:color="auto"/>
                  </w:divBdr>
                </w:div>
                <w:div w:id="248471584">
                  <w:marLeft w:val="0"/>
                  <w:marRight w:val="0"/>
                  <w:marTop w:val="0"/>
                  <w:marBottom w:val="0"/>
                  <w:divBdr>
                    <w:top w:val="none" w:sz="0" w:space="0" w:color="auto"/>
                    <w:left w:val="none" w:sz="0" w:space="0" w:color="auto"/>
                    <w:bottom w:val="none" w:sz="0" w:space="0" w:color="auto"/>
                    <w:right w:val="none" w:sz="0" w:space="0" w:color="auto"/>
                  </w:divBdr>
                </w:div>
                <w:div w:id="1249731696">
                  <w:marLeft w:val="0"/>
                  <w:marRight w:val="0"/>
                  <w:marTop w:val="0"/>
                  <w:marBottom w:val="0"/>
                  <w:divBdr>
                    <w:top w:val="none" w:sz="0" w:space="0" w:color="auto"/>
                    <w:left w:val="none" w:sz="0" w:space="0" w:color="auto"/>
                    <w:bottom w:val="none" w:sz="0" w:space="0" w:color="auto"/>
                    <w:right w:val="none" w:sz="0" w:space="0" w:color="auto"/>
                  </w:divBdr>
                </w:div>
                <w:div w:id="1297301037">
                  <w:marLeft w:val="0"/>
                  <w:marRight w:val="0"/>
                  <w:marTop w:val="0"/>
                  <w:marBottom w:val="0"/>
                  <w:divBdr>
                    <w:top w:val="none" w:sz="0" w:space="0" w:color="auto"/>
                    <w:left w:val="none" w:sz="0" w:space="0" w:color="auto"/>
                    <w:bottom w:val="none" w:sz="0" w:space="0" w:color="auto"/>
                    <w:right w:val="none" w:sz="0" w:space="0" w:color="auto"/>
                  </w:divBdr>
                </w:div>
                <w:div w:id="1860775248">
                  <w:marLeft w:val="0"/>
                  <w:marRight w:val="0"/>
                  <w:marTop w:val="0"/>
                  <w:marBottom w:val="0"/>
                  <w:divBdr>
                    <w:top w:val="none" w:sz="0" w:space="0" w:color="auto"/>
                    <w:left w:val="none" w:sz="0" w:space="0" w:color="auto"/>
                    <w:bottom w:val="none" w:sz="0" w:space="0" w:color="auto"/>
                    <w:right w:val="none" w:sz="0" w:space="0" w:color="auto"/>
                  </w:divBdr>
                </w:div>
                <w:div w:id="1545755746">
                  <w:marLeft w:val="0"/>
                  <w:marRight w:val="0"/>
                  <w:marTop w:val="0"/>
                  <w:marBottom w:val="0"/>
                  <w:divBdr>
                    <w:top w:val="none" w:sz="0" w:space="0" w:color="auto"/>
                    <w:left w:val="none" w:sz="0" w:space="0" w:color="auto"/>
                    <w:bottom w:val="none" w:sz="0" w:space="0" w:color="auto"/>
                    <w:right w:val="none" w:sz="0" w:space="0" w:color="auto"/>
                  </w:divBdr>
                </w:div>
                <w:div w:id="1361007867">
                  <w:marLeft w:val="0"/>
                  <w:marRight w:val="0"/>
                  <w:marTop w:val="0"/>
                  <w:marBottom w:val="0"/>
                  <w:divBdr>
                    <w:top w:val="none" w:sz="0" w:space="0" w:color="auto"/>
                    <w:left w:val="none" w:sz="0" w:space="0" w:color="auto"/>
                    <w:bottom w:val="none" w:sz="0" w:space="0" w:color="auto"/>
                    <w:right w:val="none" w:sz="0" w:space="0" w:color="auto"/>
                  </w:divBdr>
                </w:div>
                <w:div w:id="839345003">
                  <w:marLeft w:val="0"/>
                  <w:marRight w:val="0"/>
                  <w:marTop w:val="0"/>
                  <w:marBottom w:val="0"/>
                  <w:divBdr>
                    <w:top w:val="none" w:sz="0" w:space="0" w:color="auto"/>
                    <w:left w:val="none" w:sz="0" w:space="0" w:color="auto"/>
                    <w:bottom w:val="none" w:sz="0" w:space="0" w:color="auto"/>
                    <w:right w:val="none" w:sz="0" w:space="0" w:color="auto"/>
                  </w:divBdr>
                </w:div>
                <w:div w:id="346565348">
                  <w:marLeft w:val="0"/>
                  <w:marRight w:val="0"/>
                  <w:marTop w:val="0"/>
                  <w:marBottom w:val="0"/>
                  <w:divBdr>
                    <w:top w:val="none" w:sz="0" w:space="0" w:color="auto"/>
                    <w:left w:val="none" w:sz="0" w:space="0" w:color="auto"/>
                    <w:bottom w:val="none" w:sz="0" w:space="0" w:color="auto"/>
                    <w:right w:val="none" w:sz="0" w:space="0" w:color="auto"/>
                  </w:divBdr>
                </w:div>
                <w:div w:id="1940671953">
                  <w:marLeft w:val="0"/>
                  <w:marRight w:val="0"/>
                  <w:marTop w:val="0"/>
                  <w:marBottom w:val="0"/>
                  <w:divBdr>
                    <w:top w:val="none" w:sz="0" w:space="0" w:color="auto"/>
                    <w:left w:val="none" w:sz="0" w:space="0" w:color="auto"/>
                    <w:bottom w:val="none" w:sz="0" w:space="0" w:color="auto"/>
                    <w:right w:val="none" w:sz="0" w:space="0" w:color="auto"/>
                  </w:divBdr>
                </w:div>
                <w:div w:id="1716848002">
                  <w:marLeft w:val="0"/>
                  <w:marRight w:val="0"/>
                  <w:marTop w:val="0"/>
                  <w:marBottom w:val="0"/>
                  <w:divBdr>
                    <w:top w:val="none" w:sz="0" w:space="0" w:color="auto"/>
                    <w:left w:val="none" w:sz="0" w:space="0" w:color="auto"/>
                    <w:bottom w:val="none" w:sz="0" w:space="0" w:color="auto"/>
                    <w:right w:val="none" w:sz="0" w:space="0" w:color="auto"/>
                  </w:divBdr>
                </w:div>
                <w:div w:id="117063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71091">
          <w:marLeft w:val="0"/>
          <w:marRight w:val="0"/>
          <w:marTop w:val="0"/>
          <w:marBottom w:val="0"/>
          <w:divBdr>
            <w:top w:val="none" w:sz="0" w:space="0" w:color="auto"/>
            <w:left w:val="none" w:sz="0" w:space="0" w:color="auto"/>
            <w:bottom w:val="none" w:sz="0" w:space="0" w:color="auto"/>
            <w:right w:val="none" w:sz="0" w:space="0" w:color="auto"/>
          </w:divBdr>
        </w:div>
      </w:divsChild>
    </w:div>
    <w:div w:id="759105284">
      <w:bodyDiv w:val="1"/>
      <w:marLeft w:val="0"/>
      <w:marRight w:val="0"/>
      <w:marTop w:val="0"/>
      <w:marBottom w:val="0"/>
      <w:divBdr>
        <w:top w:val="none" w:sz="0" w:space="0" w:color="auto"/>
        <w:left w:val="none" w:sz="0" w:space="0" w:color="auto"/>
        <w:bottom w:val="none" w:sz="0" w:space="0" w:color="auto"/>
        <w:right w:val="none" w:sz="0" w:space="0" w:color="auto"/>
      </w:divBdr>
    </w:div>
    <w:div w:id="765151792">
      <w:bodyDiv w:val="1"/>
      <w:marLeft w:val="0"/>
      <w:marRight w:val="0"/>
      <w:marTop w:val="0"/>
      <w:marBottom w:val="0"/>
      <w:divBdr>
        <w:top w:val="none" w:sz="0" w:space="0" w:color="auto"/>
        <w:left w:val="none" w:sz="0" w:space="0" w:color="auto"/>
        <w:bottom w:val="none" w:sz="0" w:space="0" w:color="auto"/>
        <w:right w:val="none" w:sz="0" w:space="0" w:color="auto"/>
      </w:divBdr>
      <w:divsChild>
        <w:div w:id="193420250">
          <w:marLeft w:val="0"/>
          <w:marRight w:val="0"/>
          <w:marTop w:val="0"/>
          <w:marBottom w:val="0"/>
          <w:divBdr>
            <w:top w:val="none" w:sz="0" w:space="0" w:color="auto"/>
            <w:left w:val="none" w:sz="0" w:space="0" w:color="auto"/>
            <w:bottom w:val="none" w:sz="0" w:space="0" w:color="auto"/>
            <w:right w:val="none" w:sz="0" w:space="0" w:color="auto"/>
          </w:divBdr>
        </w:div>
        <w:div w:id="204604493">
          <w:marLeft w:val="0"/>
          <w:marRight w:val="0"/>
          <w:marTop w:val="0"/>
          <w:marBottom w:val="0"/>
          <w:divBdr>
            <w:top w:val="none" w:sz="0" w:space="0" w:color="auto"/>
            <w:left w:val="none" w:sz="0" w:space="0" w:color="auto"/>
            <w:bottom w:val="none" w:sz="0" w:space="0" w:color="auto"/>
            <w:right w:val="none" w:sz="0" w:space="0" w:color="auto"/>
          </w:divBdr>
        </w:div>
        <w:div w:id="958492240">
          <w:marLeft w:val="0"/>
          <w:marRight w:val="0"/>
          <w:marTop w:val="0"/>
          <w:marBottom w:val="0"/>
          <w:divBdr>
            <w:top w:val="none" w:sz="0" w:space="0" w:color="auto"/>
            <w:left w:val="none" w:sz="0" w:space="0" w:color="auto"/>
            <w:bottom w:val="none" w:sz="0" w:space="0" w:color="auto"/>
            <w:right w:val="none" w:sz="0" w:space="0" w:color="auto"/>
          </w:divBdr>
        </w:div>
        <w:div w:id="1286278430">
          <w:marLeft w:val="0"/>
          <w:marRight w:val="0"/>
          <w:marTop w:val="0"/>
          <w:marBottom w:val="0"/>
          <w:divBdr>
            <w:top w:val="none" w:sz="0" w:space="0" w:color="auto"/>
            <w:left w:val="none" w:sz="0" w:space="0" w:color="auto"/>
            <w:bottom w:val="none" w:sz="0" w:space="0" w:color="auto"/>
            <w:right w:val="none" w:sz="0" w:space="0" w:color="auto"/>
          </w:divBdr>
        </w:div>
        <w:div w:id="1428619302">
          <w:marLeft w:val="0"/>
          <w:marRight w:val="0"/>
          <w:marTop w:val="0"/>
          <w:marBottom w:val="0"/>
          <w:divBdr>
            <w:top w:val="none" w:sz="0" w:space="0" w:color="auto"/>
            <w:left w:val="none" w:sz="0" w:space="0" w:color="auto"/>
            <w:bottom w:val="none" w:sz="0" w:space="0" w:color="auto"/>
            <w:right w:val="none" w:sz="0" w:space="0" w:color="auto"/>
          </w:divBdr>
        </w:div>
      </w:divsChild>
    </w:div>
    <w:div w:id="767044166">
      <w:bodyDiv w:val="1"/>
      <w:marLeft w:val="0"/>
      <w:marRight w:val="0"/>
      <w:marTop w:val="0"/>
      <w:marBottom w:val="0"/>
      <w:divBdr>
        <w:top w:val="none" w:sz="0" w:space="0" w:color="auto"/>
        <w:left w:val="none" w:sz="0" w:space="0" w:color="auto"/>
        <w:bottom w:val="none" w:sz="0" w:space="0" w:color="auto"/>
        <w:right w:val="none" w:sz="0" w:space="0" w:color="auto"/>
      </w:divBdr>
    </w:div>
    <w:div w:id="772095613">
      <w:bodyDiv w:val="1"/>
      <w:marLeft w:val="0"/>
      <w:marRight w:val="0"/>
      <w:marTop w:val="0"/>
      <w:marBottom w:val="0"/>
      <w:divBdr>
        <w:top w:val="none" w:sz="0" w:space="0" w:color="auto"/>
        <w:left w:val="none" w:sz="0" w:space="0" w:color="auto"/>
        <w:bottom w:val="none" w:sz="0" w:space="0" w:color="auto"/>
        <w:right w:val="none" w:sz="0" w:space="0" w:color="auto"/>
      </w:divBdr>
      <w:divsChild>
        <w:div w:id="144130972">
          <w:marLeft w:val="0"/>
          <w:marRight w:val="0"/>
          <w:marTop w:val="0"/>
          <w:marBottom w:val="0"/>
          <w:divBdr>
            <w:top w:val="none" w:sz="0" w:space="0" w:color="auto"/>
            <w:left w:val="none" w:sz="0" w:space="0" w:color="auto"/>
            <w:bottom w:val="none" w:sz="0" w:space="0" w:color="auto"/>
            <w:right w:val="none" w:sz="0" w:space="0" w:color="auto"/>
          </w:divBdr>
        </w:div>
        <w:div w:id="781536686">
          <w:marLeft w:val="0"/>
          <w:marRight w:val="0"/>
          <w:marTop w:val="0"/>
          <w:marBottom w:val="0"/>
          <w:divBdr>
            <w:top w:val="none" w:sz="0" w:space="0" w:color="auto"/>
            <w:left w:val="none" w:sz="0" w:space="0" w:color="auto"/>
            <w:bottom w:val="none" w:sz="0" w:space="0" w:color="auto"/>
            <w:right w:val="none" w:sz="0" w:space="0" w:color="auto"/>
          </w:divBdr>
        </w:div>
        <w:div w:id="1679653014">
          <w:marLeft w:val="0"/>
          <w:marRight w:val="0"/>
          <w:marTop w:val="0"/>
          <w:marBottom w:val="0"/>
          <w:divBdr>
            <w:top w:val="none" w:sz="0" w:space="0" w:color="auto"/>
            <w:left w:val="none" w:sz="0" w:space="0" w:color="auto"/>
            <w:bottom w:val="none" w:sz="0" w:space="0" w:color="auto"/>
            <w:right w:val="none" w:sz="0" w:space="0" w:color="auto"/>
          </w:divBdr>
        </w:div>
      </w:divsChild>
    </w:div>
    <w:div w:id="773331091">
      <w:bodyDiv w:val="1"/>
      <w:marLeft w:val="0"/>
      <w:marRight w:val="0"/>
      <w:marTop w:val="0"/>
      <w:marBottom w:val="0"/>
      <w:divBdr>
        <w:top w:val="none" w:sz="0" w:space="0" w:color="auto"/>
        <w:left w:val="none" w:sz="0" w:space="0" w:color="auto"/>
        <w:bottom w:val="none" w:sz="0" w:space="0" w:color="auto"/>
        <w:right w:val="none" w:sz="0" w:space="0" w:color="auto"/>
      </w:divBdr>
    </w:div>
    <w:div w:id="776096338">
      <w:bodyDiv w:val="1"/>
      <w:marLeft w:val="0"/>
      <w:marRight w:val="0"/>
      <w:marTop w:val="0"/>
      <w:marBottom w:val="0"/>
      <w:divBdr>
        <w:top w:val="none" w:sz="0" w:space="0" w:color="auto"/>
        <w:left w:val="none" w:sz="0" w:space="0" w:color="auto"/>
        <w:bottom w:val="none" w:sz="0" w:space="0" w:color="auto"/>
        <w:right w:val="none" w:sz="0" w:space="0" w:color="auto"/>
      </w:divBdr>
      <w:divsChild>
        <w:div w:id="442847192">
          <w:marLeft w:val="0"/>
          <w:marRight w:val="0"/>
          <w:marTop w:val="0"/>
          <w:marBottom w:val="0"/>
          <w:divBdr>
            <w:top w:val="none" w:sz="0" w:space="0" w:color="auto"/>
            <w:left w:val="none" w:sz="0" w:space="0" w:color="auto"/>
            <w:bottom w:val="none" w:sz="0" w:space="0" w:color="auto"/>
            <w:right w:val="none" w:sz="0" w:space="0" w:color="auto"/>
          </w:divBdr>
          <w:divsChild>
            <w:div w:id="396049126">
              <w:marLeft w:val="0"/>
              <w:marRight w:val="0"/>
              <w:marTop w:val="0"/>
              <w:marBottom w:val="0"/>
              <w:divBdr>
                <w:top w:val="none" w:sz="0" w:space="0" w:color="auto"/>
                <w:left w:val="none" w:sz="0" w:space="0" w:color="auto"/>
                <w:bottom w:val="none" w:sz="0" w:space="0" w:color="auto"/>
                <w:right w:val="none" w:sz="0" w:space="0" w:color="auto"/>
              </w:divBdr>
              <w:divsChild>
                <w:div w:id="758405980">
                  <w:marLeft w:val="0"/>
                  <w:marRight w:val="0"/>
                  <w:marTop w:val="0"/>
                  <w:marBottom w:val="0"/>
                  <w:divBdr>
                    <w:top w:val="none" w:sz="0" w:space="0" w:color="auto"/>
                    <w:left w:val="none" w:sz="0" w:space="0" w:color="auto"/>
                    <w:bottom w:val="none" w:sz="0" w:space="0" w:color="auto"/>
                    <w:right w:val="none" w:sz="0" w:space="0" w:color="auto"/>
                  </w:divBdr>
                </w:div>
                <w:div w:id="1969118914">
                  <w:marLeft w:val="0"/>
                  <w:marRight w:val="0"/>
                  <w:marTop w:val="0"/>
                  <w:marBottom w:val="0"/>
                  <w:divBdr>
                    <w:top w:val="none" w:sz="0" w:space="0" w:color="auto"/>
                    <w:left w:val="none" w:sz="0" w:space="0" w:color="auto"/>
                    <w:bottom w:val="none" w:sz="0" w:space="0" w:color="auto"/>
                    <w:right w:val="none" w:sz="0" w:space="0" w:color="auto"/>
                  </w:divBdr>
                </w:div>
                <w:div w:id="1642885309">
                  <w:marLeft w:val="0"/>
                  <w:marRight w:val="0"/>
                  <w:marTop w:val="0"/>
                  <w:marBottom w:val="0"/>
                  <w:divBdr>
                    <w:top w:val="none" w:sz="0" w:space="0" w:color="auto"/>
                    <w:left w:val="none" w:sz="0" w:space="0" w:color="auto"/>
                    <w:bottom w:val="none" w:sz="0" w:space="0" w:color="auto"/>
                    <w:right w:val="none" w:sz="0" w:space="0" w:color="auto"/>
                  </w:divBdr>
                </w:div>
                <w:div w:id="606426722">
                  <w:marLeft w:val="0"/>
                  <w:marRight w:val="0"/>
                  <w:marTop w:val="0"/>
                  <w:marBottom w:val="0"/>
                  <w:divBdr>
                    <w:top w:val="none" w:sz="0" w:space="0" w:color="auto"/>
                    <w:left w:val="none" w:sz="0" w:space="0" w:color="auto"/>
                    <w:bottom w:val="none" w:sz="0" w:space="0" w:color="auto"/>
                    <w:right w:val="none" w:sz="0" w:space="0" w:color="auto"/>
                  </w:divBdr>
                </w:div>
                <w:div w:id="76950930">
                  <w:marLeft w:val="0"/>
                  <w:marRight w:val="0"/>
                  <w:marTop w:val="0"/>
                  <w:marBottom w:val="0"/>
                  <w:divBdr>
                    <w:top w:val="none" w:sz="0" w:space="0" w:color="auto"/>
                    <w:left w:val="none" w:sz="0" w:space="0" w:color="auto"/>
                    <w:bottom w:val="none" w:sz="0" w:space="0" w:color="auto"/>
                    <w:right w:val="none" w:sz="0" w:space="0" w:color="auto"/>
                  </w:divBdr>
                </w:div>
                <w:div w:id="1509979349">
                  <w:marLeft w:val="0"/>
                  <w:marRight w:val="0"/>
                  <w:marTop w:val="0"/>
                  <w:marBottom w:val="0"/>
                  <w:divBdr>
                    <w:top w:val="none" w:sz="0" w:space="0" w:color="auto"/>
                    <w:left w:val="none" w:sz="0" w:space="0" w:color="auto"/>
                    <w:bottom w:val="none" w:sz="0" w:space="0" w:color="auto"/>
                    <w:right w:val="none" w:sz="0" w:space="0" w:color="auto"/>
                  </w:divBdr>
                </w:div>
                <w:div w:id="951204347">
                  <w:marLeft w:val="0"/>
                  <w:marRight w:val="0"/>
                  <w:marTop w:val="0"/>
                  <w:marBottom w:val="0"/>
                  <w:divBdr>
                    <w:top w:val="none" w:sz="0" w:space="0" w:color="auto"/>
                    <w:left w:val="none" w:sz="0" w:space="0" w:color="auto"/>
                    <w:bottom w:val="none" w:sz="0" w:space="0" w:color="auto"/>
                    <w:right w:val="none" w:sz="0" w:space="0" w:color="auto"/>
                  </w:divBdr>
                </w:div>
                <w:div w:id="1814131221">
                  <w:marLeft w:val="0"/>
                  <w:marRight w:val="0"/>
                  <w:marTop w:val="0"/>
                  <w:marBottom w:val="0"/>
                  <w:divBdr>
                    <w:top w:val="none" w:sz="0" w:space="0" w:color="auto"/>
                    <w:left w:val="none" w:sz="0" w:space="0" w:color="auto"/>
                    <w:bottom w:val="none" w:sz="0" w:space="0" w:color="auto"/>
                    <w:right w:val="none" w:sz="0" w:space="0" w:color="auto"/>
                  </w:divBdr>
                </w:div>
                <w:div w:id="1261717044">
                  <w:marLeft w:val="0"/>
                  <w:marRight w:val="0"/>
                  <w:marTop w:val="0"/>
                  <w:marBottom w:val="0"/>
                  <w:divBdr>
                    <w:top w:val="none" w:sz="0" w:space="0" w:color="auto"/>
                    <w:left w:val="none" w:sz="0" w:space="0" w:color="auto"/>
                    <w:bottom w:val="none" w:sz="0" w:space="0" w:color="auto"/>
                    <w:right w:val="none" w:sz="0" w:space="0" w:color="auto"/>
                  </w:divBdr>
                </w:div>
                <w:div w:id="1234314920">
                  <w:marLeft w:val="0"/>
                  <w:marRight w:val="0"/>
                  <w:marTop w:val="0"/>
                  <w:marBottom w:val="0"/>
                  <w:divBdr>
                    <w:top w:val="none" w:sz="0" w:space="0" w:color="auto"/>
                    <w:left w:val="none" w:sz="0" w:space="0" w:color="auto"/>
                    <w:bottom w:val="none" w:sz="0" w:space="0" w:color="auto"/>
                    <w:right w:val="none" w:sz="0" w:space="0" w:color="auto"/>
                  </w:divBdr>
                </w:div>
                <w:div w:id="251624498">
                  <w:marLeft w:val="0"/>
                  <w:marRight w:val="0"/>
                  <w:marTop w:val="0"/>
                  <w:marBottom w:val="0"/>
                  <w:divBdr>
                    <w:top w:val="none" w:sz="0" w:space="0" w:color="auto"/>
                    <w:left w:val="none" w:sz="0" w:space="0" w:color="auto"/>
                    <w:bottom w:val="none" w:sz="0" w:space="0" w:color="auto"/>
                    <w:right w:val="none" w:sz="0" w:space="0" w:color="auto"/>
                  </w:divBdr>
                </w:div>
                <w:div w:id="1120299404">
                  <w:marLeft w:val="0"/>
                  <w:marRight w:val="0"/>
                  <w:marTop w:val="0"/>
                  <w:marBottom w:val="0"/>
                  <w:divBdr>
                    <w:top w:val="none" w:sz="0" w:space="0" w:color="auto"/>
                    <w:left w:val="none" w:sz="0" w:space="0" w:color="auto"/>
                    <w:bottom w:val="none" w:sz="0" w:space="0" w:color="auto"/>
                    <w:right w:val="none" w:sz="0" w:space="0" w:color="auto"/>
                  </w:divBdr>
                </w:div>
                <w:div w:id="102447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814921">
      <w:bodyDiv w:val="1"/>
      <w:marLeft w:val="0"/>
      <w:marRight w:val="0"/>
      <w:marTop w:val="0"/>
      <w:marBottom w:val="0"/>
      <w:divBdr>
        <w:top w:val="none" w:sz="0" w:space="0" w:color="auto"/>
        <w:left w:val="none" w:sz="0" w:space="0" w:color="auto"/>
        <w:bottom w:val="none" w:sz="0" w:space="0" w:color="auto"/>
        <w:right w:val="none" w:sz="0" w:space="0" w:color="auto"/>
      </w:divBdr>
    </w:div>
    <w:div w:id="785152827">
      <w:bodyDiv w:val="1"/>
      <w:marLeft w:val="0"/>
      <w:marRight w:val="0"/>
      <w:marTop w:val="0"/>
      <w:marBottom w:val="0"/>
      <w:divBdr>
        <w:top w:val="none" w:sz="0" w:space="0" w:color="auto"/>
        <w:left w:val="none" w:sz="0" w:space="0" w:color="auto"/>
        <w:bottom w:val="none" w:sz="0" w:space="0" w:color="auto"/>
        <w:right w:val="none" w:sz="0" w:space="0" w:color="auto"/>
      </w:divBdr>
    </w:div>
    <w:div w:id="786698512">
      <w:bodyDiv w:val="1"/>
      <w:marLeft w:val="0"/>
      <w:marRight w:val="0"/>
      <w:marTop w:val="0"/>
      <w:marBottom w:val="0"/>
      <w:divBdr>
        <w:top w:val="none" w:sz="0" w:space="0" w:color="auto"/>
        <w:left w:val="none" w:sz="0" w:space="0" w:color="auto"/>
        <w:bottom w:val="none" w:sz="0" w:space="0" w:color="auto"/>
        <w:right w:val="none" w:sz="0" w:space="0" w:color="auto"/>
      </w:divBdr>
      <w:divsChild>
        <w:div w:id="1178957408">
          <w:marLeft w:val="0"/>
          <w:marRight w:val="0"/>
          <w:marTop w:val="0"/>
          <w:marBottom w:val="0"/>
          <w:divBdr>
            <w:top w:val="none" w:sz="0" w:space="0" w:color="auto"/>
            <w:left w:val="none" w:sz="0" w:space="0" w:color="auto"/>
            <w:bottom w:val="none" w:sz="0" w:space="0" w:color="auto"/>
            <w:right w:val="none" w:sz="0" w:space="0" w:color="auto"/>
          </w:divBdr>
        </w:div>
        <w:div w:id="1669551561">
          <w:marLeft w:val="0"/>
          <w:marRight w:val="0"/>
          <w:marTop w:val="0"/>
          <w:marBottom w:val="0"/>
          <w:divBdr>
            <w:top w:val="none" w:sz="0" w:space="0" w:color="auto"/>
            <w:left w:val="none" w:sz="0" w:space="0" w:color="auto"/>
            <w:bottom w:val="none" w:sz="0" w:space="0" w:color="auto"/>
            <w:right w:val="none" w:sz="0" w:space="0" w:color="auto"/>
          </w:divBdr>
        </w:div>
        <w:div w:id="257325457">
          <w:marLeft w:val="0"/>
          <w:marRight w:val="0"/>
          <w:marTop w:val="0"/>
          <w:marBottom w:val="0"/>
          <w:divBdr>
            <w:top w:val="none" w:sz="0" w:space="0" w:color="auto"/>
            <w:left w:val="none" w:sz="0" w:space="0" w:color="auto"/>
            <w:bottom w:val="none" w:sz="0" w:space="0" w:color="auto"/>
            <w:right w:val="none" w:sz="0" w:space="0" w:color="auto"/>
          </w:divBdr>
        </w:div>
        <w:div w:id="1739863343">
          <w:marLeft w:val="0"/>
          <w:marRight w:val="0"/>
          <w:marTop w:val="0"/>
          <w:marBottom w:val="0"/>
          <w:divBdr>
            <w:top w:val="none" w:sz="0" w:space="0" w:color="auto"/>
            <w:left w:val="none" w:sz="0" w:space="0" w:color="auto"/>
            <w:bottom w:val="none" w:sz="0" w:space="0" w:color="auto"/>
            <w:right w:val="none" w:sz="0" w:space="0" w:color="auto"/>
          </w:divBdr>
        </w:div>
        <w:div w:id="1818035584">
          <w:marLeft w:val="0"/>
          <w:marRight w:val="0"/>
          <w:marTop w:val="0"/>
          <w:marBottom w:val="0"/>
          <w:divBdr>
            <w:top w:val="none" w:sz="0" w:space="0" w:color="auto"/>
            <w:left w:val="none" w:sz="0" w:space="0" w:color="auto"/>
            <w:bottom w:val="none" w:sz="0" w:space="0" w:color="auto"/>
            <w:right w:val="none" w:sz="0" w:space="0" w:color="auto"/>
          </w:divBdr>
        </w:div>
        <w:div w:id="32851010">
          <w:marLeft w:val="0"/>
          <w:marRight w:val="0"/>
          <w:marTop w:val="0"/>
          <w:marBottom w:val="0"/>
          <w:divBdr>
            <w:top w:val="none" w:sz="0" w:space="0" w:color="auto"/>
            <w:left w:val="none" w:sz="0" w:space="0" w:color="auto"/>
            <w:bottom w:val="none" w:sz="0" w:space="0" w:color="auto"/>
            <w:right w:val="none" w:sz="0" w:space="0" w:color="auto"/>
          </w:divBdr>
        </w:div>
        <w:div w:id="1033307131">
          <w:marLeft w:val="0"/>
          <w:marRight w:val="0"/>
          <w:marTop w:val="0"/>
          <w:marBottom w:val="0"/>
          <w:divBdr>
            <w:top w:val="none" w:sz="0" w:space="0" w:color="auto"/>
            <w:left w:val="none" w:sz="0" w:space="0" w:color="auto"/>
            <w:bottom w:val="none" w:sz="0" w:space="0" w:color="auto"/>
            <w:right w:val="none" w:sz="0" w:space="0" w:color="auto"/>
          </w:divBdr>
        </w:div>
        <w:div w:id="1144850657">
          <w:marLeft w:val="0"/>
          <w:marRight w:val="0"/>
          <w:marTop w:val="0"/>
          <w:marBottom w:val="0"/>
          <w:divBdr>
            <w:top w:val="none" w:sz="0" w:space="0" w:color="auto"/>
            <w:left w:val="none" w:sz="0" w:space="0" w:color="auto"/>
            <w:bottom w:val="none" w:sz="0" w:space="0" w:color="auto"/>
            <w:right w:val="none" w:sz="0" w:space="0" w:color="auto"/>
          </w:divBdr>
        </w:div>
      </w:divsChild>
    </w:div>
    <w:div w:id="789010386">
      <w:bodyDiv w:val="1"/>
      <w:marLeft w:val="0"/>
      <w:marRight w:val="0"/>
      <w:marTop w:val="0"/>
      <w:marBottom w:val="0"/>
      <w:divBdr>
        <w:top w:val="none" w:sz="0" w:space="0" w:color="auto"/>
        <w:left w:val="none" w:sz="0" w:space="0" w:color="auto"/>
        <w:bottom w:val="none" w:sz="0" w:space="0" w:color="auto"/>
        <w:right w:val="none" w:sz="0" w:space="0" w:color="auto"/>
      </w:divBdr>
    </w:div>
    <w:div w:id="793015434">
      <w:bodyDiv w:val="1"/>
      <w:marLeft w:val="0"/>
      <w:marRight w:val="0"/>
      <w:marTop w:val="0"/>
      <w:marBottom w:val="0"/>
      <w:divBdr>
        <w:top w:val="none" w:sz="0" w:space="0" w:color="auto"/>
        <w:left w:val="none" w:sz="0" w:space="0" w:color="auto"/>
        <w:bottom w:val="none" w:sz="0" w:space="0" w:color="auto"/>
        <w:right w:val="none" w:sz="0" w:space="0" w:color="auto"/>
      </w:divBdr>
      <w:divsChild>
        <w:div w:id="429476081">
          <w:marLeft w:val="0"/>
          <w:marRight w:val="0"/>
          <w:marTop w:val="0"/>
          <w:marBottom w:val="0"/>
          <w:divBdr>
            <w:top w:val="none" w:sz="0" w:space="0" w:color="auto"/>
            <w:left w:val="none" w:sz="0" w:space="0" w:color="auto"/>
            <w:bottom w:val="none" w:sz="0" w:space="0" w:color="auto"/>
            <w:right w:val="none" w:sz="0" w:space="0" w:color="auto"/>
          </w:divBdr>
        </w:div>
        <w:div w:id="1369452367">
          <w:marLeft w:val="0"/>
          <w:marRight w:val="0"/>
          <w:marTop w:val="0"/>
          <w:marBottom w:val="0"/>
          <w:divBdr>
            <w:top w:val="none" w:sz="0" w:space="0" w:color="auto"/>
            <w:left w:val="none" w:sz="0" w:space="0" w:color="auto"/>
            <w:bottom w:val="none" w:sz="0" w:space="0" w:color="auto"/>
            <w:right w:val="none" w:sz="0" w:space="0" w:color="auto"/>
          </w:divBdr>
        </w:div>
        <w:div w:id="2016884017">
          <w:marLeft w:val="0"/>
          <w:marRight w:val="0"/>
          <w:marTop w:val="0"/>
          <w:marBottom w:val="0"/>
          <w:divBdr>
            <w:top w:val="none" w:sz="0" w:space="0" w:color="auto"/>
            <w:left w:val="none" w:sz="0" w:space="0" w:color="auto"/>
            <w:bottom w:val="none" w:sz="0" w:space="0" w:color="auto"/>
            <w:right w:val="none" w:sz="0" w:space="0" w:color="auto"/>
          </w:divBdr>
        </w:div>
        <w:div w:id="638417936">
          <w:marLeft w:val="0"/>
          <w:marRight w:val="0"/>
          <w:marTop w:val="0"/>
          <w:marBottom w:val="0"/>
          <w:divBdr>
            <w:top w:val="none" w:sz="0" w:space="0" w:color="auto"/>
            <w:left w:val="none" w:sz="0" w:space="0" w:color="auto"/>
            <w:bottom w:val="none" w:sz="0" w:space="0" w:color="auto"/>
            <w:right w:val="none" w:sz="0" w:space="0" w:color="auto"/>
          </w:divBdr>
        </w:div>
        <w:div w:id="281158483">
          <w:marLeft w:val="0"/>
          <w:marRight w:val="0"/>
          <w:marTop w:val="0"/>
          <w:marBottom w:val="0"/>
          <w:divBdr>
            <w:top w:val="none" w:sz="0" w:space="0" w:color="auto"/>
            <w:left w:val="none" w:sz="0" w:space="0" w:color="auto"/>
            <w:bottom w:val="none" w:sz="0" w:space="0" w:color="auto"/>
            <w:right w:val="none" w:sz="0" w:space="0" w:color="auto"/>
          </w:divBdr>
        </w:div>
        <w:div w:id="1011109229">
          <w:marLeft w:val="0"/>
          <w:marRight w:val="0"/>
          <w:marTop w:val="0"/>
          <w:marBottom w:val="0"/>
          <w:divBdr>
            <w:top w:val="none" w:sz="0" w:space="0" w:color="auto"/>
            <w:left w:val="none" w:sz="0" w:space="0" w:color="auto"/>
            <w:bottom w:val="none" w:sz="0" w:space="0" w:color="auto"/>
            <w:right w:val="none" w:sz="0" w:space="0" w:color="auto"/>
          </w:divBdr>
        </w:div>
        <w:div w:id="2127620">
          <w:marLeft w:val="0"/>
          <w:marRight w:val="0"/>
          <w:marTop w:val="0"/>
          <w:marBottom w:val="0"/>
          <w:divBdr>
            <w:top w:val="none" w:sz="0" w:space="0" w:color="auto"/>
            <w:left w:val="none" w:sz="0" w:space="0" w:color="auto"/>
            <w:bottom w:val="none" w:sz="0" w:space="0" w:color="auto"/>
            <w:right w:val="none" w:sz="0" w:space="0" w:color="auto"/>
          </w:divBdr>
        </w:div>
        <w:div w:id="1951546113">
          <w:marLeft w:val="0"/>
          <w:marRight w:val="0"/>
          <w:marTop w:val="0"/>
          <w:marBottom w:val="0"/>
          <w:divBdr>
            <w:top w:val="none" w:sz="0" w:space="0" w:color="auto"/>
            <w:left w:val="none" w:sz="0" w:space="0" w:color="auto"/>
            <w:bottom w:val="none" w:sz="0" w:space="0" w:color="auto"/>
            <w:right w:val="none" w:sz="0" w:space="0" w:color="auto"/>
          </w:divBdr>
        </w:div>
        <w:div w:id="577324239">
          <w:marLeft w:val="0"/>
          <w:marRight w:val="0"/>
          <w:marTop w:val="0"/>
          <w:marBottom w:val="0"/>
          <w:divBdr>
            <w:top w:val="none" w:sz="0" w:space="0" w:color="auto"/>
            <w:left w:val="none" w:sz="0" w:space="0" w:color="auto"/>
            <w:bottom w:val="none" w:sz="0" w:space="0" w:color="auto"/>
            <w:right w:val="none" w:sz="0" w:space="0" w:color="auto"/>
          </w:divBdr>
        </w:div>
        <w:div w:id="1686055029">
          <w:marLeft w:val="0"/>
          <w:marRight w:val="0"/>
          <w:marTop w:val="0"/>
          <w:marBottom w:val="0"/>
          <w:divBdr>
            <w:top w:val="none" w:sz="0" w:space="0" w:color="auto"/>
            <w:left w:val="none" w:sz="0" w:space="0" w:color="auto"/>
            <w:bottom w:val="none" w:sz="0" w:space="0" w:color="auto"/>
            <w:right w:val="none" w:sz="0" w:space="0" w:color="auto"/>
          </w:divBdr>
        </w:div>
        <w:div w:id="558052479">
          <w:marLeft w:val="0"/>
          <w:marRight w:val="0"/>
          <w:marTop w:val="0"/>
          <w:marBottom w:val="0"/>
          <w:divBdr>
            <w:top w:val="none" w:sz="0" w:space="0" w:color="auto"/>
            <w:left w:val="none" w:sz="0" w:space="0" w:color="auto"/>
            <w:bottom w:val="none" w:sz="0" w:space="0" w:color="auto"/>
            <w:right w:val="none" w:sz="0" w:space="0" w:color="auto"/>
          </w:divBdr>
        </w:div>
        <w:div w:id="311057496">
          <w:marLeft w:val="0"/>
          <w:marRight w:val="0"/>
          <w:marTop w:val="0"/>
          <w:marBottom w:val="0"/>
          <w:divBdr>
            <w:top w:val="none" w:sz="0" w:space="0" w:color="auto"/>
            <w:left w:val="none" w:sz="0" w:space="0" w:color="auto"/>
            <w:bottom w:val="none" w:sz="0" w:space="0" w:color="auto"/>
            <w:right w:val="none" w:sz="0" w:space="0" w:color="auto"/>
          </w:divBdr>
        </w:div>
        <w:div w:id="1378891117">
          <w:marLeft w:val="0"/>
          <w:marRight w:val="0"/>
          <w:marTop w:val="0"/>
          <w:marBottom w:val="0"/>
          <w:divBdr>
            <w:top w:val="none" w:sz="0" w:space="0" w:color="auto"/>
            <w:left w:val="none" w:sz="0" w:space="0" w:color="auto"/>
            <w:bottom w:val="none" w:sz="0" w:space="0" w:color="auto"/>
            <w:right w:val="none" w:sz="0" w:space="0" w:color="auto"/>
          </w:divBdr>
        </w:div>
        <w:div w:id="783765558">
          <w:marLeft w:val="0"/>
          <w:marRight w:val="0"/>
          <w:marTop w:val="0"/>
          <w:marBottom w:val="0"/>
          <w:divBdr>
            <w:top w:val="none" w:sz="0" w:space="0" w:color="auto"/>
            <w:left w:val="none" w:sz="0" w:space="0" w:color="auto"/>
            <w:bottom w:val="none" w:sz="0" w:space="0" w:color="auto"/>
            <w:right w:val="none" w:sz="0" w:space="0" w:color="auto"/>
          </w:divBdr>
        </w:div>
        <w:div w:id="954363062">
          <w:marLeft w:val="0"/>
          <w:marRight w:val="0"/>
          <w:marTop w:val="0"/>
          <w:marBottom w:val="0"/>
          <w:divBdr>
            <w:top w:val="none" w:sz="0" w:space="0" w:color="auto"/>
            <w:left w:val="none" w:sz="0" w:space="0" w:color="auto"/>
            <w:bottom w:val="none" w:sz="0" w:space="0" w:color="auto"/>
            <w:right w:val="none" w:sz="0" w:space="0" w:color="auto"/>
          </w:divBdr>
        </w:div>
        <w:div w:id="805469664">
          <w:marLeft w:val="0"/>
          <w:marRight w:val="0"/>
          <w:marTop w:val="0"/>
          <w:marBottom w:val="0"/>
          <w:divBdr>
            <w:top w:val="none" w:sz="0" w:space="0" w:color="auto"/>
            <w:left w:val="none" w:sz="0" w:space="0" w:color="auto"/>
            <w:bottom w:val="none" w:sz="0" w:space="0" w:color="auto"/>
            <w:right w:val="none" w:sz="0" w:space="0" w:color="auto"/>
          </w:divBdr>
        </w:div>
      </w:divsChild>
    </w:div>
    <w:div w:id="795224823">
      <w:bodyDiv w:val="1"/>
      <w:marLeft w:val="0"/>
      <w:marRight w:val="0"/>
      <w:marTop w:val="0"/>
      <w:marBottom w:val="0"/>
      <w:divBdr>
        <w:top w:val="none" w:sz="0" w:space="0" w:color="auto"/>
        <w:left w:val="none" w:sz="0" w:space="0" w:color="auto"/>
        <w:bottom w:val="none" w:sz="0" w:space="0" w:color="auto"/>
        <w:right w:val="none" w:sz="0" w:space="0" w:color="auto"/>
      </w:divBdr>
      <w:divsChild>
        <w:div w:id="1741824636">
          <w:marLeft w:val="0"/>
          <w:marRight w:val="0"/>
          <w:marTop w:val="0"/>
          <w:marBottom w:val="0"/>
          <w:divBdr>
            <w:top w:val="none" w:sz="0" w:space="0" w:color="auto"/>
            <w:left w:val="none" w:sz="0" w:space="0" w:color="auto"/>
            <w:bottom w:val="none" w:sz="0" w:space="0" w:color="auto"/>
            <w:right w:val="none" w:sz="0" w:space="0" w:color="auto"/>
          </w:divBdr>
        </w:div>
        <w:div w:id="322121219">
          <w:marLeft w:val="0"/>
          <w:marRight w:val="0"/>
          <w:marTop w:val="0"/>
          <w:marBottom w:val="0"/>
          <w:divBdr>
            <w:top w:val="none" w:sz="0" w:space="0" w:color="auto"/>
            <w:left w:val="none" w:sz="0" w:space="0" w:color="auto"/>
            <w:bottom w:val="none" w:sz="0" w:space="0" w:color="auto"/>
            <w:right w:val="none" w:sz="0" w:space="0" w:color="auto"/>
          </w:divBdr>
        </w:div>
      </w:divsChild>
    </w:div>
    <w:div w:id="802117216">
      <w:bodyDiv w:val="1"/>
      <w:marLeft w:val="0"/>
      <w:marRight w:val="0"/>
      <w:marTop w:val="0"/>
      <w:marBottom w:val="0"/>
      <w:divBdr>
        <w:top w:val="none" w:sz="0" w:space="0" w:color="auto"/>
        <w:left w:val="none" w:sz="0" w:space="0" w:color="auto"/>
        <w:bottom w:val="none" w:sz="0" w:space="0" w:color="auto"/>
        <w:right w:val="none" w:sz="0" w:space="0" w:color="auto"/>
      </w:divBdr>
      <w:divsChild>
        <w:div w:id="1556163481">
          <w:marLeft w:val="0"/>
          <w:marRight w:val="0"/>
          <w:marTop w:val="0"/>
          <w:marBottom w:val="0"/>
          <w:divBdr>
            <w:top w:val="none" w:sz="0" w:space="0" w:color="auto"/>
            <w:left w:val="none" w:sz="0" w:space="0" w:color="auto"/>
            <w:bottom w:val="none" w:sz="0" w:space="0" w:color="auto"/>
            <w:right w:val="none" w:sz="0" w:space="0" w:color="auto"/>
          </w:divBdr>
        </w:div>
        <w:div w:id="1838036978">
          <w:marLeft w:val="0"/>
          <w:marRight w:val="0"/>
          <w:marTop w:val="0"/>
          <w:marBottom w:val="0"/>
          <w:divBdr>
            <w:top w:val="none" w:sz="0" w:space="0" w:color="auto"/>
            <w:left w:val="none" w:sz="0" w:space="0" w:color="auto"/>
            <w:bottom w:val="none" w:sz="0" w:space="0" w:color="auto"/>
            <w:right w:val="none" w:sz="0" w:space="0" w:color="auto"/>
          </w:divBdr>
        </w:div>
      </w:divsChild>
    </w:div>
    <w:div w:id="806433961">
      <w:bodyDiv w:val="1"/>
      <w:marLeft w:val="0"/>
      <w:marRight w:val="0"/>
      <w:marTop w:val="0"/>
      <w:marBottom w:val="0"/>
      <w:divBdr>
        <w:top w:val="none" w:sz="0" w:space="0" w:color="auto"/>
        <w:left w:val="none" w:sz="0" w:space="0" w:color="auto"/>
        <w:bottom w:val="none" w:sz="0" w:space="0" w:color="auto"/>
        <w:right w:val="none" w:sz="0" w:space="0" w:color="auto"/>
      </w:divBdr>
      <w:divsChild>
        <w:div w:id="160778966">
          <w:marLeft w:val="0"/>
          <w:marRight w:val="0"/>
          <w:marTop w:val="0"/>
          <w:marBottom w:val="0"/>
          <w:divBdr>
            <w:top w:val="none" w:sz="0" w:space="0" w:color="auto"/>
            <w:left w:val="none" w:sz="0" w:space="0" w:color="auto"/>
            <w:bottom w:val="none" w:sz="0" w:space="0" w:color="auto"/>
            <w:right w:val="none" w:sz="0" w:space="0" w:color="auto"/>
          </w:divBdr>
        </w:div>
        <w:div w:id="490175627">
          <w:marLeft w:val="0"/>
          <w:marRight w:val="0"/>
          <w:marTop w:val="0"/>
          <w:marBottom w:val="0"/>
          <w:divBdr>
            <w:top w:val="none" w:sz="0" w:space="0" w:color="auto"/>
            <w:left w:val="none" w:sz="0" w:space="0" w:color="auto"/>
            <w:bottom w:val="none" w:sz="0" w:space="0" w:color="auto"/>
            <w:right w:val="none" w:sz="0" w:space="0" w:color="auto"/>
          </w:divBdr>
        </w:div>
        <w:div w:id="34931670">
          <w:marLeft w:val="0"/>
          <w:marRight w:val="0"/>
          <w:marTop w:val="0"/>
          <w:marBottom w:val="0"/>
          <w:divBdr>
            <w:top w:val="none" w:sz="0" w:space="0" w:color="auto"/>
            <w:left w:val="none" w:sz="0" w:space="0" w:color="auto"/>
            <w:bottom w:val="none" w:sz="0" w:space="0" w:color="auto"/>
            <w:right w:val="none" w:sz="0" w:space="0" w:color="auto"/>
          </w:divBdr>
        </w:div>
      </w:divsChild>
    </w:div>
    <w:div w:id="819922422">
      <w:bodyDiv w:val="1"/>
      <w:marLeft w:val="0"/>
      <w:marRight w:val="0"/>
      <w:marTop w:val="0"/>
      <w:marBottom w:val="0"/>
      <w:divBdr>
        <w:top w:val="none" w:sz="0" w:space="0" w:color="auto"/>
        <w:left w:val="none" w:sz="0" w:space="0" w:color="auto"/>
        <w:bottom w:val="none" w:sz="0" w:space="0" w:color="auto"/>
        <w:right w:val="none" w:sz="0" w:space="0" w:color="auto"/>
      </w:divBdr>
      <w:divsChild>
        <w:div w:id="808205142">
          <w:marLeft w:val="0"/>
          <w:marRight w:val="0"/>
          <w:marTop w:val="0"/>
          <w:marBottom w:val="0"/>
          <w:divBdr>
            <w:top w:val="none" w:sz="0" w:space="0" w:color="auto"/>
            <w:left w:val="none" w:sz="0" w:space="0" w:color="auto"/>
            <w:bottom w:val="none" w:sz="0" w:space="0" w:color="auto"/>
            <w:right w:val="none" w:sz="0" w:space="0" w:color="auto"/>
          </w:divBdr>
        </w:div>
        <w:div w:id="2068258907">
          <w:marLeft w:val="0"/>
          <w:marRight w:val="0"/>
          <w:marTop w:val="0"/>
          <w:marBottom w:val="0"/>
          <w:divBdr>
            <w:top w:val="none" w:sz="0" w:space="0" w:color="auto"/>
            <w:left w:val="none" w:sz="0" w:space="0" w:color="auto"/>
            <w:bottom w:val="none" w:sz="0" w:space="0" w:color="auto"/>
            <w:right w:val="none" w:sz="0" w:space="0" w:color="auto"/>
          </w:divBdr>
        </w:div>
        <w:div w:id="1354958130">
          <w:marLeft w:val="0"/>
          <w:marRight w:val="0"/>
          <w:marTop w:val="0"/>
          <w:marBottom w:val="0"/>
          <w:divBdr>
            <w:top w:val="none" w:sz="0" w:space="0" w:color="auto"/>
            <w:left w:val="none" w:sz="0" w:space="0" w:color="auto"/>
            <w:bottom w:val="none" w:sz="0" w:space="0" w:color="auto"/>
            <w:right w:val="none" w:sz="0" w:space="0" w:color="auto"/>
          </w:divBdr>
        </w:div>
        <w:div w:id="1679237567">
          <w:marLeft w:val="0"/>
          <w:marRight w:val="0"/>
          <w:marTop w:val="0"/>
          <w:marBottom w:val="0"/>
          <w:divBdr>
            <w:top w:val="none" w:sz="0" w:space="0" w:color="auto"/>
            <w:left w:val="none" w:sz="0" w:space="0" w:color="auto"/>
            <w:bottom w:val="none" w:sz="0" w:space="0" w:color="auto"/>
            <w:right w:val="none" w:sz="0" w:space="0" w:color="auto"/>
          </w:divBdr>
        </w:div>
      </w:divsChild>
    </w:div>
    <w:div w:id="828440638">
      <w:bodyDiv w:val="1"/>
      <w:marLeft w:val="0"/>
      <w:marRight w:val="0"/>
      <w:marTop w:val="0"/>
      <w:marBottom w:val="0"/>
      <w:divBdr>
        <w:top w:val="none" w:sz="0" w:space="0" w:color="auto"/>
        <w:left w:val="none" w:sz="0" w:space="0" w:color="auto"/>
        <w:bottom w:val="none" w:sz="0" w:space="0" w:color="auto"/>
        <w:right w:val="none" w:sz="0" w:space="0" w:color="auto"/>
      </w:divBdr>
      <w:divsChild>
        <w:div w:id="18625161">
          <w:marLeft w:val="0"/>
          <w:marRight w:val="0"/>
          <w:marTop w:val="0"/>
          <w:marBottom w:val="0"/>
          <w:divBdr>
            <w:top w:val="none" w:sz="0" w:space="0" w:color="auto"/>
            <w:left w:val="none" w:sz="0" w:space="0" w:color="auto"/>
            <w:bottom w:val="none" w:sz="0" w:space="0" w:color="auto"/>
            <w:right w:val="none" w:sz="0" w:space="0" w:color="auto"/>
          </w:divBdr>
        </w:div>
        <w:div w:id="295062689">
          <w:marLeft w:val="0"/>
          <w:marRight w:val="0"/>
          <w:marTop w:val="0"/>
          <w:marBottom w:val="0"/>
          <w:divBdr>
            <w:top w:val="none" w:sz="0" w:space="0" w:color="auto"/>
            <w:left w:val="none" w:sz="0" w:space="0" w:color="auto"/>
            <w:bottom w:val="none" w:sz="0" w:space="0" w:color="auto"/>
            <w:right w:val="none" w:sz="0" w:space="0" w:color="auto"/>
          </w:divBdr>
        </w:div>
        <w:div w:id="698896418">
          <w:marLeft w:val="0"/>
          <w:marRight w:val="0"/>
          <w:marTop w:val="0"/>
          <w:marBottom w:val="0"/>
          <w:divBdr>
            <w:top w:val="none" w:sz="0" w:space="0" w:color="auto"/>
            <w:left w:val="none" w:sz="0" w:space="0" w:color="auto"/>
            <w:bottom w:val="none" w:sz="0" w:space="0" w:color="auto"/>
            <w:right w:val="none" w:sz="0" w:space="0" w:color="auto"/>
          </w:divBdr>
        </w:div>
        <w:div w:id="712340901">
          <w:marLeft w:val="0"/>
          <w:marRight w:val="0"/>
          <w:marTop w:val="0"/>
          <w:marBottom w:val="0"/>
          <w:divBdr>
            <w:top w:val="none" w:sz="0" w:space="0" w:color="auto"/>
            <w:left w:val="none" w:sz="0" w:space="0" w:color="auto"/>
            <w:bottom w:val="none" w:sz="0" w:space="0" w:color="auto"/>
            <w:right w:val="none" w:sz="0" w:space="0" w:color="auto"/>
          </w:divBdr>
        </w:div>
        <w:div w:id="717978524">
          <w:marLeft w:val="0"/>
          <w:marRight w:val="0"/>
          <w:marTop w:val="0"/>
          <w:marBottom w:val="0"/>
          <w:divBdr>
            <w:top w:val="none" w:sz="0" w:space="0" w:color="auto"/>
            <w:left w:val="none" w:sz="0" w:space="0" w:color="auto"/>
            <w:bottom w:val="none" w:sz="0" w:space="0" w:color="auto"/>
            <w:right w:val="none" w:sz="0" w:space="0" w:color="auto"/>
          </w:divBdr>
        </w:div>
        <w:div w:id="962345201">
          <w:marLeft w:val="0"/>
          <w:marRight w:val="0"/>
          <w:marTop w:val="0"/>
          <w:marBottom w:val="0"/>
          <w:divBdr>
            <w:top w:val="none" w:sz="0" w:space="0" w:color="auto"/>
            <w:left w:val="none" w:sz="0" w:space="0" w:color="auto"/>
            <w:bottom w:val="none" w:sz="0" w:space="0" w:color="auto"/>
            <w:right w:val="none" w:sz="0" w:space="0" w:color="auto"/>
          </w:divBdr>
        </w:div>
        <w:div w:id="1039550423">
          <w:marLeft w:val="0"/>
          <w:marRight w:val="0"/>
          <w:marTop w:val="0"/>
          <w:marBottom w:val="0"/>
          <w:divBdr>
            <w:top w:val="none" w:sz="0" w:space="0" w:color="auto"/>
            <w:left w:val="none" w:sz="0" w:space="0" w:color="auto"/>
            <w:bottom w:val="none" w:sz="0" w:space="0" w:color="auto"/>
            <w:right w:val="none" w:sz="0" w:space="0" w:color="auto"/>
          </w:divBdr>
        </w:div>
        <w:div w:id="1074625702">
          <w:marLeft w:val="0"/>
          <w:marRight w:val="0"/>
          <w:marTop w:val="0"/>
          <w:marBottom w:val="0"/>
          <w:divBdr>
            <w:top w:val="none" w:sz="0" w:space="0" w:color="auto"/>
            <w:left w:val="none" w:sz="0" w:space="0" w:color="auto"/>
            <w:bottom w:val="none" w:sz="0" w:space="0" w:color="auto"/>
            <w:right w:val="none" w:sz="0" w:space="0" w:color="auto"/>
          </w:divBdr>
        </w:div>
        <w:div w:id="1683052108">
          <w:marLeft w:val="0"/>
          <w:marRight w:val="0"/>
          <w:marTop w:val="0"/>
          <w:marBottom w:val="0"/>
          <w:divBdr>
            <w:top w:val="none" w:sz="0" w:space="0" w:color="auto"/>
            <w:left w:val="none" w:sz="0" w:space="0" w:color="auto"/>
            <w:bottom w:val="none" w:sz="0" w:space="0" w:color="auto"/>
            <w:right w:val="none" w:sz="0" w:space="0" w:color="auto"/>
          </w:divBdr>
        </w:div>
        <w:div w:id="1702582985">
          <w:marLeft w:val="0"/>
          <w:marRight w:val="0"/>
          <w:marTop w:val="0"/>
          <w:marBottom w:val="0"/>
          <w:divBdr>
            <w:top w:val="none" w:sz="0" w:space="0" w:color="auto"/>
            <w:left w:val="none" w:sz="0" w:space="0" w:color="auto"/>
            <w:bottom w:val="none" w:sz="0" w:space="0" w:color="auto"/>
            <w:right w:val="none" w:sz="0" w:space="0" w:color="auto"/>
          </w:divBdr>
        </w:div>
        <w:div w:id="1831824628">
          <w:marLeft w:val="0"/>
          <w:marRight w:val="0"/>
          <w:marTop w:val="0"/>
          <w:marBottom w:val="0"/>
          <w:divBdr>
            <w:top w:val="none" w:sz="0" w:space="0" w:color="auto"/>
            <w:left w:val="none" w:sz="0" w:space="0" w:color="auto"/>
            <w:bottom w:val="none" w:sz="0" w:space="0" w:color="auto"/>
            <w:right w:val="none" w:sz="0" w:space="0" w:color="auto"/>
          </w:divBdr>
        </w:div>
        <w:div w:id="1867477463">
          <w:marLeft w:val="0"/>
          <w:marRight w:val="0"/>
          <w:marTop w:val="0"/>
          <w:marBottom w:val="0"/>
          <w:divBdr>
            <w:top w:val="none" w:sz="0" w:space="0" w:color="auto"/>
            <w:left w:val="none" w:sz="0" w:space="0" w:color="auto"/>
            <w:bottom w:val="none" w:sz="0" w:space="0" w:color="auto"/>
            <w:right w:val="none" w:sz="0" w:space="0" w:color="auto"/>
          </w:divBdr>
        </w:div>
      </w:divsChild>
    </w:div>
    <w:div w:id="839199747">
      <w:bodyDiv w:val="1"/>
      <w:marLeft w:val="0"/>
      <w:marRight w:val="0"/>
      <w:marTop w:val="0"/>
      <w:marBottom w:val="0"/>
      <w:divBdr>
        <w:top w:val="none" w:sz="0" w:space="0" w:color="auto"/>
        <w:left w:val="none" w:sz="0" w:space="0" w:color="auto"/>
        <w:bottom w:val="none" w:sz="0" w:space="0" w:color="auto"/>
        <w:right w:val="none" w:sz="0" w:space="0" w:color="auto"/>
      </w:divBdr>
    </w:div>
    <w:div w:id="844826080">
      <w:bodyDiv w:val="1"/>
      <w:marLeft w:val="0"/>
      <w:marRight w:val="0"/>
      <w:marTop w:val="0"/>
      <w:marBottom w:val="0"/>
      <w:divBdr>
        <w:top w:val="none" w:sz="0" w:space="0" w:color="auto"/>
        <w:left w:val="none" w:sz="0" w:space="0" w:color="auto"/>
        <w:bottom w:val="none" w:sz="0" w:space="0" w:color="auto"/>
        <w:right w:val="none" w:sz="0" w:space="0" w:color="auto"/>
      </w:divBdr>
    </w:div>
    <w:div w:id="845097914">
      <w:bodyDiv w:val="1"/>
      <w:marLeft w:val="0"/>
      <w:marRight w:val="0"/>
      <w:marTop w:val="0"/>
      <w:marBottom w:val="0"/>
      <w:divBdr>
        <w:top w:val="none" w:sz="0" w:space="0" w:color="auto"/>
        <w:left w:val="none" w:sz="0" w:space="0" w:color="auto"/>
        <w:bottom w:val="none" w:sz="0" w:space="0" w:color="auto"/>
        <w:right w:val="none" w:sz="0" w:space="0" w:color="auto"/>
      </w:divBdr>
    </w:div>
    <w:div w:id="846292930">
      <w:bodyDiv w:val="1"/>
      <w:marLeft w:val="0"/>
      <w:marRight w:val="0"/>
      <w:marTop w:val="0"/>
      <w:marBottom w:val="0"/>
      <w:divBdr>
        <w:top w:val="none" w:sz="0" w:space="0" w:color="auto"/>
        <w:left w:val="none" w:sz="0" w:space="0" w:color="auto"/>
        <w:bottom w:val="none" w:sz="0" w:space="0" w:color="auto"/>
        <w:right w:val="none" w:sz="0" w:space="0" w:color="auto"/>
      </w:divBdr>
    </w:div>
    <w:div w:id="847864451">
      <w:bodyDiv w:val="1"/>
      <w:marLeft w:val="0"/>
      <w:marRight w:val="0"/>
      <w:marTop w:val="0"/>
      <w:marBottom w:val="0"/>
      <w:divBdr>
        <w:top w:val="none" w:sz="0" w:space="0" w:color="auto"/>
        <w:left w:val="none" w:sz="0" w:space="0" w:color="auto"/>
        <w:bottom w:val="none" w:sz="0" w:space="0" w:color="auto"/>
        <w:right w:val="none" w:sz="0" w:space="0" w:color="auto"/>
      </w:divBdr>
      <w:divsChild>
        <w:div w:id="660546575">
          <w:marLeft w:val="0"/>
          <w:marRight w:val="0"/>
          <w:marTop w:val="0"/>
          <w:marBottom w:val="0"/>
          <w:divBdr>
            <w:top w:val="none" w:sz="0" w:space="0" w:color="auto"/>
            <w:left w:val="none" w:sz="0" w:space="0" w:color="auto"/>
            <w:bottom w:val="none" w:sz="0" w:space="0" w:color="auto"/>
            <w:right w:val="none" w:sz="0" w:space="0" w:color="auto"/>
          </w:divBdr>
        </w:div>
        <w:div w:id="807013226">
          <w:marLeft w:val="0"/>
          <w:marRight w:val="0"/>
          <w:marTop w:val="0"/>
          <w:marBottom w:val="0"/>
          <w:divBdr>
            <w:top w:val="none" w:sz="0" w:space="0" w:color="auto"/>
            <w:left w:val="none" w:sz="0" w:space="0" w:color="auto"/>
            <w:bottom w:val="none" w:sz="0" w:space="0" w:color="auto"/>
            <w:right w:val="none" w:sz="0" w:space="0" w:color="auto"/>
          </w:divBdr>
        </w:div>
        <w:div w:id="848369425">
          <w:marLeft w:val="0"/>
          <w:marRight w:val="0"/>
          <w:marTop w:val="0"/>
          <w:marBottom w:val="0"/>
          <w:divBdr>
            <w:top w:val="none" w:sz="0" w:space="0" w:color="auto"/>
            <w:left w:val="none" w:sz="0" w:space="0" w:color="auto"/>
            <w:bottom w:val="none" w:sz="0" w:space="0" w:color="auto"/>
            <w:right w:val="none" w:sz="0" w:space="0" w:color="auto"/>
          </w:divBdr>
        </w:div>
        <w:div w:id="882794434">
          <w:marLeft w:val="0"/>
          <w:marRight w:val="0"/>
          <w:marTop w:val="0"/>
          <w:marBottom w:val="0"/>
          <w:divBdr>
            <w:top w:val="none" w:sz="0" w:space="0" w:color="auto"/>
            <w:left w:val="none" w:sz="0" w:space="0" w:color="auto"/>
            <w:bottom w:val="none" w:sz="0" w:space="0" w:color="auto"/>
            <w:right w:val="none" w:sz="0" w:space="0" w:color="auto"/>
          </w:divBdr>
        </w:div>
        <w:div w:id="1146316423">
          <w:marLeft w:val="0"/>
          <w:marRight w:val="0"/>
          <w:marTop w:val="0"/>
          <w:marBottom w:val="0"/>
          <w:divBdr>
            <w:top w:val="none" w:sz="0" w:space="0" w:color="auto"/>
            <w:left w:val="none" w:sz="0" w:space="0" w:color="auto"/>
            <w:bottom w:val="none" w:sz="0" w:space="0" w:color="auto"/>
            <w:right w:val="none" w:sz="0" w:space="0" w:color="auto"/>
          </w:divBdr>
        </w:div>
        <w:div w:id="1252279544">
          <w:marLeft w:val="0"/>
          <w:marRight w:val="0"/>
          <w:marTop w:val="0"/>
          <w:marBottom w:val="0"/>
          <w:divBdr>
            <w:top w:val="none" w:sz="0" w:space="0" w:color="auto"/>
            <w:left w:val="none" w:sz="0" w:space="0" w:color="auto"/>
            <w:bottom w:val="none" w:sz="0" w:space="0" w:color="auto"/>
            <w:right w:val="none" w:sz="0" w:space="0" w:color="auto"/>
          </w:divBdr>
        </w:div>
        <w:div w:id="1579823269">
          <w:marLeft w:val="0"/>
          <w:marRight w:val="0"/>
          <w:marTop w:val="0"/>
          <w:marBottom w:val="0"/>
          <w:divBdr>
            <w:top w:val="none" w:sz="0" w:space="0" w:color="auto"/>
            <w:left w:val="none" w:sz="0" w:space="0" w:color="auto"/>
            <w:bottom w:val="none" w:sz="0" w:space="0" w:color="auto"/>
            <w:right w:val="none" w:sz="0" w:space="0" w:color="auto"/>
          </w:divBdr>
        </w:div>
        <w:div w:id="1606035450">
          <w:marLeft w:val="0"/>
          <w:marRight w:val="0"/>
          <w:marTop w:val="0"/>
          <w:marBottom w:val="0"/>
          <w:divBdr>
            <w:top w:val="none" w:sz="0" w:space="0" w:color="auto"/>
            <w:left w:val="none" w:sz="0" w:space="0" w:color="auto"/>
            <w:bottom w:val="none" w:sz="0" w:space="0" w:color="auto"/>
            <w:right w:val="none" w:sz="0" w:space="0" w:color="auto"/>
          </w:divBdr>
        </w:div>
        <w:div w:id="1691836440">
          <w:marLeft w:val="0"/>
          <w:marRight w:val="0"/>
          <w:marTop w:val="0"/>
          <w:marBottom w:val="0"/>
          <w:divBdr>
            <w:top w:val="none" w:sz="0" w:space="0" w:color="auto"/>
            <w:left w:val="none" w:sz="0" w:space="0" w:color="auto"/>
            <w:bottom w:val="none" w:sz="0" w:space="0" w:color="auto"/>
            <w:right w:val="none" w:sz="0" w:space="0" w:color="auto"/>
          </w:divBdr>
        </w:div>
        <w:div w:id="1757441597">
          <w:marLeft w:val="0"/>
          <w:marRight w:val="0"/>
          <w:marTop w:val="0"/>
          <w:marBottom w:val="0"/>
          <w:divBdr>
            <w:top w:val="none" w:sz="0" w:space="0" w:color="auto"/>
            <w:left w:val="none" w:sz="0" w:space="0" w:color="auto"/>
            <w:bottom w:val="none" w:sz="0" w:space="0" w:color="auto"/>
            <w:right w:val="none" w:sz="0" w:space="0" w:color="auto"/>
          </w:divBdr>
        </w:div>
        <w:div w:id="1812865665">
          <w:marLeft w:val="0"/>
          <w:marRight w:val="0"/>
          <w:marTop w:val="0"/>
          <w:marBottom w:val="0"/>
          <w:divBdr>
            <w:top w:val="none" w:sz="0" w:space="0" w:color="auto"/>
            <w:left w:val="none" w:sz="0" w:space="0" w:color="auto"/>
            <w:bottom w:val="none" w:sz="0" w:space="0" w:color="auto"/>
            <w:right w:val="none" w:sz="0" w:space="0" w:color="auto"/>
          </w:divBdr>
        </w:div>
        <w:div w:id="1916207563">
          <w:marLeft w:val="0"/>
          <w:marRight w:val="0"/>
          <w:marTop w:val="0"/>
          <w:marBottom w:val="0"/>
          <w:divBdr>
            <w:top w:val="none" w:sz="0" w:space="0" w:color="auto"/>
            <w:left w:val="none" w:sz="0" w:space="0" w:color="auto"/>
            <w:bottom w:val="none" w:sz="0" w:space="0" w:color="auto"/>
            <w:right w:val="none" w:sz="0" w:space="0" w:color="auto"/>
          </w:divBdr>
        </w:div>
        <w:div w:id="2019117351">
          <w:marLeft w:val="0"/>
          <w:marRight w:val="0"/>
          <w:marTop w:val="0"/>
          <w:marBottom w:val="0"/>
          <w:divBdr>
            <w:top w:val="none" w:sz="0" w:space="0" w:color="auto"/>
            <w:left w:val="none" w:sz="0" w:space="0" w:color="auto"/>
            <w:bottom w:val="none" w:sz="0" w:space="0" w:color="auto"/>
            <w:right w:val="none" w:sz="0" w:space="0" w:color="auto"/>
          </w:divBdr>
        </w:div>
        <w:div w:id="2048526285">
          <w:marLeft w:val="0"/>
          <w:marRight w:val="0"/>
          <w:marTop w:val="0"/>
          <w:marBottom w:val="0"/>
          <w:divBdr>
            <w:top w:val="none" w:sz="0" w:space="0" w:color="auto"/>
            <w:left w:val="none" w:sz="0" w:space="0" w:color="auto"/>
            <w:bottom w:val="none" w:sz="0" w:space="0" w:color="auto"/>
            <w:right w:val="none" w:sz="0" w:space="0" w:color="auto"/>
          </w:divBdr>
        </w:div>
        <w:div w:id="2107076310">
          <w:marLeft w:val="0"/>
          <w:marRight w:val="0"/>
          <w:marTop w:val="0"/>
          <w:marBottom w:val="0"/>
          <w:divBdr>
            <w:top w:val="none" w:sz="0" w:space="0" w:color="auto"/>
            <w:left w:val="none" w:sz="0" w:space="0" w:color="auto"/>
            <w:bottom w:val="none" w:sz="0" w:space="0" w:color="auto"/>
            <w:right w:val="none" w:sz="0" w:space="0" w:color="auto"/>
          </w:divBdr>
        </w:div>
      </w:divsChild>
    </w:div>
    <w:div w:id="849612219">
      <w:bodyDiv w:val="1"/>
      <w:marLeft w:val="0"/>
      <w:marRight w:val="0"/>
      <w:marTop w:val="0"/>
      <w:marBottom w:val="0"/>
      <w:divBdr>
        <w:top w:val="none" w:sz="0" w:space="0" w:color="auto"/>
        <w:left w:val="none" w:sz="0" w:space="0" w:color="auto"/>
        <w:bottom w:val="none" w:sz="0" w:space="0" w:color="auto"/>
        <w:right w:val="none" w:sz="0" w:space="0" w:color="auto"/>
      </w:divBdr>
    </w:div>
    <w:div w:id="851339163">
      <w:bodyDiv w:val="1"/>
      <w:marLeft w:val="0"/>
      <w:marRight w:val="0"/>
      <w:marTop w:val="0"/>
      <w:marBottom w:val="0"/>
      <w:divBdr>
        <w:top w:val="none" w:sz="0" w:space="0" w:color="auto"/>
        <w:left w:val="none" w:sz="0" w:space="0" w:color="auto"/>
        <w:bottom w:val="none" w:sz="0" w:space="0" w:color="auto"/>
        <w:right w:val="none" w:sz="0" w:space="0" w:color="auto"/>
      </w:divBdr>
    </w:div>
    <w:div w:id="853425385">
      <w:bodyDiv w:val="1"/>
      <w:marLeft w:val="0"/>
      <w:marRight w:val="0"/>
      <w:marTop w:val="0"/>
      <w:marBottom w:val="0"/>
      <w:divBdr>
        <w:top w:val="none" w:sz="0" w:space="0" w:color="auto"/>
        <w:left w:val="none" w:sz="0" w:space="0" w:color="auto"/>
        <w:bottom w:val="none" w:sz="0" w:space="0" w:color="auto"/>
        <w:right w:val="none" w:sz="0" w:space="0" w:color="auto"/>
      </w:divBdr>
      <w:divsChild>
        <w:div w:id="201407140">
          <w:marLeft w:val="0"/>
          <w:marRight w:val="0"/>
          <w:marTop w:val="0"/>
          <w:marBottom w:val="0"/>
          <w:divBdr>
            <w:top w:val="none" w:sz="0" w:space="0" w:color="auto"/>
            <w:left w:val="none" w:sz="0" w:space="0" w:color="auto"/>
            <w:bottom w:val="none" w:sz="0" w:space="0" w:color="auto"/>
            <w:right w:val="none" w:sz="0" w:space="0" w:color="auto"/>
          </w:divBdr>
        </w:div>
        <w:div w:id="791679970">
          <w:marLeft w:val="0"/>
          <w:marRight w:val="0"/>
          <w:marTop w:val="0"/>
          <w:marBottom w:val="0"/>
          <w:divBdr>
            <w:top w:val="none" w:sz="0" w:space="0" w:color="auto"/>
            <w:left w:val="none" w:sz="0" w:space="0" w:color="auto"/>
            <w:bottom w:val="none" w:sz="0" w:space="0" w:color="auto"/>
            <w:right w:val="none" w:sz="0" w:space="0" w:color="auto"/>
          </w:divBdr>
        </w:div>
        <w:div w:id="1541168305">
          <w:marLeft w:val="0"/>
          <w:marRight w:val="0"/>
          <w:marTop w:val="0"/>
          <w:marBottom w:val="0"/>
          <w:divBdr>
            <w:top w:val="none" w:sz="0" w:space="0" w:color="auto"/>
            <w:left w:val="none" w:sz="0" w:space="0" w:color="auto"/>
            <w:bottom w:val="none" w:sz="0" w:space="0" w:color="auto"/>
            <w:right w:val="none" w:sz="0" w:space="0" w:color="auto"/>
          </w:divBdr>
        </w:div>
      </w:divsChild>
    </w:div>
    <w:div w:id="854227215">
      <w:bodyDiv w:val="1"/>
      <w:marLeft w:val="0"/>
      <w:marRight w:val="0"/>
      <w:marTop w:val="0"/>
      <w:marBottom w:val="0"/>
      <w:divBdr>
        <w:top w:val="none" w:sz="0" w:space="0" w:color="auto"/>
        <w:left w:val="none" w:sz="0" w:space="0" w:color="auto"/>
        <w:bottom w:val="none" w:sz="0" w:space="0" w:color="auto"/>
        <w:right w:val="none" w:sz="0" w:space="0" w:color="auto"/>
      </w:divBdr>
      <w:divsChild>
        <w:div w:id="165025963">
          <w:marLeft w:val="0"/>
          <w:marRight w:val="0"/>
          <w:marTop w:val="0"/>
          <w:marBottom w:val="0"/>
          <w:divBdr>
            <w:top w:val="none" w:sz="0" w:space="0" w:color="auto"/>
            <w:left w:val="none" w:sz="0" w:space="0" w:color="auto"/>
            <w:bottom w:val="none" w:sz="0" w:space="0" w:color="auto"/>
            <w:right w:val="none" w:sz="0" w:space="0" w:color="auto"/>
          </w:divBdr>
        </w:div>
        <w:div w:id="424961855">
          <w:marLeft w:val="0"/>
          <w:marRight w:val="0"/>
          <w:marTop w:val="0"/>
          <w:marBottom w:val="0"/>
          <w:divBdr>
            <w:top w:val="none" w:sz="0" w:space="0" w:color="auto"/>
            <w:left w:val="none" w:sz="0" w:space="0" w:color="auto"/>
            <w:bottom w:val="none" w:sz="0" w:space="0" w:color="auto"/>
            <w:right w:val="none" w:sz="0" w:space="0" w:color="auto"/>
          </w:divBdr>
        </w:div>
        <w:div w:id="1914310194">
          <w:marLeft w:val="0"/>
          <w:marRight w:val="0"/>
          <w:marTop w:val="0"/>
          <w:marBottom w:val="0"/>
          <w:divBdr>
            <w:top w:val="none" w:sz="0" w:space="0" w:color="auto"/>
            <w:left w:val="none" w:sz="0" w:space="0" w:color="auto"/>
            <w:bottom w:val="none" w:sz="0" w:space="0" w:color="auto"/>
            <w:right w:val="none" w:sz="0" w:space="0" w:color="auto"/>
          </w:divBdr>
        </w:div>
        <w:div w:id="1927380907">
          <w:marLeft w:val="0"/>
          <w:marRight w:val="0"/>
          <w:marTop w:val="0"/>
          <w:marBottom w:val="0"/>
          <w:divBdr>
            <w:top w:val="none" w:sz="0" w:space="0" w:color="auto"/>
            <w:left w:val="none" w:sz="0" w:space="0" w:color="auto"/>
            <w:bottom w:val="none" w:sz="0" w:space="0" w:color="auto"/>
            <w:right w:val="none" w:sz="0" w:space="0" w:color="auto"/>
          </w:divBdr>
        </w:div>
        <w:div w:id="2006586200">
          <w:marLeft w:val="0"/>
          <w:marRight w:val="0"/>
          <w:marTop w:val="0"/>
          <w:marBottom w:val="0"/>
          <w:divBdr>
            <w:top w:val="none" w:sz="0" w:space="0" w:color="auto"/>
            <w:left w:val="none" w:sz="0" w:space="0" w:color="auto"/>
            <w:bottom w:val="none" w:sz="0" w:space="0" w:color="auto"/>
            <w:right w:val="none" w:sz="0" w:space="0" w:color="auto"/>
          </w:divBdr>
        </w:div>
      </w:divsChild>
    </w:div>
    <w:div w:id="855113755">
      <w:bodyDiv w:val="1"/>
      <w:marLeft w:val="0"/>
      <w:marRight w:val="0"/>
      <w:marTop w:val="0"/>
      <w:marBottom w:val="0"/>
      <w:divBdr>
        <w:top w:val="none" w:sz="0" w:space="0" w:color="auto"/>
        <w:left w:val="none" w:sz="0" w:space="0" w:color="auto"/>
        <w:bottom w:val="none" w:sz="0" w:space="0" w:color="auto"/>
        <w:right w:val="none" w:sz="0" w:space="0" w:color="auto"/>
      </w:divBdr>
    </w:div>
    <w:div w:id="857081900">
      <w:bodyDiv w:val="1"/>
      <w:marLeft w:val="0"/>
      <w:marRight w:val="0"/>
      <w:marTop w:val="0"/>
      <w:marBottom w:val="0"/>
      <w:divBdr>
        <w:top w:val="none" w:sz="0" w:space="0" w:color="auto"/>
        <w:left w:val="none" w:sz="0" w:space="0" w:color="auto"/>
        <w:bottom w:val="none" w:sz="0" w:space="0" w:color="auto"/>
        <w:right w:val="none" w:sz="0" w:space="0" w:color="auto"/>
      </w:divBdr>
      <w:divsChild>
        <w:div w:id="1142193974">
          <w:marLeft w:val="0"/>
          <w:marRight w:val="0"/>
          <w:marTop w:val="0"/>
          <w:marBottom w:val="0"/>
          <w:divBdr>
            <w:top w:val="none" w:sz="0" w:space="0" w:color="auto"/>
            <w:left w:val="none" w:sz="0" w:space="0" w:color="auto"/>
            <w:bottom w:val="none" w:sz="0" w:space="0" w:color="auto"/>
            <w:right w:val="none" w:sz="0" w:space="0" w:color="auto"/>
          </w:divBdr>
        </w:div>
        <w:div w:id="1268848559">
          <w:marLeft w:val="0"/>
          <w:marRight w:val="0"/>
          <w:marTop w:val="0"/>
          <w:marBottom w:val="0"/>
          <w:divBdr>
            <w:top w:val="none" w:sz="0" w:space="0" w:color="auto"/>
            <w:left w:val="none" w:sz="0" w:space="0" w:color="auto"/>
            <w:bottom w:val="none" w:sz="0" w:space="0" w:color="auto"/>
            <w:right w:val="none" w:sz="0" w:space="0" w:color="auto"/>
          </w:divBdr>
        </w:div>
        <w:div w:id="1905799710">
          <w:marLeft w:val="0"/>
          <w:marRight w:val="0"/>
          <w:marTop w:val="0"/>
          <w:marBottom w:val="0"/>
          <w:divBdr>
            <w:top w:val="none" w:sz="0" w:space="0" w:color="auto"/>
            <w:left w:val="none" w:sz="0" w:space="0" w:color="auto"/>
            <w:bottom w:val="none" w:sz="0" w:space="0" w:color="auto"/>
            <w:right w:val="none" w:sz="0" w:space="0" w:color="auto"/>
          </w:divBdr>
        </w:div>
        <w:div w:id="2051882063">
          <w:marLeft w:val="0"/>
          <w:marRight w:val="0"/>
          <w:marTop w:val="0"/>
          <w:marBottom w:val="0"/>
          <w:divBdr>
            <w:top w:val="none" w:sz="0" w:space="0" w:color="auto"/>
            <w:left w:val="none" w:sz="0" w:space="0" w:color="auto"/>
            <w:bottom w:val="none" w:sz="0" w:space="0" w:color="auto"/>
            <w:right w:val="none" w:sz="0" w:space="0" w:color="auto"/>
          </w:divBdr>
        </w:div>
      </w:divsChild>
    </w:div>
    <w:div w:id="860899824">
      <w:bodyDiv w:val="1"/>
      <w:marLeft w:val="0"/>
      <w:marRight w:val="0"/>
      <w:marTop w:val="0"/>
      <w:marBottom w:val="0"/>
      <w:divBdr>
        <w:top w:val="none" w:sz="0" w:space="0" w:color="auto"/>
        <w:left w:val="none" w:sz="0" w:space="0" w:color="auto"/>
        <w:bottom w:val="none" w:sz="0" w:space="0" w:color="auto"/>
        <w:right w:val="none" w:sz="0" w:space="0" w:color="auto"/>
      </w:divBdr>
    </w:div>
    <w:div w:id="861629358">
      <w:bodyDiv w:val="1"/>
      <w:marLeft w:val="0"/>
      <w:marRight w:val="0"/>
      <w:marTop w:val="0"/>
      <w:marBottom w:val="0"/>
      <w:divBdr>
        <w:top w:val="none" w:sz="0" w:space="0" w:color="auto"/>
        <w:left w:val="none" w:sz="0" w:space="0" w:color="auto"/>
        <w:bottom w:val="none" w:sz="0" w:space="0" w:color="auto"/>
        <w:right w:val="none" w:sz="0" w:space="0" w:color="auto"/>
      </w:divBdr>
    </w:div>
    <w:div w:id="861632120">
      <w:bodyDiv w:val="1"/>
      <w:marLeft w:val="0"/>
      <w:marRight w:val="0"/>
      <w:marTop w:val="0"/>
      <w:marBottom w:val="0"/>
      <w:divBdr>
        <w:top w:val="none" w:sz="0" w:space="0" w:color="auto"/>
        <w:left w:val="none" w:sz="0" w:space="0" w:color="auto"/>
        <w:bottom w:val="none" w:sz="0" w:space="0" w:color="auto"/>
        <w:right w:val="none" w:sz="0" w:space="0" w:color="auto"/>
      </w:divBdr>
      <w:divsChild>
        <w:div w:id="316348205">
          <w:marLeft w:val="0"/>
          <w:marRight w:val="0"/>
          <w:marTop w:val="0"/>
          <w:marBottom w:val="0"/>
          <w:divBdr>
            <w:top w:val="none" w:sz="0" w:space="0" w:color="auto"/>
            <w:left w:val="none" w:sz="0" w:space="0" w:color="auto"/>
            <w:bottom w:val="none" w:sz="0" w:space="0" w:color="auto"/>
            <w:right w:val="none" w:sz="0" w:space="0" w:color="auto"/>
          </w:divBdr>
        </w:div>
        <w:div w:id="850948208">
          <w:marLeft w:val="0"/>
          <w:marRight w:val="0"/>
          <w:marTop w:val="0"/>
          <w:marBottom w:val="0"/>
          <w:divBdr>
            <w:top w:val="none" w:sz="0" w:space="0" w:color="auto"/>
            <w:left w:val="none" w:sz="0" w:space="0" w:color="auto"/>
            <w:bottom w:val="none" w:sz="0" w:space="0" w:color="auto"/>
            <w:right w:val="none" w:sz="0" w:space="0" w:color="auto"/>
          </w:divBdr>
        </w:div>
      </w:divsChild>
    </w:div>
    <w:div w:id="862863263">
      <w:bodyDiv w:val="1"/>
      <w:marLeft w:val="0"/>
      <w:marRight w:val="0"/>
      <w:marTop w:val="0"/>
      <w:marBottom w:val="0"/>
      <w:divBdr>
        <w:top w:val="none" w:sz="0" w:space="0" w:color="auto"/>
        <w:left w:val="none" w:sz="0" w:space="0" w:color="auto"/>
        <w:bottom w:val="none" w:sz="0" w:space="0" w:color="auto"/>
        <w:right w:val="none" w:sz="0" w:space="0" w:color="auto"/>
      </w:divBdr>
    </w:div>
    <w:div w:id="863443338">
      <w:bodyDiv w:val="1"/>
      <w:marLeft w:val="0"/>
      <w:marRight w:val="0"/>
      <w:marTop w:val="0"/>
      <w:marBottom w:val="0"/>
      <w:divBdr>
        <w:top w:val="none" w:sz="0" w:space="0" w:color="auto"/>
        <w:left w:val="none" w:sz="0" w:space="0" w:color="auto"/>
        <w:bottom w:val="none" w:sz="0" w:space="0" w:color="auto"/>
        <w:right w:val="none" w:sz="0" w:space="0" w:color="auto"/>
      </w:divBdr>
    </w:div>
    <w:div w:id="868101850">
      <w:bodyDiv w:val="1"/>
      <w:marLeft w:val="0"/>
      <w:marRight w:val="0"/>
      <w:marTop w:val="0"/>
      <w:marBottom w:val="0"/>
      <w:divBdr>
        <w:top w:val="none" w:sz="0" w:space="0" w:color="auto"/>
        <w:left w:val="none" w:sz="0" w:space="0" w:color="auto"/>
        <w:bottom w:val="none" w:sz="0" w:space="0" w:color="auto"/>
        <w:right w:val="none" w:sz="0" w:space="0" w:color="auto"/>
      </w:divBdr>
    </w:div>
    <w:div w:id="872039529">
      <w:bodyDiv w:val="1"/>
      <w:marLeft w:val="0"/>
      <w:marRight w:val="0"/>
      <w:marTop w:val="0"/>
      <w:marBottom w:val="0"/>
      <w:divBdr>
        <w:top w:val="none" w:sz="0" w:space="0" w:color="auto"/>
        <w:left w:val="none" w:sz="0" w:space="0" w:color="auto"/>
        <w:bottom w:val="none" w:sz="0" w:space="0" w:color="auto"/>
        <w:right w:val="none" w:sz="0" w:space="0" w:color="auto"/>
      </w:divBdr>
      <w:divsChild>
        <w:div w:id="818233835">
          <w:marLeft w:val="0"/>
          <w:marRight w:val="0"/>
          <w:marTop w:val="0"/>
          <w:marBottom w:val="0"/>
          <w:divBdr>
            <w:top w:val="none" w:sz="0" w:space="0" w:color="auto"/>
            <w:left w:val="none" w:sz="0" w:space="0" w:color="auto"/>
            <w:bottom w:val="none" w:sz="0" w:space="0" w:color="auto"/>
            <w:right w:val="none" w:sz="0" w:space="0" w:color="auto"/>
          </w:divBdr>
        </w:div>
        <w:div w:id="1799910559">
          <w:marLeft w:val="0"/>
          <w:marRight w:val="0"/>
          <w:marTop w:val="0"/>
          <w:marBottom w:val="0"/>
          <w:divBdr>
            <w:top w:val="none" w:sz="0" w:space="0" w:color="auto"/>
            <w:left w:val="none" w:sz="0" w:space="0" w:color="auto"/>
            <w:bottom w:val="none" w:sz="0" w:space="0" w:color="auto"/>
            <w:right w:val="none" w:sz="0" w:space="0" w:color="auto"/>
          </w:divBdr>
        </w:div>
      </w:divsChild>
    </w:div>
    <w:div w:id="898832181">
      <w:bodyDiv w:val="1"/>
      <w:marLeft w:val="0"/>
      <w:marRight w:val="0"/>
      <w:marTop w:val="0"/>
      <w:marBottom w:val="0"/>
      <w:divBdr>
        <w:top w:val="none" w:sz="0" w:space="0" w:color="auto"/>
        <w:left w:val="none" w:sz="0" w:space="0" w:color="auto"/>
        <w:bottom w:val="none" w:sz="0" w:space="0" w:color="auto"/>
        <w:right w:val="none" w:sz="0" w:space="0" w:color="auto"/>
      </w:divBdr>
      <w:divsChild>
        <w:div w:id="1206723955">
          <w:marLeft w:val="0"/>
          <w:marRight w:val="0"/>
          <w:marTop w:val="0"/>
          <w:marBottom w:val="0"/>
          <w:divBdr>
            <w:top w:val="none" w:sz="0" w:space="0" w:color="auto"/>
            <w:left w:val="none" w:sz="0" w:space="0" w:color="auto"/>
            <w:bottom w:val="none" w:sz="0" w:space="0" w:color="auto"/>
            <w:right w:val="none" w:sz="0" w:space="0" w:color="auto"/>
          </w:divBdr>
        </w:div>
        <w:div w:id="1551920684">
          <w:marLeft w:val="0"/>
          <w:marRight w:val="0"/>
          <w:marTop w:val="0"/>
          <w:marBottom w:val="0"/>
          <w:divBdr>
            <w:top w:val="none" w:sz="0" w:space="0" w:color="auto"/>
            <w:left w:val="none" w:sz="0" w:space="0" w:color="auto"/>
            <w:bottom w:val="none" w:sz="0" w:space="0" w:color="auto"/>
            <w:right w:val="none" w:sz="0" w:space="0" w:color="auto"/>
          </w:divBdr>
        </w:div>
      </w:divsChild>
    </w:div>
    <w:div w:id="899947752">
      <w:bodyDiv w:val="1"/>
      <w:marLeft w:val="0"/>
      <w:marRight w:val="0"/>
      <w:marTop w:val="0"/>
      <w:marBottom w:val="0"/>
      <w:divBdr>
        <w:top w:val="none" w:sz="0" w:space="0" w:color="auto"/>
        <w:left w:val="none" w:sz="0" w:space="0" w:color="auto"/>
        <w:bottom w:val="none" w:sz="0" w:space="0" w:color="auto"/>
        <w:right w:val="none" w:sz="0" w:space="0" w:color="auto"/>
      </w:divBdr>
      <w:divsChild>
        <w:div w:id="124473695">
          <w:marLeft w:val="0"/>
          <w:marRight w:val="0"/>
          <w:marTop w:val="0"/>
          <w:marBottom w:val="0"/>
          <w:divBdr>
            <w:top w:val="none" w:sz="0" w:space="0" w:color="auto"/>
            <w:left w:val="none" w:sz="0" w:space="0" w:color="auto"/>
            <w:bottom w:val="none" w:sz="0" w:space="0" w:color="auto"/>
            <w:right w:val="none" w:sz="0" w:space="0" w:color="auto"/>
          </w:divBdr>
        </w:div>
        <w:div w:id="452401715">
          <w:marLeft w:val="0"/>
          <w:marRight w:val="0"/>
          <w:marTop w:val="0"/>
          <w:marBottom w:val="0"/>
          <w:divBdr>
            <w:top w:val="none" w:sz="0" w:space="0" w:color="auto"/>
            <w:left w:val="none" w:sz="0" w:space="0" w:color="auto"/>
            <w:bottom w:val="none" w:sz="0" w:space="0" w:color="auto"/>
            <w:right w:val="none" w:sz="0" w:space="0" w:color="auto"/>
          </w:divBdr>
        </w:div>
        <w:div w:id="1388185151">
          <w:marLeft w:val="0"/>
          <w:marRight w:val="0"/>
          <w:marTop w:val="0"/>
          <w:marBottom w:val="0"/>
          <w:divBdr>
            <w:top w:val="none" w:sz="0" w:space="0" w:color="auto"/>
            <w:left w:val="none" w:sz="0" w:space="0" w:color="auto"/>
            <w:bottom w:val="none" w:sz="0" w:space="0" w:color="auto"/>
            <w:right w:val="none" w:sz="0" w:space="0" w:color="auto"/>
          </w:divBdr>
        </w:div>
      </w:divsChild>
    </w:div>
    <w:div w:id="900364296">
      <w:bodyDiv w:val="1"/>
      <w:marLeft w:val="0"/>
      <w:marRight w:val="0"/>
      <w:marTop w:val="0"/>
      <w:marBottom w:val="0"/>
      <w:divBdr>
        <w:top w:val="none" w:sz="0" w:space="0" w:color="auto"/>
        <w:left w:val="none" w:sz="0" w:space="0" w:color="auto"/>
        <w:bottom w:val="none" w:sz="0" w:space="0" w:color="auto"/>
        <w:right w:val="none" w:sz="0" w:space="0" w:color="auto"/>
      </w:divBdr>
      <w:divsChild>
        <w:div w:id="185756966">
          <w:marLeft w:val="0"/>
          <w:marRight w:val="0"/>
          <w:marTop w:val="0"/>
          <w:marBottom w:val="0"/>
          <w:divBdr>
            <w:top w:val="none" w:sz="0" w:space="0" w:color="auto"/>
            <w:left w:val="none" w:sz="0" w:space="0" w:color="auto"/>
            <w:bottom w:val="none" w:sz="0" w:space="0" w:color="auto"/>
            <w:right w:val="none" w:sz="0" w:space="0" w:color="auto"/>
          </w:divBdr>
        </w:div>
        <w:div w:id="1793673589">
          <w:marLeft w:val="0"/>
          <w:marRight w:val="0"/>
          <w:marTop w:val="0"/>
          <w:marBottom w:val="0"/>
          <w:divBdr>
            <w:top w:val="none" w:sz="0" w:space="0" w:color="auto"/>
            <w:left w:val="none" w:sz="0" w:space="0" w:color="auto"/>
            <w:bottom w:val="none" w:sz="0" w:space="0" w:color="auto"/>
            <w:right w:val="none" w:sz="0" w:space="0" w:color="auto"/>
          </w:divBdr>
        </w:div>
      </w:divsChild>
    </w:div>
    <w:div w:id="900482928">
      <w:bodyDiv w:val="1"/>
      <w:marLeft w:val="0"/>
      <w:marRight w:val="0"/>
      <w:marTop w:val="0"/>
      <w:marBottom w:val="0"/>
      <w:divBdr>
        <w:top w:val="none" w:sz="0" w:space="0" w:color="auto"/>
        <w:left w:val="none" w:sz="0" w:space="0" w:color="auto"/>
        <w:bottom w:val="none" w:sz="0" w:space="0" w:color="auto"/>
        <w:right w:val="none" w:sz="0" w:space="0" w:color="auto"/>
      </w:divBdr>
      <w:divsChild>
        <w:div w:id="1902520651">
          <w:marLeft w:val="0"/>
          <w:marRight w:val="0"/>
          <w:marTop w:val="0"/>
          <w:marBottom w:val="0"/>
          <w:divBdr>
            <w:top w:val="none" w:sz="0" w:space="0" w:color="auto"/>
            <w:left w:val="none" w:sz="0" w:space="0" w:color="auto"/>
            <w:bottom w:val="none" w:sz="0" w:space="0" w:color="auto"/>
            <w:right w:val="none" w:sz="0" w:space="0" w:color="auto"/>
          </w:divBdr>
        </w:div>
        <w:div w:id="666903406">
          <w:marLeft w:val="0"/>
          <w:marRight w:val="0"/>
          <w:marTop w:val="0"/>
          <w:marBottom w:val="0"/>
          <w:divBdr>
            <w:top w:val="none" w:sz="0" w:space="0" w:color="auto"/>
            <w:left w:val="none" w:sz="0" w:space="0" w:color="auto"/>
            <w:bottom w:val="none" w:sz="0" w:space="0" w:color="auto"/>
            <w:right w:val="none" w:sz="0" w:space="0" w:color="auto"/>
          </w:divBdr>
        </w:div>
        <w:div w:id="916209636">
          <w:marLeft w:val="0"/>
          <w:marRight w:val="0"/>
          <w:marTop w:val="0"/>
          <w:marBottom w:val="0"/>
          <w:divBdr>
            <w:top w:val="none" w:sz="0" w:space="0" w:color="auto"/>
            <w:left w:val="none" w:sz="0" w:space="0" w:color="auto"/>
            <w:bottom w:val="none" w:sz="0" w:space="0" w:color="auto"/>
            <w:right w:val="none" w:sz="0" w:space="0" w:color="auto"/>
          </w:divBdr>
        </w:div>
      </w:divsChild>
    </w:div>
    <w:div w:id="906846139">
      <w:bodyDiv w:val="1"/>
      <w:marLeft w:val="0"/>
      <w:marRight w:val="0"/>
      <w:marTop w:val="0"/>
      <w:marBottom w:val="0"/>
      <w:divBdr>
        <w:top w:val="none" w:sz="0" w:space="0" w:color="auto"/>
        <w:left w:val="none" w:sz="0" w:space="0" w:color="auto"/>
        <w:bottom w:val="none" w:sz="0" w:space="0" w:color="auto"/>
        <w:right w:val="none" w:sz="0" w:space="0" w:color="auto"/>
      </w:divBdr>
      <w:divsChild>
        <w:div w:id="497770996">
          <w:marLeft w:val="0"/>
          <w:marRight w:val="0"/>
          <w:marTop w:val="0"/>
          <w:marBottom w:val="0"/>
          <w:divBdr>
            <w:top w:val="none" w:sz="0" w:space="0" w:color="auto"/>
            <w:left w:val="none" w:sz="0" w:space="0" w:color="auto"/>
            <w:bottom w:val="none" w:sz="0" w:space="0" w:color="auto"/>
            <w:right w:val="none" w:sz="0" w:space="0" w:color="auto"/>
          </w:divBdr>
        </w:div>
        <w:div w:id="509300460">
          <w:marLeft w:val="0"/>
          <w:marRight w:val="0"/>
          <w:marTop w:val="0"/>
          <w:marBottom w:val="0"/>
          <w:divBdr>
            <w:top w:val="none" w:sz="0" w:space="0" w:color="auto"/>
            <w:left w:val="none" w:sz="0" w:space="0" w:color="auto"/>
            <w:bottom w:val="none" w:sz="0" w:space="0" w:color="auto"/>
            <w:right w:val="none" w:sz="0" w:space="0" w:color="auto"/>
          </w:divBdr>
        </w:div>
        <w:div w:id="577062778">
          <w:marLeft w:val="0"/>
          <w:marRight w:val="0"/>
          <w:marTop w:val="0"/>
          <w:marBottom w:val="0"/>
          <w:divBdr>
            <w:top w:val="none" w:sz="0" w:space="0" w:color="auto"/>
            <w:left w:val="none" w:sz="0" w:space="0" w:color="auto"/>
            <w:bottom w:val="none" w:sz="0" w:space="0" w:color="auto"/>
            <w:right w:val="none" w:sz="0" w:space="0" w:color="auto"/>
          </w:divBdr>
        </w:div>
        <w:div w:id="803934458">
          <w:marLeft w:val="0"/>
          <w:marRight w:val="0"/>
          <w:marTop w:val="0"/>
          <w:marBottom w:val="0"/>
          <w:divBdr>
            <w:top w:val="none" w:sz="0" w:space="0" w:color="auto"/>
            <w:left w:val="none" w:sz="0" w:space="0" w:color="auto"/>
            <w:bottom w:val="none" w:sz="0" w:space="0" w:color="auto"/>
            <w:right w:val="none" w:sz="0" w:space="0" w:color="auto"/>
          </w:divBdr>
        </w:div>
        <w:div w:id="867181299">
          <w:marLeft w:val="0"/>
          <w:marRight w:val="0"/>
          <w:marTop w:val="0"/>
          <w:marBottom w:val="0"/>
          <w:divBdr>
            <w:top w:val="none" w:sz="0" w:space="0" w:color="auto"/>
            <w:left w:val="none" w:sz="0" w:space="0" w:color="auto"/>
            <w:bottom w:val="none" w:sz="0" w:space="0" w:color="auto"/>
            <w:right w:val="none" w:sz="0" w:space="0" w:color="auto"/>
          </w:divBdr>
        </w:div>
        <w:div w:id="1070149845">
          <w:marLeft w:val="0"/>
          <w:marRight w:val="0"/>
          <w:marTop w:val="0"/>
          <w:marBottom w:val="0"/>
          <w:divBdr>
            <w:top w:val="none" w:sz="0" w:space="0" w:color="auto"/>
            <w:left w:val="none" w:sz="0" w:space="0" w:color="auto"/>
            <w:bottom w:val="none" w:sz="0" w:space="0" w:color="auto"/>
            <w:right w:val="none" w:sz="0" w:space="0" w:color="auto"/>
          </w:divBdr>
        </w:div>
        <w:div w:id="1324316561">
          <w:marLeft w:val="0"/>
          <w:marRight w:val="0"/>
          <w:marTop w:val="0"/>
          <w:marBottom w:val="0"/>
          <w:divBdr>
            <w:top w:val="none" w:sz="0" w:space="0" w:color="auto"/>
            <w:left w:val="none" w:sz="0" w:space="0" w:color="auto"/>
            <w:bottom w:val="none" w:sz="0" w:space="0" w:color="auto"/>
            <w:right w:val="none" w:sz="0" w:space="0" w:color="auto"/>
          </w:divBdr>
        </w:div>
        <w:div w:id="1376275416">
          <w:marLeft w:val="0"/>
          <w:marRight w:val="0"/>
          <w:marTop w:val="0"/>
          <w:marBottom w:val="0"/>
          <w:divBdr>
            <w:top w:val="none" w:sz="0" w:space="0" w:color="auto"/>
            <w:left w:val="none" w:sz="0" w:space="0" w:color="auto"/>
            <w:bottom w:val="none" w:sz="0" w:space="0" w:color="auto"/>
            <w:right w:val="none" w:sz="0" w:space="0" w:color="auto"/>
          </w:divBdr>
        </w:div>
        <w:div w:id="1484851745">
          <w:marLeft w:val="0"/>
          <w:marRight w:val="0"/>
          <w:marTop w:val="0"/>
          <w:marBottom w:val="0"/>
          <w:divBdr>
            <w:top w:val="none" w:sz="0" w:space="0" w:color="auto"/>
            <w:left w:val="none" w:sz="0" w:space="0" w:color="auto"/>
            <w:bottom w:val="none" w:sz="0" w:space="0" w:color="auto"/>
            <w:right w:val="none" w:sz="0" w:space="0" w:color="auto"/>
          </w:divBdr>
        </w:div>
        <w:div w:id="1742217025">
          <w:marLeft w:val="0"/>
          <w:marRight w:val="0"/>
          <w:marTop w:val="0"/>
          <w:marBottom w:val="0"/>
          <w:divBdr>
            <w:top w:val="none" w:sz="0" w:space="0" w:color="auto"/>
            <w:left w:val="none" w:sz="0" w:space="0" w:color="auto"/>
            <w:bottom w:val="none" w:sz="0" w:space="0" w:color="auto"/>
            <w:right w:val="none" w:sz="0" w:space="0" w:color="auto"/>
          </w:divBdr>
        </w:div>
        <w:div w:id="1932811753">
          <w:marLeft w:val="0"/>
          <w:marRight w:val="0"/>
          <w:marTop w:val="0"/>
          <w:marBottom w:val="0"/>
          <w:divBdr>
            <w:top w:val="none" w:sz="0" w:space="0" w:color="auto"/>
            <w:left w:val="none" w:sz="0" w:space="0" w:color="auto"/>
            <w:bottom w:val="none" w:sz="0" w:space="0" w:color="auto"/>
            <w:right w:val="none" w:sz="0" w:space="0" w:color="auto"/>
          </w:divBdr>
        </w:div>
        <w:div w:id="2065709758">
          <w:marLeft w:val="0"/>
          <w:marRight w:val="0"/>
          <w:marTop w:val="0"/>
          <w:marBottom w:val="0"/>
          <w:divBdr>
            <w:top w:val="none" w:sz="0" w:space="0" w:color="auto"/>
            <w:left w:val="none" w:sz="0" w:space="0" w:color="auto"/>
            <w:bottom w:val="none" w:sz="0" w:space="0" w:color="auto"/>
            <w:right w:val="none" w:sz="0" w:space="0" w:color="auto"/>
          </w:divBdr>
        </w:div>
      </w:divsChild>
    </w:div>
    <w:div w:id="908462086">
      <w:bodyDiv w:val="1"/>
      <w:marLeft w:val="0"/>
      <w:marRight w:val="0"/>
      <w:marTop w:val="0"/>
      <w:marBottom w:val="0"/>
      <w:divBdr>
        <w:top w:val="none" w:sz="0" w:space="0" w:color="auto"/>
        <w:left w:val="none" w:sz="0" w:space="0" w:color="auto"/>
        <w:bottom w:val="none" w:sz="0" w:space="0" w:color="auto"/>
        <w:right w:val="none" w:sz="0" w:space="0" w:color="auto"/>
      </w:divBdr>
      <w:divsChild>
        <w:div w:id="1723484787">
          <w:marLeft w:val="0"/>
          <w:marRight w:val="0"/>
          <w:marTop w:val="0"/>
          <w:marBottom w:val="0"/>
          <w:divBdr>
            <w:top w:val="none" w:sz="0" w:space="0" w:color="auto"/>
            <w:left w:val="none" w:sz="0" w:space="0" w:color="auto"/>
            <w:bottom w:val="none" w:sz="0" w:space="0" w:color="auto"/>
            <w:right w:val="none" w:sz="0" w:space="0" w:color="auto"/>
          </w:divBdr>
        </w:div>
      </w:divsChild>
    </w:div>
    <w:div w:id="910240078">
      <w:bodyDiv w:val="1"/>
      <w:marLeft w:val="0"/>
      <w:marRight w:val="0"/>
      <w:marTop w:val="0"/>
      <w:marBottom w:val="0"/>
      <w:divBdr>
        <w:top w:val="none" w:sz="0" w:space="0" w:color="auto"/>
        <w:left w:val="none" w:sz="0" w:space="0" w:color="auto"/>
        <w:bottom w:val="none" w:sz="0" w:space="0" w:color="auto"/>
        <w:right w:val="none" w:sz="0" w:space="0" w:color="auto"/>
      </w:divBdr>
    </w:div>
    <w:div w:id="911737364">
      <w:bodyDiv w:val="1"/>
      <w:marLeft w:val="0"/>
      <w:marRight w:val="0"/>
      <w:marTop w:val="0"/>
      <w:marBottom w:val="0"/>
      <w:divBdr>
        <w:top w:val="none" w:sz="0" w:space="0" w:color="auto"/>
        <w:left w:val="none" w:sz="0" w:space="0" w:color="auto"/>
        <w:bottom w:val="none" w:sz="0" w:space="0" w:color="auto"/>
        <w:right w:val="none" w:sz="0" w:space="0" w:color="auto"/>
      </w:divBdr>
    </w:div>
    <w:div w:id="916129828">
      <w:bodyDiv w:val="1"/>
      <w:marLeft w:val="0"/>
      <w:marRight w:val="0"/>
      <w:marTop w:val="0"/>
      <w:marBottom w:val="0"/>
      <w:divBdr>
        <w:top w:val="none" w:sz="0" w:space="0" w:color="auto"/>
        <w:left w:val="none" w:sz="0" w:space="0" w:color="auto"/>
        <w:bottom w:val="none" w:sz="0" w:space="0" w:color="auto"/>
        <w:right w:val="none" w:sz="0" w:space="0" w:color="auto"/>
      </w:divBdr>
      <w:divsChild>
        <w:div w:id="333798685">
          <w:marLeft w:val="0"/>
          <w:marRight w:val="0"/>
          <w:marTop w:val="0"/>
          <w:marBottom w:val="0"/>
          <w:divBdr>
            <w:top w:val="none" w:sz="0" w:space="0" w:color="auto"/>
            <w:left w:val="none" w:sz="0" w:space="0" w:color="auto"/>
            <w:bottom w:val="none" w:sz="0" w:space="0" w:color="auto"/>
            <w:right w:val="none" w:sz="0" w:space="0" w:color="auto"/>
          </w:divBdr>
        </w:div>
        <w:div w:id="962469250">
          <w:marLeft w:val="0"/>
          <w:marRight w:val="0"/>
          <w:marTop w:val="0"/>
          <w:marBottom w:val="0"/>
          <w:divBdr>
            <w:top w:val="none" w:sz="0" w:space="0" w:color="auto"/>
            <w:left w:val="none" w:sz="0" w:space="0" w:color="auto"/>
            <w:bottom w:val="none" w:sz="0" w:space="0" w:color="auto"/>
            <w:right w:val="none" w:sz="0" w:space="0" w:color="auto"/>
          </w:divBdr>
        </w:div>
      </w:divsChild>
    </w:div>
    <w:div w:id="916288209">
      <w:bodyDiv w:val="1"/>
      <w:marLeft w:val="0"/>
      <w:marRight w:val="0"/>
      <w:marTop w:val="0"/>
      <w:marBottom w:val="0"/>
      <w:divBdr>
        <w:top w:val="none" w:sz="0" w:space="0" w:color="auto"/>
        <w:left w:val="none" w:sz="0" w:space="0" w:color="auto"/>
        <w:bottom w:val="none" w:sz="0" w:space="0" w:color="auto"/>
        <w:right w:val="none" w:sz="0" w:space="0" w:color="auto"/>
      </w:divBdr>
    </w:div>
    <w:div w:id="927235338">
      <w:bodyDiv w:val="1"/>
      <w:marLeft w:val="0"/>
      <w:marRight w:val="0"/>
      <w:marTop w:val="0"/>
      <w:marBottom w:val="0"/>
      <w:divBdr>
        <w:top w:val="none" w:sz="0" w:space="0" w:color="auto"/>
        <w:left w:val="none" w:sz="0" w:space="0" w:color="auto"/>
        <w:bottom w:val="none" w:sz="0" w:space="0" w:color="auto"/>
        <w:right w:val="none" w:sz="0" w:space="0" w:color="auto"/>
      </w:divBdr>
      <w:divsChild>
        <w:div w:id="39323820">
          <w:blockQuote w:val="1"/>
          <w:marLeft w:val="720"/>
          <w:marRight w:val="720"/>
          <w:marTop w:val="100"/>
          <w:marBottom w:val="100"/>
          <w:divBdr>
            <w:top w:val="none" w:sz="0" w:space="0" w:color="auto"/>
            <w:left w:val="none" w:sz="0" w:space="0" w:color="auto"/>
            <w:bottom w:val="none" w:sz="0" w:space="0" w:color="auto"/>
            <w:right w:val="none" w:sz="0" w:space="0" w:color="auto"/>
          </w:divBdr>
        </w:div>
        <w:div w:id="67275890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007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0066790">
      <w:bodyDiv w:val="1"/>
      <w:marLeft w:val="0"/>
      <w:marRight w:val="0"/>
      <w:marTop w:val="0"/>
      <w:marBottom w:val="0"/>
      <w:divBdr>
        <w:top w:val="none" w:sz="0" w:space="0" w:color="auto"/>
        <w:left w:val="none" w:sz="0" w:space="0" w:color="auto"/>
        <w:bottom w:val="none" w:sz="0" w:space="0" w:color="auto"/>
        <w:right w:val="none" w:sz="0" w:space="0" w:color="auto"/>
      </w:divBdr>
      <w:divsChild>
        <w:div w:id="1042094916">
          <w:marLeft w:val="0"/>
          <w:marRight w:val="0"/>
          <w:marTop w:val="0"/>
          <w:marBottom w:val="0"/>
          <w:divBdr>
            <w:top w:val="none" w:sz="0" w:space="0" w:color="auto"/>
            <w:left w:val="none" w:sz="0" w:space="0" w:color="auto"/>
            <w:bottom w:val="none" w:sz="0" w:space="0" w:color="auto"/>
            <w:right w:val="none" w:sz="0" w:space="0" w:color="auto"/>
          </w:divBdr>
        </w:div>
        <w:div w:id="2090537910">
          <w:marLeft w:val="0"/>
          <w:marRight w:val="0"/>
          <w:marTop w:val="0"/>
          <w:marBottom w:val="0"/>
          <w:divBdr>
            <w:top w:val="none" w:sz="0" w:space="0" w:color="auto"/>
            <w:left w:val="none" w:sz="0" w:space="0" w:color="auto"/>
            <w:bottom w:val="none" w:sz="0" w:space="0" w:color="auto"/>
            <w:right w:val="none" w:sz="0" w:space="0" w:color="auto"/>
          </w:divBdr>
        </w:div>
      </w:divsChild>
    </w:div>
    <w:div w:id="946499236">
      <w:bodyDiv w:val="1"/>
      <w:marLeft w:val="0"/>
      <w:marRight w:val="0"/>
      <w:marTop w:val="0"/>
      <w:marBottom w:val="0"/>
      <w:divBdr>
        <w:top w:val="none" w:sz="0" w:space="0" w:color="auto"/>
        <w:left w:val="none" w:sz="0" w:space="0" w:color="auto"/>
        <w:bottom w:val="none" w:sz="0" w:space="0" w:color="auto"/>
        <w:right w:val="none" w:sz="0" w:space="0" w:color="auto"/>
      </w:divBdr>
    </w:div>
    <w:div w:id="948046152">
      <w:bodyDiv w:val="1"/>
      <w:marLeft w:val="0"/>
      <w:marRight w:val="0"/>
      <w:marTop w:val="0"/>
      <w:marBottom w:val="0"/>
      <w:divBdr>
        <w:top w:val="none" w:sz="0" w:space="0" w:color="auto"/>
        <w:left w:val="none" w:sz="0" w:space="0" w:color="auto"/>
        <w:bottom w:val="none" w:sz="0" w:space="0" w:color="auto"/>
        <w:right w:val="none" w:sz="0" w:space="0" w:color="auto"/>
      </w:divBdr>
      <w:divsChild>
        <w:div w:id="226886230">
          <w:marLeft w:val="0"/>
          <w:marRight w:val="0"/>
          <w:marTop w:val="0"/>
          <w:marBottom w:val="0"/>
          <w:divBdr>
            <w:top w:val="none" w:sz="0" w:space="0" w:color="auto"/>
            <w:left w:val="none" w:sz="0" w:space="0" w:color="auto"/>
            <w:bottom w:val="none" w:sz="0" w:space="0" w:color="auto"/>
            <w:right w:val="none" w:sz="0" w:space="0" w:color="auto"/>
          </w:divBdr>
        </w:div>
        <w:div w:id="2020964854">
          <w:marLeft w:val="0"/>
          <w:marRight w:val="0"/>
          <w:marTop w:val="0"/>
          <w:marBottom w:val="0"/>
          <w:divBdr>
            <w:top w:val="none" w:sz="0" w:space="0" w:color="auto"/>
            <w:left w:val="none" w:sz="0" w:space="0" w:color="auto"/>
            <w:bottom w:val="none" w:sz="0" w:space="0" w:color="auto"/>
            <w:right w:val="none" w:sz="0" w:space="0" w:color="auto"/>
          </w:divBdr>
        </w:div>
      </w:divsChild>
    </w:div>
    <w:div w:id="948321282">
      <w:bodyDiv w:val="1"/>
      <w:marLeft w:val="0"/>
      <w:marRight w:val="0"/>
      <w:marTop w:val="0"/>
      <w:marBottom w:val="0"/>
      <w:divBdr>
        <w:top w:val="none" w:sz="0" w:space="0" w:color="auto"/>
        <w:left w:val="none" w:sz="0" w:space="0" w:color="auto"/>
        <w:bottom w:val="none" w:sz="0" w:space="0" w:color="auto"/>
        <w:right w:val="none" w:sz="0" w:space="0" w:color="auto"/>
      </w:divBdr>
      <w:divsChild>
        <w:div w:id="1441143297">
          <w:marLeft w:val="0"/>
          <w:marRight w:val="0"/>
          <w:marTop w:val="0"/>
          <w:marBottom w:val="0"/>
          <w:divBdr>
            <w:top w:val="none" w:sz="0" w:space="0" w:color="auto"/>
            <w:left w:val="none" w:sz="0" w:space="0" w:color="auto"/>
            <w:bottom w:val="none" w:sz="0" w:space="0" w:color="auto"/>
            <w:right w:val="none" w:sz="0" w:space="0" w:color="auto"/>
          </w:divBdr>
        </w:div>
        <w:div w:id="451748267">
          <w:marLeft w:val="0"/>
          <w:marRight w:val="0"/>
          <w:marTop w:val="0"/>
          <w:marBottom w:val="0"/>
          <w:divBdr>
            <w:top w:val="none" w:sz="0" w:space="0" w:color="auto"/>
            <w:left w:val="none" w:sz="0" w:space="0" w:color="auto"/>
            <w:bottom w:val="none" w:sz="0" w:space="0" w:color="auto"/>
            <w:right w:val="none" w:sz="0" w:space="0" w:color="auto"/>
          </w:divBdr>
        </w:div>
      </w:divsChild>
    </w:div>
    <w:div w:id="948969652">
      <w:bodyDiv w:val="1"/>
      <w:marLeft w:val="0"/>
      <w:marRight w:val="0"/>
      <w:marTop w:val="0"/>
      <w:marBottom w:val="0"/>
      <w:divBdr>
        <w:top w:val="none" w:sz="0" w:space="0" w:color="auto"/>
        <w:left w:val="none" w:sz="0" w:space="0" w:color="auto"/>
        <w:bottom w:val="none" w:sz="0" w:space="0" w:color="auto"/>
        <w:right w:val="none" w:sz="0" w:space="0" w:color="auto"/>
      </w:divBdr>
    </w:div>
    <w:div w:id="949430313">
      <w:bodyDiv w:val="1"/>
      <w:marLeft w:val="0"/>
      <w:marRight w:val="0"/>
      <w:marTop w:val="0"/>
      <w:marBottom w:val="0"/>
      <w:divBdr>
        <w:top w:val="none" w:sz="0" w:space="0" w:color="auto"/>
        <w:left w:val="none" w:sz="0" w:space="0" w:color="auto"/>
        <w:bottom w:val="none" w:sz="0" w:space="0" w:color="auto"/>
        <w:right w:val="none" w:sz="0" w:space="0" w:color="auto"/>
      </w:divBdr>
      <w:divsChild>
        <w:div w:id="741484234">
          <w:marLeft w:val="0"/>
          <w:marRight w:val="0"/>
          <w:marTop w:val="0"/>
          <w:marBottom w:val="0"/>
          <w:divBdr>
            <w:top w:val="none" w:sz="0" w:space="0" w:color="auto"/>
            <w:left w:val="none" w:sz="0" w:space="0" w:color="auto"/>
            <w:bottom w:val="none" w:sz="0" w:space="0" w:color="auto"/>
            <w:right w:val="none" w:sz="0" w:space="0" w:color="auto"/>
          </w:divBdr>
        </w:div>
        <w:div w:id="935986927">
          <w:marLeft w:val="0"/>
          <w:marRight w:val="0"/>
          <w:marTop w:val="0"/>
          <w:marBottom w:val="0"/>
          <w:divBdr>
            <w:top w:val="none" w:sz="0" w:space="0" w:color="auto"/>
            <w:left w:val="none" w:sz="0" w:space="0" w:color="auto"/>
            <w:bottom w:val="none" w:sz="0" w:space="0" w:color="auto"/>
            <w:right w:val="none" w:sz="0" w:space="0" w:color="auto"/>
          </w:divBdr>
        </w:div>
        <w:div w:id="2096631473">
          <w:marLeft w:val="0"/>
          <w:marRight w:val="0"/>
          <w:marTop w:val="0"/>
          <w:marBottom w:val="0"/>
          <w:divBdr>
            <w:top w:val="none" w:sz="0" w:space="0" w:color="auto"/>
            <w:left w:val="none" w:sz="0" w:space="0" w:color="auto"/>
            <w:bottom w:val="none" w:sz="0" w:space="0" w:color="auto"/>
            <w:right w:val="none" w:sz="0" w:space="0" w:color="auto"/>
          </w:divBdr>
        </w:div>
      </w:divsChild>
    </w:div>
    <w:div w:id="958144529">
      <w:bodyDiv w:val="1"/>
      <w:marLeft w:val="0"/>
      <w:marRight w:val="0"/>
      <w:marTop w:val="0"/>
      <w:marBottom w:val="0"/>
      <w:divBdr>
        <w:top w:val="none" w:sz="0" w:space="0" w:color="auto"/>
        <w:left w:val="none" w:sz="0" w:space="0" w:color="auto"/>
        <w:bottom w:val="none" w:sz="0" w:space="0" w:color="auto"/>
        <w:right w:val="none" w:sz="0" w:space="0" w:color="auto"/>
      </w:divBdr>
    </w:div>
    <w:div w:id="962228284">
      <w:bodyDiv w:val="1"/>
      <w:marLeft w:val="0"/>
      <w:marRight w:val="0"/>
      <w:marTop w:val="0"/>
      <w:marBottom w:val="0"/>
      <w:divBdr>
        <w:top w:val="none" w:sz="0" w:space="0" w:color="auto"/>
        <w:left w:val="none" w:sz="0" w:space="0" w:color="auto"/>
        <w:bottom w:val="none" w:sz="0" w:space="0" w:color="auto"/>
        <w:right w:val="none" w:sz="0" w:space="0" w:color="auto"/>
      </w:divBdr>
      <w:divsChild>
        <w:div w:id="1461000194">
          <w:marLeft w:val="0"/>
          <w:marRight w:val="0"/>
          <w:marTop w:val="0"/>
          <w:marBottom w:val="0"/>
          <w:divBdr>
            <w:top w:val="none" w:sz="0" w:space="0" w:color="auto"/>
            <w:left w:val="none" w:sz="0" w:space="0" w:color="auto"/>
            <w:bottom w:val="none" w:sz="0" w:space="0" w:color="auto"/>
            <w:right w:val="none" w:sz="0" w:space="0" w:color="auto"/>
          </w:divBdr>
        </w:div>
        <w:div w:id="159927956">
          <w:marLeft w:val="0"/>
          <w:marRight w:val="0"/>
          <w:marTop w:val="0"/>
          <w:marBottom w:val="0"/>
          <w:divBdr>
            <w:top w:val="none" w:sz="0" w:space="0" w:color="auto"/>
            <w:left w:val="none" w:sz="0" w:space="0" w:color="auto"/>
            <w:bottom w:val="none" w:sz="0" w:space="0" w:color="auto"/>
            <w:right w:val="none" w:sz="0" w:space="0" w:color="auto"/>
          </w:divBdr>
        </w:div>
        <w:div w:id="639842226">
          <w:marLeft w:val="0"/>
          <w:marRight w:val="0"/>
          <w:marTop w:val="0"/>
          <w:marBottom w:val="0"/>
          <w:divBdr>
            <w:top w:val="none" w:sz="0" w:space="0" w:color="auto"/>
            <w:left w:val="none" w:sz="0" w:space="0" w:color="auto"/>
            <w:bottom w:val="none" w:sz="0" w:space="0" w:color="auto"/>
            <w:right w:val="none" w:sz="0" w:space="0" w:color="auto"/>
          </w:divBdr>
        </w:div>
      </w:divsChild>
    </w:div>
    <w:div w:id="964966436">
      <w:bodyDiv w:val="1"/>
      <w:marLeft w:val="0"/>
      <w:marRight w:val="0"/>
      <w:marTop w:val="0"/>
      <w:marBottom w:val="0"/>
      <w:divBdr>
        <w:top w:val="none" w:sz="0" w:space="0" w:color="auto"/>
        <w:left w:val="none" w:sz="0" w:space="0" w:color="auto"/>
        <w:bottom w:val="none" w:sz="0" w:space="0" w:color="auto"/>
        <w:right w:val="none" w:sz="0" w:space="0" w:color="auto"/>
      </w:divBdr>
    </w:div>
    <w:div w:id="966663323">
      <w:bodyDiv w:val="1"/>
      <w:marLeft w:val="0"/>
      <w:marRight w:val="0"/>
      <w:marTop w:val="0"/>
      <w:marBottom w:val="0"/>
      <w:divBdr>
        <w:top w:val="none" w:sz="0" w:space="0" w:color="auto"/>
        <w:left w:val="none" w:sz="0" w:space="0" w:color="auto"/>
        <w:bottom w:val="none" w:sz="0" w:space="0" w:color="auto"/>
        <w:right w:val="none" w:sz="0" w:space="0" w:color="auto"/>
      </w:divBdr>
      <w:divsChild>
        <w:div w:id="2103334173">
          <w:marLeft w:val="0"/>
          <w:marRight w:val="0"/>
          <w:marTop w:val="0"/>
          <w:marBottom w:val="0"/>
          <w:divBdr>
            <w:top w:val="none" w:sz="0" w:space="0" w:color="auto"/>
            <w:left w:val="none" w:sz="0" w:space="0" w:color="auto"/>
            <w:bottom w:val="none" w:sz="0" w:space="0" w:color="auto"/>
            <w:right w:val="none" w:sz="0" w:space="0" w:color="auto"/>
          </w:divBdr>
        </w:div>
        <w:div w:id="1206602825">
          <w:marLeft w:val="0"/>
          <w:marRight w:val="0"/>
          <w:marTop w:val="0"/>
          <w:marBottom w:val="0"/>
          <w:divBdr>
            <w:top w:val="none" w:sz="0" w:space="0" w:color="auto"/>
            <w:left w:val="none" w:sz="0" w:space="0" w:color="auto"/>
            <w:bottom w:val="none" w:sz="0" w:space="0" w:color="auto"/>
            <w:right w:val="none" w:sz="0" w:space="0" w:color="auto"/>
          </w:divBdr>
        </w:div>
        <w:div w:id="604191332">
          <w:marLeft w:val="0"/>
          <w:marRight w:val="0"/>
          <w:marTop w:val="0"/>
          <w:marBottom w:val="0"/>
          <w:divBdr>
            <w:top w:val="none" w:sz="0" w:space="0" w:color="auto"/>
            <w:left w:val="none" w:sz="0" w:space="0" w:color="auto"/>
            <w:bottom w:val="none" w:sz="0" w:space="0" w:color="auto"/>
            <w:right w:val="none" w:sz="0" w:space="0" w:color="auto"/>
          </w:divBdr>
        </w:div>
        <w:div w:id="471290031">
          <w:marLeft w:val="0"/>
          <w:marRight w:val="0"/>
          <w:marTop w:val="0"/>
          <w:marBottom w:val="0"/>
          <w:divBdr>
            <w:top w:val="none" w:sz="0" w:space="0" w:color="auto"/>
            <w:left w:val="none" w:sz="0" w:space="0" w:color="auto"/>
            <w:bottom w:val="none" w:sz="0" w:space="0" w:color="auto"/>
            <w:right w:val="none" w:sz="0" w:space="0" w:color="auto"/>
          </w:divBdr>
        </w:div>
        <w:div w:id="1624850728">
          <w:marLeft w:val="0"/>
          <w:marRight w:val="0"/>
          <w:marTop w:val="0"/>
          <w:marBottom w:val="0"/>
          <w:divBdr>
            <w:top w:val="none" w:sz="0" w:space="0" w:color="auto"/>
            <w:left w:val="none" w:sz="0" w:space="0" w:color="auto"/>
            <w:bottom w:val="none" w:sz="0" w:space="0" w:color="auto"/>
            <w:right w:val="none" w:sz="0" w:space="0" w:color="auto"/>
          </w:divBdr>
        </w:div>
        <w:div w:id="892277752">
          <w:marLeft w:val="0"/>
          <w:marRight w:val="0"/>
          <w:marTop w:val="0"/>
          <w:marBottom w:val="0"/>
          <w:divBdr>
            <w:top w:val="none" w:sz="0" w:space="0" w:color="auto"/>
            <w:left w:val="none" w:sz="0" w:space="0" w:color="auto"/>
            <w:bottom w:val="none" w:sz="0" w:space="0" w:color="auto"/>
            <w:right w:val="none" w:sz="0" w:space="0" w:color="auto"/>
          </w:divBdr>
        </w:div>
        <w:div w:id="419911260">
          <w:marLeft w:val="0"/>
          <w:marRight w:val="0"/>
          <w:marTop w:val="0"/>
          <w:marBottom w:val="0"/>
          <w:divBdr>
            <w:top w:val="none" w:sz="0" w:space="0" w:color="auto"/>
            <w:left w:val="none" w:sz="0" w:space="0" w:color="auto"/>
            <w:bottom w:val="none" w:sz="0" w:space="0" w:color="auto"/>
            <w:right w:val="none" w:sz="0" w:space="0" w:color="auto"/>
          </w:divBdr>
        </w:div>
        <w:div w:id="722948166">
          <w:marLeft w:val="0"/>
          <w:marRight w:val="0"/>
          <w:marTop w:val="0"/>
          <w:marBottom w:val="0"/>
          <w:divBdr>
            <w:top w:val="none" w:sz="0" w:space="0" w:color="auto"/>
            <w:left w:val="none" w:sz="0" w:space="0" w:color="auto"/>
            <w:bottom w:val="none" w:sz="0" w:space="0" w:color="auto"/>
            <w:right w:val="none" w:sz="0" w:space="0" w:color="auto"/>
          </w:divBdr>
        </w:div>
        <w:div w:id="649212335">
          <w:marLeft w:val="0"/>
          <w:marRight w:val="0"/>
          <w:marTop w:val="0"/>
          <w:marBottom w:val="0"/>
          <w:divBdr>
            <w:top w:val="none" w:sz="0" w:space="0" w:color="auto"/>
            <w:left w:val="none" w:sz="0" w:space="0" w:color="auto"/>
            <w:bottom w:val="none" w:sz="0" w:space="0" w:color="auto"/>
            <w:right w:val="none" w:sz="0" w:space="0" w:color="auto"/>
          </w:divBdr>
        </w:div>
        <w:div w:id="811482107">
          <w:marLeft w:val="0"/>
          <w:marRight w:val="0"/>
          <w:marTop w:val="0"/>
          <w:marBottom w:val="0"/>
          <w:divBdr>
            <w:top w:val="none" w:sz="0" w:space="0" w:color="auto"/>
            <w:left w:val="none" w:sz="0" w:space="0" w:color="auto"/>
            <w:bottom w:val="none" w:sz="0" w:space="0" w:color="auto"/>
            <w:right w:val="none" w:sz="0" w:space="0" w:color="auto"/>
          </w:divBdr>
        </w:div>
        <w:div w:id="337541070">
          <w:marLeft w:val="0"/>
          <w:marRight w:val="0"/>
          <w:marTop w:val="0"/>
          <w:marBottom w:val="0"/>
          <w:divBdr>
            <w:top w:val="none" w:sz="0" w:space="0" w:color="auto"/>
            <w:left w:val="none" w:sz="0" w:space="0" w:color="auto"/>
            <w:bottom w:val="none" w:sz="0" w:space="0" w:color="auto"/>
            <w:right w:val="none" w:sz="0" w:space="0" w:color="auto"/>
          </w:divBdr>
        </w:div>
        <w:div w:id="1029261851">
          <w:marLeft w:val="0"/>
          <w:marRight w:val="0"/>
          <w:marTop w:val="0"/>
          <w:marBottom w:val="0"/>
          <w:divBdr>
            <w:top w:val="none" w:sz="0" w:space="0" w:color="auto"/>
            <w:left w:val="none" w:sz="0" w:space="0" w:color="auto"/>
            <w:bottom w:val="none" w:sz="0" w:space="0" w:color="auto"/>
            <w:right w:val="none" w:sz="0" w:space="0" w:color="auto"/>
          </w:divBdr>
        </w:div>
        <w:div w:id="444808051">
          <w:marLeft w:val="0"/>
          <w:marRight w:val="0"/>
          <w:marTop w:val="0"/>
          <w:marBottom w:val="0"/>
          <w:divBdr>
            <w:top w:val="none" w:sz="0" w:space="0" w:color="auto"/>
            <w:left w:val="none" w:sz="0" w:space="0" w:color="auto"/>
            <w:bottom w:val="none" w:sz="0" w:space="0" w:color="auto"/>
            <w:right w:val="none" w:sz="0" w:space="0" w:color="auto"/>
          </w:divBdr>
        </w:div>
        <w:div w:id="1099910396">
          <w:marLeft w:val="0"/>
          <w:marRight w:val="0"/>
          <w:marTop w:val="0"/>
          <w:marBottom w:val="0"/>
          <w:divBdr>
            <w:top w:val="none" w:sz="0" w:space="0" w:color="auto"/>
            <w:left w:val="none" w:sz="0" w:space="0" w:color="auto"/>
            <w:bottom w:val="none" w:sz="0" w:space="0" w:color="auto"/>
            <w:right w:val="none" w:sz="0" w:space="0" w:color="auto"/>
          </w:divBdr>
        </w:div>
        <w:div w:id="1893880828">
          <w:marLeft w:val="0"/>
          <w:marRight w:val="0"/>
          <w:marTop w:val="0"/>
          <w:marBottom w:val="0"/>
          <w:divBdr>
            <w:top w:val="none" w:sz="0" w:space="0" w:color="auto"/>
            <w:left w:val="none" w:sz="0" w:space="0" w:color="auto"/>
            <w:bottom w:val="none" w:sz="0" w:space="0" w:color="auto"/>
            <w:right w:val="none" w:sz="0" w:space="0" w:color="auto"/>
          </w:divBdr>
        </w:div>
        <w:div w:id="326326459">
          <w:marLeft w:val="0"/>
          <w:marRight w:val="0"/>
          <w:marTop w:val="0"/>
          <w:marBottom w:val="0"/>
          <w:divBdr>
            <w:top w:val="none" w:sz="0" w:space="0" w:color="auto"/>
            <w:left w:val="none" w:sz="0" w:space="0" w:color="auto"/>
            <w:bottom w:val="none" w:sz="0" w:space="0" w:color="auto"/>
            <w:right w:val="none" w:sz="0" w:space="0" w:color="auto"/>
          </w:divBdr>
        </w:div>
        <w:div w:id="273172085">
          <w:marLeft w:val="0"/>
          <w:marRight w:val="0"/>
          <w:marTop w:val="0"/>
          <w:marBottom w:val="0"/>
          <w:divBdr>
            <w:top w:val="none" w:sz="0" w:space="0" w:color="auto"/>
            <w:left w:val="none" w:sz="0" w:space="0" w:color="auto"/>
            <w:bottom w:val="none" w:sz="0" w:space="0" w:color="auto"/>
            <w:right w:val="none" w:sz="0" w:space="0" w:color="auto"/>
          </w:divBdr>
        </w:div>
        <w:div w:id="200754153">
          <w:marLeft w:val="0"/>
          <w:marRight w:val="0"/>
          <w:marTop w:val="0"/>
          <w:marBottom w:val="0"/>
          <w:divBdr>
            <w:top w:val="none" w:sz="0" w:space="0" w:color="auto"/>
            <w:left w:val="none" w:sz="0" w:space="0" w:color="auto"/>
            <w:bottom w:val="none" w:sz="0" w:space="0" w:color="auto"/>
            <w:right w:val="none" w:sz="0" w:space="0" w:color="auto"/>
          </w:divBdr>
        </w:div>
        <w:div w:id="1585216305">
          <w:marLeft w:val="0"/>
          <w:marRight w:val="0"/>
          <w:marTop w:val="0"/>
          <w:marBottom w:val="0"/>
          <w:divBdr>
            <w:top w:val="none" w:sz="0" w:space="0" w:color="auto"/>
            <w:left w:val="none" w:sz="0" w:space="0" w:color="auto"/>
            <w:bottom w:val="none" w:sz="0" w:space="0" w:color="auto"/>
            <w:right w:val="none" w:sz="0" w:space="0" w:color="auto"/>
          </w:divBdr>
        </w:div>
        <w:div w:id="849871511">
          <w:marLeft w:val="0"/>
          <w:marRight w:val="0"/>
          <w:marTop w:val="0"/>
          <w:marBottom w:val="0"/>
          <w:divBdr>
            <w:top w:val="none" w:sz="0" w:space="0" w:color="auto"/>
            <w:left w:val="none" w:sz="0" w:space="0" w:color="auto"/>
            <w:bottom w:val="none" w:sz="0" w:space="0" w:color="auto"/>
            <w:right w:val="none" w:sz="0" w:space="0" w:color="auto"/>
          </w:divBdr>
        </w:div>
        <w:div w:id="1584677952">
          <w:marLeft w:val="0"/>
          <w:marRight w:val="0"/>
          <w:marTop w:val="0"/>
          <w:marBottom w:val="0"/>
          <w:divBdr>
            <w:top w:val="none" w:sz="0" w:space="0" w:color="auto"/>
            <w:left w:val="none" w:sz="0" w:space="0" w:color="auto"/>
            <w:bottom w:val="none" w:sz="0" w:space="0" w:color="auto"/>
            <w:right w:val="none" w:sz="0" w:space="0" w:color="auto"/>
          </w:divBdr>
        </w:div>
        <w:div w:id="1636787550">
          <w:marLeft w:val="0"/>
          <w:marRight w:val="0"/>
          <w:marTop w:val="0"/>
          <w:marBottom w:val="0"/>
          <w:divBdr>
            <w:top w:val="none" w:sz="0" w:space="0" w:color="auto"/>
            <w:left w:val="none" w:sz="0" w:space="0" w:color="auto"/>
            <w:bottom w:val="none" w:sz="0" w:space="0" w:color="auto"/>
            <w:right w:val="none" w:sz="0" w:space="0" w:color="auto"/>
          </w:divBdr>
        </w:div>
        <w:div w:id="1525168771">
          <w:marLeft w:val="0"/>
          <w:marRight w:val="0"/>
          <w:marTop w:val="0"/>
          <w:marBottom w:val="0"/>
          <w:divBdr>
            <w:top w:val="none" w:sz="0" w:space="0" w:color="auto"/>
            <w:left w:val="none" w:sz="0" w:space="0" w:color="auto"/>
            <w:bottom w:val="none" w:sz="0" w:space="0" w:color="auto"/>
            <w:right w:val="none" w:sz="0" w:space="0" w:color="auto"/>
          </w:divBdr>
        </w:div>
        <w:div w:id="1443768884">
          <w:marLeft w:val="0"/>
          <w:marRight w:val="0"/>
          <w:marTop w:val="0"/>
          <w:marBottom w:val="0"/>
          <w:divBdr>
            <w:top w:val="none" w:sz="0" w:space="0" w:color="auto"/>
            <w:left w:val="none" w:sz="0" w:space="0" w:color="auto"/>
            <w:bottom w:val="none" w:sz="0" w:space="0" w:color="auto"/>
            <w:right w:val="none" w:sz="0" w:space="0" w:color="auto"/>
          </w:divBdr>
        </w:div>
        <w:div w:id="606546833">
          <w:marLeft w:val="0"/>
          <w:marRight w:val="0"/>
          <w:marTop w:val="0"/>
          <w:marBottom w:val="0"/>
          <w:divBdr>
            <w:top w:val="none" w:sz="0" w:space="0" w:color="auto"/>
            <w:left w:val="none" w:sz="0" w:space="0" w:color="auto"/>
            <w:bottom w:val="none" w:sz="0" w:space="0" w:color="auto"/>
            <w:right w:val="none" w:sz="0" w:space="0" w:color="auto"/>
          </w:divBdr>
        </w:div>
        <w:div w:id="1760784162">
          <w:marLeft w:val="0"/>
          <w:marRight w:val="0"/>
          <w:marTop w:val="0"/>
          <w:marBottom w:val="0"/>
          <w:divBdr>
            <w:top w:val="none" w:sz="0" w:space="0" w:color="auto"/>
            <w:left w:val="none" w:sz="0" w:space="0" w:color="auto"/>
            <w:bottom w:val="none" w:sz="0" w:space="0" w:color="auto"/>
            <w:right w:val="none" w:sz="0" w:space="0" w:color="auto"/>
          </w:divBdr>
        </w:div>
        <w:div w:id="247615717">
          <w:marLeft w:val="0"/>
          <w:marRight w:val="0"/>
          <w:marTop w:val="0"/>
          <w:marBottom w:val="0"/>
          <w:divBdr>
            <w:top w:val="none" w:sz="0" w:space="0" w:color="auto"/>
            <w:left w:val="none" w:sz="0" w:space="0" w:color="auto"/>
            <w:bottom w:val="none" w:sz="0" w:space="0" w:color="auto"/>
            <w:right w:val="none" w:sz="0" w:space="0" w:color="auto"/>
          </w:divBdr>
        </w:div>
        <w:div w:id="6296532">
          <w:marLeft w:val="0"/>
          <w:marRight w:val="0"/>
          <w:marTop w:val="0"/>
          <w:marBottom w:val="0"/>
          <w:divBdr>
            <w:top w:val="none" w:sz="0" w:space="0" w:color="auto"/>
            <w:left w:val="none" w:sz="0" w:space="0" w:color="auto"/>
            <w:bottom w:val="none" w:sz="0" w:space="0" w:color="auto"/>
            <w:right w:val="none" w:sz="0" w:space="0" w:color="auto"/>
          </w:divBdr>
        </w:div>
      </w:divsChild>
    </w:div>
    <w:div w:id="972099806">
      <w:bodyDiv w:val="1"/>
      <w:marLeft w:val="0"/>
      <w:marRight w:val="0"/>
      <w:marTop w:val="0"/>
      <w:marBottom w:val="0"/>
      <w:divBdr>
        <w:top w:val="none" w:sz="0" w:space="0" w:color="auto"/>
        <w:left w:val="none" w:sz="0" w:space="0" w:color="auto"/>
        <w:bottom w:val="none" w:sz="0" w:space="0" w:color="auto"/>
        <w:right w:val="none" w:sz="0" w:space="0" w:color="auto"/>
      </w:divBdr>
    </w:div>
    <w:div w:id="973102953">
      <w:bodyDiv w:val="1"/>
      <w:marLeft w:val="0"/>
      <w:marRight w:val="0"/>
      <w:marTop w:val="0"/>
      <w:marBottom w:val="0"/>
      <w:divBdr>
        <w:top w:val="none" w:sz="0" w:space="0" w:color="auto"/>
        <w:left w:val="none" w:sz="0" w:space="0" w:color="auto"/>
        <w:bottom w:val="none" w:sz="0" w:space="0" w:color="auto"/>
        <w:right w:val="none" w:sz="0" w:space="0" w:color="auto"/>
      </w:divBdr>
    </w:div>
    <w:div w:id="974530370">
      <w:bodyDiv w:val="1"/>
      <w:marLeft w:val="0"/>
      <w:marRight w:val="0"/>
      <w:marTop w:val="0"/>
      <w:marBottom w:val="0"/>
      <w:divBdr>
        <w:top w:val="none" w:sz="0" w:space="0" w:color="auto"/>
        <w:left w:val="none" w:sz="0" w:space="0" w:color="auto"/>
        <w:bottom w:val="none" w:sz="0" w:space="0" w:color="auto"/>
        <w:right w:val="none" w:sz="0" w:space="0" w:color="auto"/>
      </w:divBdr>
      <w:divsChild>
        <w:div w:id="640112555">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95894">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8125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5067327">
      <w:bodyDiv w:val="1"/>
      <w:marLeft w:val="0"/>
      <w:marRight w:val="0"/>
      <w:marTop w:val="0"/>
      <w:marBottom w:val="0"/>
      <w:divBdr>
        <w:top w:val="none" w:sz="0" w:space="0" w:color="auto"/>
        <w:left w:val="none" w:sz="0" w:space="0" w:color="auto"/>
        <w:bottom w:val="none" w:sz="0" w:space="0" w:color="auto"/>
        <w:right w:val="none" w:sz="0" w:space="0" w:color="auto"/>
      </w:divBdr>
    </w:div>
    <w:div w:id="977538155">
      <w:bodyDiv w:val="1"/>
      <w:marLeft w:val="0"/>
      <w:marRight w:val="0"/>
      <w:marTop w:val="0"/>
      <w:marBottom w:val="0"/>
      <w:divBdr>
        <w:top w:val="none" w:sz="0" w:space="0" w:color="auto"/>
        <w:left w:val="none" w:sz="0" w:space="0" w:color="auto"/>
        <w:bottom w:val="none" w:sz="0" w:space="0" w:color="auto"/>
        <w:right w:val="none" w:sz="0" w:space="0" w:color="auto"/>
      </w:divBdr>
      <w:divsChild>
        <w:div w:id="242421562">
          <w:marLeft w:val="0"/>
          <w:marRight w:val="0"/>
          <w:marTop w:val="0"/>
          <w:marBottom w:val="0"/>
          <w:divBdr>
            <w:top w:val="none" w:sz="0" w:space="0" w:color="auto"/>
            <w:left w:val="none" w:sz="0" w:space="0" w:color="auto"/>
            <w:bottom w:val="none" w:sz="0" w:space="0" w:color="auto"/>
            <w:right w:val="none" w:sz="0" w:space="0" w:color="auto"/>
          </w:divBdr>
        </w:div>
        <w:div w:id="730351485">
          <w:marLeft w:val="0"/>
          <w:marRight w:val="0"/>
          <w:marTop w:val="0"/>
          <w:marBottom w:val="0"/>
          <w:divBdr>
            <w:top w:val="none" w:sz="0" w:space="0" w:color="auto"/>
            <w:left w:val="none" w:sz="0" w:space="0" w:color="auto"/>
            <w:bottom w:val="none" w:sz="0" w:space="0" w:color="auto"/>
            <w:right w:val="none" w:sz="0" w:space="0" w:color="auto"/>
          </w:divBdr>
        </w:div>
        <w:div w:id="733048745">
          <w:marLeft w:val="0"/>
          <w:marRight w:val="0"/>
          <w:marTop w:val="0"/>
          <w:marBottom w:val="0"/>
          <w:divBdr>
            <w:top w:val="none" w:sz="0" w:space="0" w:color="auto"/>
            <w:left w:val="none" w:sz="0" w:space="0" w:color="auto"/>
            <w:bottom w:val="none" w:sz="0" w:space="0" w:color="auto"/>
            <w:right w:val="none" w:sz="0" w:space="0" w:color="auto"/>
          </w:divBdr>
        </w:div>
        <w:div w:id="1027608944">
          <w:marLeft w:val="0"/>
          <w:marRight w:val="0"/>
          <w:marTop w:val="0"/>
          <w:marBottom w:val="0"/>
          <w:divBdr>
            <w:top w:val="none" w:sz="0" w:space="0" w:color="auto"/>
            <w:left w:val="none" w:sz="0" w:space="0" w:color="auto"/>
            <w:bottom w:val="none" w:sz="0" w:space="0" w:color="auto"/>
            <w:right w:val="none" w:sz="0" w:space="0" w:color="auto"/>
          </w:divBdr>
        </w:div>
        <w:div w:id="1244487548">
          <w:marLeft w:val="0"/>
          <w:marRight w:val="0"/>
          <w:marTop w:val="0"/>
          <w:marBottom w:val="0"/>
          <w:divBdr>
            <w:top w:val="none" w:sz="0" w:space="0" w:color="auto"/>
            <w:left w:val="none" w:sz="0" w:space="0" w:color="auto"/>
            <w:bottom w:val="none" w:sz="0" w:space="0" w:color="auto"/>
            <w:right w:val="none" w:sz="0" w:space="0" w:color="auto"/>
          </w:divBdr>
        </w:div>
      </w:divsChild>
    </w:div>
    <w:div w:id="995764904">
      <w:bodyDiv w:val="1"/>
      <w:marLeft w:val="0"/>
      <w:marRight w:val="0"/>
      <w:marTop w:val="0"/>
      <w:marBottom w:val="0"/>
      <w:divBdr>
        <w:top w:val="none" w:sz="0" w:space="0" w:color="auto"/>
        <w:left w:val="none" w:sz="0" w:space="0" w:color="auto"/>
        <w:bottom w:val="none" w:sz="0" w:space="0" w:color="auto"/>
        <w:right w:val="none" w:sz="0" w:space="0" w:color="auto"/>
      </w:divBdr>
      <w:divsChild>
        <w:div w:id="424494283">
          <w:marLeft w:val="0"/>
          <w:marRight w:val="0"/>
          <w:marTop w:val="0"/>
          <w:marBottom w:val="0"/>
          <w:divBdr>
            <w:top w:val="none" w:sz="0" w:space="0" w:color="auto"/>
            <w:left w:val="none" w:sz="0" w:space="0" w:color="auto"/>
            <w:bottom w:val="none" w:sz="0" w:space="0" w:color="auto"/>
            <w:right w:val="none" w:sz="0" w:space="0" w:color="auto"/>
          </w:divBdr>
        </w:div>
        <w:div w:id="795102752">
          <w:marLeft w:val="0"/>
          <w:marRight w:val="0"/>
          <w:marTop w:val="0"/>
          <w:marBottom w:val="0"/>
          <w:divBdr>
            <w:top w:val="none" w:sz="0" w:space="0" w:color="auto"/>
            <w:left w:val="none" w:sz="0" w:space="0" w:color="auto"/>
            <w:bottom w:val="none" w:sz="0" w:space="0" w:color="auto"/>
            <w:right w:val="none" w:sz="0" w:space="0" w:color="auto"/>
          </w:divBdr>
        </w:div>
        <w:div w:id="1258711125">
          <w:marLeft w:val="0"/>
          <w:marRight w:val="0"/>
          <w:marTop w:val="0"/>
          <w:marBottom w:val="0"/>
          <w:divBdr>
            <w:top w:val="none" w:sz="0" w:space="0" w:color="auto"/>
            <w:left w:val="none" w:sz="0" w:space="0" w:color="auto"/>
            <w:bottom w:val="none" w:sz="0" w:space="0" w:color="auto"/>
            <w:right w:val="none" w:sz="0" w:space="0" w:color="auto"/>
          </w:divBdr>
        </w:div>
        <w:div w:id="1282347221">
          <w:marLeft w:val="0"/>
          <w:marRight w:val="0"/>
          <w:marTop w:val="0"/>
          <w:marBottom w:val="0"/>
          <w:divBdr>
            <w:top w:val="none" w:sz="0" w:space="0" w:color="auto"/>
            <w:left w:val="none" w:sz="0" w:space="0" w:color="auto"/>
            <w:bottom w:val="none" w:sz="0" w:space="0" w:color="auto"/>
            <w:right w:val="none" w:sz="0" w:space="0" w:color="auto"/>
          </w:divBdr>
        </w:div>
      </w:divsChild>
    </w:div>
    <w:div w:id="1011178741">
      <w:bodyDiv w:val="1"/>
      <w:marLeft w:val="0"/>
      <w:marRight w:val="0"/>
      <w:marTop w:val="0"/>
      <w:marBottom w:val="0"/>
      <w:divBdr>
        <w:top w:val="none" w:sz="0" w:space="0" w:color="auto"/>
        <w:left w:val="none" w:sz="0" w:space="0" w:color="auto"/>
        <w:bottom w:val="none" w:sz="0" w:space="0" w:color="auto"/>
        <w:right w:val="none" w:sz="0" w:space="0" w:color="auto"/>
      </w:divBdr>
    </w:div>
    <w:div w:id="1015228471">
      <w:bodyDiv w:val="1"/>
      <w:marLeft w:val="0"/>
      <w:marRight w:val="0"/>
      <w:marTop w:val="0"/>
      <w:marBottom w:val="0"/>
      <w:divBdr>
        <w:top w:val="none" w:sz="0" w:space="0" w:color="auto"/>
        <w:left w:val="none" w:sz="0" w:space="0" w:color="auto"/>
        <w:bottom w:val="none" w:sz="0" w:space="0" w:color="auto"/>
        <w:right w:val="none" w:sz="0" w:space="0" w:color="auto"/>
      </w:divBdr>
    </w:div>
    <w:div w:id="1021127181">
      <w:bodyDiv w:val="1"/>
      <w:marLeft w:val="0"/>
      <w:marRight w:val="0"/>
      <w:marTop w:val="0"/>
      <w:marBottom w:val="0"/>
      <w:divBdr>
        <w:top w:val="none" w:sz="0" w:space="0" w:color="auto"/>
        <w:left w:val="none" w:sz="0" w:space="0" w:color="auto"/>
        <w:bottom w:val="none" w:sz="0" w:space="0" w:color="auto"/>
        <w:right w:val="none" w:sz="0" w:space="0" w:color="auto"/>
      </w:divBdr>
    </w:div>
    <w:div w:id="1025979695">
      <w:bodyDiv w:val="1"/>
      <w:marLeft w:val="0"/>
      <w:marRight w:val="0"/>
      <w:marTop w:val="0"/>
      <w:marBottom w:val="0"/>
      <w:divBdr>
        <w:top w:val="none" w:sz="0" w:space="0" w:color="auto"/>
        <w:left w:val="none" w:sz="0" w:space="0" w:color="auto"/>
        <w:bottom w:val="none" w:sz="0" w:space="0" w:color="auto"/>
        <w:right w:val="none" w:sz="0" w:space="0" w:color="auto"/>
      </w:divBdr>
    </w:div>
    <w:div w:id="1029259451">
      <w:bodyDiv w:val="1"/>
      <w:marLeft w:val="0"/>
      <w:marRight w:val="0"/>
      <w:marTop w:val="0"/>
      <w:marBottom w:val="0"/>
      <w:divBdr>
        <w:top w:val="none" w:sz="0" w:space="0" w:color="auto"/>
        <w:left w:val="none" w:sz="0" w:space="0" w:color="auto"/>
        <w:bottom w:val="none" w:sz="0" w:space="0" w:color="auto"/>
        <w:right w:val="none" w:sz="0" w:space="0" w:color="auto"/>
      </w:divBdr>
      <w:divsChild>
        <w:div w:id="1400400499">
          <w:marLeft w:val="0"/>
          <w:marRight w:val="0"/>
          <w:marTop w:val="0"/>
          <w:marBottom w:val="0"/>
          <w:divBdr>
            <w:top w:val="none" w:sz="0" w:space="0" w:color="auto"/>
            <w:left w:val="none" w:sz="0" w:space="0" w:color="auto"/>
            <w:bottom w:val="none" w:sz="0" w:space="0" w:color="auto"/>
            <w:right w:val="none" w:sz="0" w:space="0" w:color="auto"/>
          </w:divBdr>
        </w:div>
        <w:div w:id="1649357537">
          <w:marLeft w:val="0"/>
          <w:marRight w:val="0"/>
          <w:marTop w:val="0"/>
          <w:marBottom w:val="0"/>
          <w:divBdr>
            <w:top w:val="none" w:sz="0" w:space="0" w:color="auto"/>
            <w:left w:val="none" w:sz="0" w:space="0" w:color="auto"/>
            <w:bottom w:val="none" w:sz="0" w:space="0" w:color="auto"/>
            <w:right w:val="none" w:sz="0" w:space="0" w:color="auto"/>
          </w:divBdr>
        </w:div>
        <w:div w:id="1763330578">
          <w:marLeft w:val="0"/>
          <w:marRight w:val="0"/>
          <w:marTop w:val="0"/>
          <w:marBottom w:val="0"/>
          <w:divBdr>
            <w:top w:val="none" w:sz="0" w:space="0" w:color="auto"/>
            <w:left w:val="none" w:sz="0" w:space="0" w:color="auto"/>
            <w:bottom w:val="none" w:sz="0" w:space="0" w:color="auto"/>
            <w:right w:val="none" w:sz="0" w:space="0" w:color="auto"/>
          </w:divBdr>
        </w:div>
        <w:div w:id="1910798753">
          <w:marLeft w:val="0"/>
          <w:marRight w:val="0"/>
          <w:marTop w:val="0"/>
          <w:marBottom w:val="0"/>
          <w:divBdr>
            <w:top w:val="none" w:sz="0" w:space="0" w:color="auto"/>
            <w:left w:val="none" w:sz="0" w:space="0" w:color="auto"/>
            <w:bottom w:val="none" w:sz="0" w:space="0" w:color="auto"/>
            <w:right w:val="none" w:sz="0" w:space="0" w:color="auto"/>
          </w:divBdr>
        </w:div>
      </w:divsChild>
    </w:div>
    <w:div w:id="1029599327">
      <w:bodyDiv w:val="1"/>
      <w:marLeft w:val="0"/>
      <w:marRight w:val="0"/>
      <w:marTop w:val="0"/>
      <w:marBottom w:val="0"/>
      <w:divBdr>
        <w:top w:val="none" w:sz="0" w:space="0" w:color="auto"/>
        <w:left w:val="none" w:sz="0" w:space="0" w:color="auto"/>
        <w:bottom w:val="none" w:sz="0" w:space="0" w:color="auto"/>
        <w:right w:val="none" w:sz="0" w:space="0" w:color="auto"/>
      </w:divBdr>
      <w:divsChild>
        <w:div w:id="673460240">
          <w:marLeft w:val="0"/>
          <w:marRight w:val="0"/>
          <w:marTop w:val="0"/>
          <w:marBottom w:val="0"/>
          <w:divBdr>
            <w:top w:val="none" w:sz="0" w:space="0" w:color="auto"/>
            <w:left w:val="none" w:sz="0" w:space="0" w:color="auto"/>
            <w:bottom w:val="none" w:sz="0" w:space="0" w:color="auto"/>
            <w:right w:val="none" w:sz="0" w:space="0" w:color="auto"/>
          </w:divBdr>
        </w:div>
        <w:div w:id="2036081051">
          <w:marLeft w:val="0"/>
          <w:marRight w:val="0"/>
          <w:marTop w:val="0"/>
          <w:marBottom w:val="0"/>
          <w:divBdr>
            <w:top w:val="none" w:sz="0" w:space="0" w:color="auto"/>
            <w:left w:val="none" w:sz="0" w:space="0" w:color="auto"/>
            <w:bottom w:val="none" w:sz="0" w:space="0" w:color="auto"/>
            <w:right w:val="none" w:sz="0" w:space="0" w:color="auto"/>
          </w:divBdr>
        </w:div>
      </w:divsChild>
    </w:div>
    <w:div w:id="1056710044">
      <w:bodyDiv w:val="1"/>
      <w:marLeft w:val="0"/>
      <w:marRight w:val="0"/>
      <w:marTop w:val="0"/>
      <w:marBottom w:val="0"/>
      <w:divBdr>
        <w:top w:val="none" w:sz="0" w:space="0" w:color="auto"/>
        <w:left w:val="none" w:sz="0" w:space="0" w:color="auto"/>
        <w:bottom w:val="none" w:sz="0" w:space="0" w:color="auto"/>
        <w:right w:val="none" w:sz="0" w:space="0" w:color="auto"/>
      </w:divBdr>
      <w:divsChild>
        <w:div w:id="1802068144">
          <w:marLeft w:val="0"/>
          <w:marRight w:val="0"/>
          <w:marTop w:val="0"/>
          <w:marBottom w:val="0"/>
          <w:divBdr>
            <w:top w:val="none" w:sz="0" w:space="0" w:color="auto"/>
            <w:left w:val="none" w:sz="0" w:space="0" w:color="auto"/>
            <w:bottom w:val="none" w:sz="0" w:space="0" w:color="auto"/>
            <w:right w:val="none" w:sz="0" w:space="0" w:color="auto"/>
          </w:divBdr>
        </w:div>
        <w:div w:id="1543790930">
          <w:marLeft w:val="0"/>
          <w:marRight w:val="0"/>
          <w:marTop w:val="0"/>
          <w:marBottom w:val="0"/>
          <w:divBdr>
            <w:top w:val="none" w:sz="0" w:space="0" w:color="auto"/>
            <w:left w:val="none" w:sz="0" w:space="0" w:color="auto"/>
            <w:bottom w:val="none" w:sz="0" w:space="0" w:color="auto"/>
            <w:right w:val="none" w:sz="0" w:space="0" w:color="auto"/>
          </w:divBdr>
        </w:div>
      </w:divsChild>
    </w:div>
    <w:div w:id="1057165031">
      <w:bodyDiv w:val="1"/>
      <w:marLeft w:val="0"/>
      <w:marRight w:val="0"/>
      <w:marTop w:val="0"/>
      <w:marBottom w:val="0"/>
      <w:divBdr>
        <w:top w:val="none" w:sz="0" w:space="0" w:color="auto"/>
        <w:left w:val="none" w:sz="0" w:space="0" w:color="auto"/>
        <w:bottom w:val="none" w:sz="0" w:space="0" w:color="auto"/>
        <w:right w:val="none" w:sz="0" w:space="0" w:color="auto"/>
      </w:divBdr>
      <w:divsChild>
        <w:div w:id="45565581">
          <w:marLeft w:val="0"/>
          <w:marRight w:val="0"/>
          <w:marTop w:val="0"/>
          <w:marBottom w:val="0"/>
          <w:divBdr>
            <w:top w:val="none" w:sz="0" w:space="0" w:color="auto"/>
            <w:left w:val="none" w:sz="0" w:space="0" w:color="auto"/>
            <w:bottom w:val="none" w:sz="0" w:space="0" w:color="auto"/>
            <w:right w:val="none" w:sz="0" w:space="0" w:color="auto"/>
          </w:divBdr>
        </w:div>
        <w:div w:id="122120239">
          <w:marLeft w:val="0"/>
          <w:marRight w:val="0"/>
          <w:marTop w:val="0"/>
          <w:marBottom w:val="0"/>
          <w:divBdr>
            <w:top w:val="none" w:sz="0" w:space="0" w:color="auto"/>
            <w:left w:val="none" w:sz="0" w:space="0" w:color="auto"/>
            <w:bottom w:val="none" w:sz="0" w:space="0" w:color="auto"/>
            <w:right w:val="none" w:sz="0" w:space="0" w:color="auto"/>
          </w:divBdr>
        </w:div>
      </w:divsChild>
    </w:div>
    <w:div w:id="1057433374">
      <w:bodyDiv w:val="1"/>
      <w:marLeft w:val="0"/>
      <w:marRight w:val="0"/>
      <w:marTop w:val="0"/>
      <w:marBottom w:val="0"/>
      <w:divBdr>
        <w:top w:val="none" w:sz="0" w:space="0" w:color="auto"/>
        <w:left w:val="none" w:sz="0" w:space="0" w:color="auto"/>
        <w:bottom w:val="none" w:sz="0" w:space="0" w:color="auto"/>
        <w:right w:val="none" w:sz="0" w:space="0" w:color="auto"/>
      </w:divBdr>
      <w:divsChild>
        <w:div w:id="1745952856">
          <w:marLeft w:val="0"/>
          <w:marRight w:val="0"/>
          <w:marTop w:val="0"/>
          <w:marBottom w:val="0"/>
          <w:divBdr>
            <w:top w:val="none" w:sz="0" w:space="0" w:color="auto"/>
            <w:left w:val="none" w:sz="0" w:space="0" w:color="auto"/>
            <w:bottom w:val="none" w:sz="0" w:space="0" w:color="auto"/>
            <w:right w:val="none" w:sz="0" w:space="0" w:color="auto"/>
          </w:divBdr>
        </w:div>
        <w:div w:id="1825704080">
          <w:marLeft w:val="0"/>
          <w:marRight w:val="0"/>
          <w:marTop w:val="0"/>
          <w:marBottom w:val="0"/>
          <w:divBdr>
            <w:top w:val="none" w:sz="0" w:space="0" w:color="auto"/>
            <w:left w:val="none" w:sz="0" w:space="0" w:color="auto"/>
            <w:bottom w:val="none" w:sz="0" w:space="0" w:color="auto"/>
            <w:right w:val="none" w:sz="0" w:space="0" w:color="auto"/>
          </w:divBdr>
        </w:div>
        <w:div w:id="1963148778">
          <w:marLeft w:val="0"/>
          <w:marRight w:val="0"/>
          <w:marTop w:val="0"/>
          <w:marBottom w:val="0"/>
          <w:divBdr>
            <w:top w:val="none" w:sz="0" w:space="0" w:color="auto"/>
            <w:left w:val="none" w:sz="0" w:space="0" w:color="auto"/>
            <w:bottom w:val="none" w:sz="0" w:space="0" w:color="auto"/>
            <w:right w:val="none" w:sz="0" w:space="0" w:color="auto"/>
          </w:divBdr>
        </w:div>
      </w:divsChild>
    </w:div>
    <w:div w:id="1065643613">
      <w:bodyDiv w:val="1"/>
      <w:marLeft w:val="0"/>
      <w:marRight w:val="0"/>
      <w:marTop w:val="0"/>
      <w:marBottom w:val="0"/>
      <w:divBdr>
        <w:top w:val="none" w:sz="0" w:space="0" w:color="auto"/>
        <w:left w:val="none" w:sz="0" w:space="0" w:color="auto"/>
        <w:bottom w:val="none" w:sz="0" w:space="0" w:color="auto"/>
        <w:right w:val="none" w:sz="0" w:space="0" w:color="auto"/>
      </w:divBdr>
      <w:divsChild>
        <w:div w:id="152528754">
          <w:marLeft w:val="0"/>
          <w:marRight w:val="0"/>
          <w:marTop w:val="0"/>
          <w:marBottom w:val="0"/>
          <w:divBdr>
            <w:top w:val="none" w:sz="0" w:space="0" w:color="auto"/>
            <w:left w:val="none" w:sz="0" w:space="0" w:color="auto"/>
            <w:bottom w:val="none" w:sz="0" w:space="0" w:color="auto"/>
            <w:right w:val="none" w:sz="0" w:space="0" w:color="auto"/>
          </w:divBdr>
        </w:div>
        <w:div w:id="402219838">
          <w:marLeft w:val="0"/>
          <w:marRight w:val="0"/>
          <w:marTop w:val="0"/>
          <w:marBottom w:val="0"/>
          <w:divBdr>
            <w:top w:val="none" w:sz="0" w:space="0" w:color="auto"/>
            <w:left w:val="none" w:sz="0" w:space="0" w:color="auto"/>
            <w:bottom w:val="none" w:sz="0" w:space="0" w:color="auto"/>
            <w:right w:val="none" w:sz="0" w:space="0" w:color="auto"/>
          </w:divBdr>
        </w:div>
        <w:div w:id="809638118">
          <w:marLeft w:val="0"/>
          <w:marRight w:val="0"/>
          <w:marTop w:val="0"/>
          <w:marBottom w:val="0"/>
          <w:divBdr>
            <w:top w:val="none" w:sz="0" w:space="0" w:color="auto"/>
            <w:left w:val="none" w:sz="0" w:space="0" w:color="auto"/>
            <w:bottom w:val="none" w:sz="0" w:space="0" w:color="auto"/>
            <w:right w:val="none" w:sz="0" w:space="0" w:color="auto"/>
          </w:divBdr>
        </w:div>
        <w:div w:id="1255477271">
          <w:marLeft w:val="0"/>
          <w:marRight w:val="0"/>
          <w:marTop w:val="0"/>
          <w:marBottom w:val="0"/>
          <w:divBdr>
            <w:top w:val="none" w:sz="0" w:space="0" w:color="auto"/>
            <w:left w:val="none" w:sz="0" w:space="0" w:color="auto"/>
            <w:bottom w:val="none" w:sz="0" w:space="0" w:color="auto"/>
            <w:right w:val="none" w:sz="0" w:space="0" w:color="auto"/>
          </w:divBdr>
        </w:div>
        <w:div w:id="1989554764">
          <w:marLeft w:val="0"/>
          <w:marRight w:val="0"/>
          <w:marTop w:val="0"/>
          <w:marBottom w:val="0"/>
          <w:divBdr>
            <w:top w:val="none" w:sz="0" w:space="0" w:color="auto"/>
            <w:left w:val="none" w:sz="0" w:space="0" w:color="auto"/>
            <w:bottom w:val="none" w:sz="0" w:space="0" w:color="auto"/>
            <w:right w:val="none" w:sz="0" w:space="0" w:color="auto"/>
          </w:divBdr>
        </w:div>
        <w:div w:id="2010137805">
          <w:marLeft w:val="0"/>
          <w:marRight w:val="0"/>
          <w:marTop w:val="0"/>
          <w:marBottom w:val="0"/>
          <w:divBdr>
            <w:top w:val="none" w:sz="0" w:space="0" w:color="auto"/>
            <w:left w:val="none" w:sz="0" w:space="0" w:color="auto"/>
            <w:bottom w:val="none" w:sz="0" w:space="0" w:color="auto"/>
            <w:right w:val="none" w:sz="0" w:space="0" w:color="auto"/>
          </w:divBdr>
        </w:div>
        <w:div w:id="2049913102">
          <w:marLeft w:val="0"/>
          <w:marRight w:val="0"/>
          <w:marTop w:val="0"/>
          <w:marBottom w:val="0"/>
          <w:divBdr>
            <w:top w:val="none" w:sz="0" w:space="0" w:color="auto"/>
            <w:left w:val="none" w:sz="0" w:space="0" w:color="auto"/>
            <w:bottom w:val="none" w:sz="0" w:space="0" w:color="auto"/>
            <w:right w:val="none" w:sz="0" w:space="0" w:color="auto"/>
          </w:divBdr>
        </w:div>
      </w:divsChild>
    </w:div>
    <w:div w:id="1074278760">
      <w:bodyDiv w:val="1"/>
      <w:marLeft w:val="0"/>
      <w:marRight w:val="0"/>
      <w:marTop w:val="0"/>
      <w:marBottom w:val="0"/>
      <w:divBdr>
        <w:top w:val="none" w:sz="0" w:space="0" w:color="auto"/>
        <w:left w:val="none" w:sz="0" w:space="0" w:color="auto"/>
        <w:bottom w:val="none" w:sz="0" w:space="0" w:color="auto"/>
        <w:right w:val="none" w:sz="0" w:space="0" w:color="auto"/>
      </w:divBdr>
      <w:divsChild>
        <w:div w:id="509874432">
          <w:marLeft w:val="0"/>
          <w:marRight w:val="0"/>
          <w:marTop w:val="0"/>
          <w:marBottom w:val="0"/>
          <w:divBdr>
            <w:top w:val="none" w:sz="0" w:space="0" w:color="auto"/>
            <w:left w:val="none" w:sz="0" w:space="0" w:color="auto"/>
            <w:bottom w:val="none" w:sz="0" w:space="0" w:color="auto"/>
            <w:right w:val="none" w:sz="0" w:space="0" w:color="auto"/>
          </w:divBdr>
        </w:div>
        <w:div w:id="771051173">
          <w:marLeft w:val="0"/>
          <w:marRight w:val="0"/>
          <w:marTop w:val="0"/>
          <w:marBottom w:val="0"/>
          <w:divBdr>
            <w:top w:val="none" w:sz="0" w:space="0" w:color="auto"/>
            <w:left w:val="none" w:sz="0" w:space="0" w:color="auto"/>
            <w:bottom w:val="none" w:sz="0" w:space="0" w:color="auto"/>
            <w:right w:val="none" w:sz="0" w:space="0" w:color="auto"/>
          </w:divBdr>
        </w:div>
      </w:divsChild>
    </w:div>
    <w:div w:id="1081754558">
      <w:bodyDiv w:val="1"/>
      <w:marLeft w:val="0"/>
      <w:marRight w:val="0"/>
      <w:marTop w:val="0"/>
      <w:marBottom w:val="0"/>
      <w:divBdr>
        <w:top w:val="none" w:sz="0" w:space="0" w:color="auto"/>
        <w:left w:val="none" w:sz="0" w:space="0" w:color="auto"/>
        <w:bottom w:val="none" w:sz="0" w:space="0" w:color="auto"/>
        <w:right w:val="none" w:sz="0" w:space="0" w:color="auto"/>
      </w:divBdr>
    </w:div>
    <w:div w:id="1086878078">
      <w:bodyDiv w:val="1"/>
      <w:marLeft w:val="0"/>
      <w:marRight w:val="0"/>
      <w:marTop w:val="0"/>
      <w:marBottom w:val="0"/>
      <w:divBdr>
        <w:top w:val="none" w:sz="0" w:space="0" w:color="auto"/>
        <w:left w:val="none" w:sz="0" w:space="0" w:color="auto"/>
        <w:bottom w:val="none" w:sz="0" w:space="0" w:color="auto"/>
        <w:right w:val="none" w:sz="0" w:space="0" w:color="auto"/>
      </w:divBdr>
      <w:divsChild>
        <w:div w:id="1003821719">
          <w:marLeft w:val="0"/>
          <w:marRight w:val="0"/>
          <w:marTop w:val="0"/>
          <w:marBottom w:val="0"/>
          <w:divBdr>
            <w:top w:val="none" w:sz="0" w:space="0" w:color="auto"/>
            <w:left w:val="none" w:sz="0" w:space="0" w:color="auto"/>
            <w:bottom w:val="none" w:sz="0" w:space="0" w:color="auto"/>
            <w:right w:val="none" w:sz="0" w:space="0" w:color="auto"/>
          </w:divBdr>
        </w:div>
        <w:div w:id="560596315">
          <w:marLeft w:val="0"/>
          <w:marRight w:val="0"/>
          <w:marTop w:val="0"/>
          <w:marBottom w:val="0"/>
          <w:divBdr>
            <w:top w:val="none" w:sz="0" w:space="0" w:color="auto"/>
            <w:left w:val="none" w:sz="0" w:space="0" w:color="auto"/>
            <w:bottom w:val="none" w:sz="0" w:space="0" w:color="auto"/>
            <w:right w:val="none" w:sz="0" w:space="0" w:color="auto"/>
          </w:divBdr>
        </w:div>
        <w:div w:id="243951691">
          <w:marLeft w:val="0"/>
          <w:marRight w:val="0"/>
          <w:marTop w:val="0"/>
          <w:marBottom w:val="0"/>
          <w:divBdr>
            <w:top w:val="none" w:sz="0" w:space="0" w:color="auto"/>
            <w:left w:val="none" w:sz="0" w:space="0" w:color="auto"/>
            <w:bottom w:val="none" w:sz="0" w:space="0" w:color="auto"/>
            <w:right w:val="none" w:sz="0" w:space="0" w:color="auto"/>
          </w:divBdr>
        </w:div>
        <w:div w:id="589043218">
          <w:marLeft w:val="0"/>
          <w:marRight w:val="0"/>
          <w:marTop w:val="0"/>
          <w:marBottom w:val="0"/>
          <w:divBdr>
            <w:top w:val="none" w:sz="0" w:space="0" w:color="auto"/>
            <w:left w:val="none" w:sz="0" w:space="0" w:color="auto"/>
            <w:bottom w:val="none" w:sz="0" w:space="0" w:color="auto"/>
            <w:right w:val="none" w:sz="0" w:space="0" w:color="auto"/>
          </w:divBdr>
        </w:div>
      </w:divsChild>
    </w:div>
    <w:div w:id="1094545816">
      <w:bodyDiv w:val="1"/>
      <w:marLeft w:val="0"/>
      <w:marRight w:val="0"/>
      <w:marTop w:val="0"/>
      <w:marBottom w:val="0"/>
      <w:divBdr>
        <w:top w:val="none" w:sz="0" w:space="0" w:color="auto"/>
        <w:left w:val="none" w:sz="0" w:space="0" w:color="auto"/>
        <w:bottom w:val="none" w:sz="0" w:space="0" w:color="auto"/>
        <w:right w:val="none" w:sz="0" w:space="0" w:color="auto"/>
      </w:divBdr>
    </w:div>
    <w:div w:id="1099326780">
      <w:bodyDiv w:val="1"/>
      <w:marLeft w:val="0"/>
      <w:marRight w:val="0"/>
      <w:marTop w:val="0"/>
      <w:marBottom w:val="0"/>
      <w:divBdr>
        <w:top w:val="none" w:sz="0" w:space="0" w:color="auto"/>
        <w:left w:val="none" w:sz="0" w:space="0" w:color="auto"/>
        <w:bottom w:val="none" w:sz="0" w:space="0" w:color="auto"/>
        <w:right w:val="none" w:sz="0" w:space="0" w:color="auto"/>
      </w:divBdr>
      <w:divsChild>
        <w:div w:id="170417121">
          <w:marLeft w:val="0"/>
          <w:marRight w:val="0"/>
          <w:marTop w:val="0"/>
          <w:marBottom w:val="0"/>
          <w:divBdr>
            <w:top w:val="none" w:sz="0" w:space="0" w:color="auto"/>
            <w:left w:val="none" w:sz="0" w:space="0" w:color="auto"/>
            <w:bottom w:val="none" w:sz="0" w:space="0" w:color="auto"/>
            <w:right w:val="none" w:sz="0" w:space="0" w:color="auto"/>
          </w:divBdr>
        </w:div>
        <w:div w:id="181675575">
          <w:marLeft w:val="0"/>
          <w:marRight w:val="0"/>
          <w:marTop w:val="0"/>
          <w:marBottom w:val="0"/>
          <w:divBdr>
            <w:top w:val="none" w:sz="0" w:space="0" w:color="auto"/>
            <w:left w:val="none" w:sz="0" w:space="0" w:color="auto"/>
            <w:bottom w:val="none" w:sz="0" w:space="0" w:color="auto"/>
            <w:right w:val="none" w:sz="0" w:space="0" w:color="auto"/>
          </w:divBdr>
        </w:div>
        <w:div w:id="617953164">
          <w:marLeft w:val="0"/>
          <w:marRight w:val="0"/>
          <w:marTop w:val="0"/>
          <w:marBottom w:val="0"/>
          <w:divBdr>
            <w:top w:val="none" w:sz="0" w:space="0" w:color="auto"/>
            <w:left w:val="none" w:sz="0" w:space="0" w:color="auto"/>
            <w:bottom w:val="none" w:sz="0" w:space="0" w:color="auto"/>
            <w:right w:val="none" w:sz="0" w:space="0" w:color="auto"/>
          </w:divBdr>
        </w:div>
        <w:div w:id="621889537">
          <w:marLeft w:val="0"/>
          <w:marRight w:val="0"/>
          <w:marTop w:val="0"/>
          <w:marBottom w:val="0"/>
          <w:divBdr>
            <w:top w:val="none" w:sz="0" w:space="0" w:color="auto"/>
            <w:left w:val="none" w:sz="0" w:space="0" w:color="auto"/>
            <w:bottom w:val="none" w:sz="0" w:space="0" w:color="auto"/>
            <w:right w:val="none" w:sz="0" w:space="0" w:color="auto"/>
          </w:divBdr>
        </w:div>
        <w:div w:id="726412892">
          <w:marLeft w:val="0"/>
          <w:marRight w:val="0"/>
          <w:marTop w:val="0"/>
          <w:marBottom w:val="0"/>
          <w:divBdr>
            <w:top w:val="none" w:sz="0" w:space="0" w:color="auto"/>
            <w:left w:val="none" w:sz="0" w:space="0" w:color="auto"/>
            <w:bottom w:val="none" w:sz="0" w:space="0" w:color="auto"/>
            <w:right w:val="none" w:sz="0" w:space="0" w:color="auto"/>
          </w:divBdr>
        </w:div>
        <w:div w:id="1209805721">
          <w:marLeft w:val="0"/>
          <w:marRight w:val="0"/>
          <w:marTop w:val="0"/>
          <w:marBottom w:val="0"/>
          <w:divBdr>
            <w:top w:val="none" w:sz="0" w:space="0" w:color="auto"/>
            <w:left w:val="none" w:sz="0" w:space="0" w:color="auto"/>
            <w:bottom w:val="none" w:sz="0" w:space="0" w:color="auto"/>
            <w:right w:val="none" w:sz="0" w:space="0" w:color="auto"/>
          </w:divBdr>
        </w:div>
        <w:div w:id="1571231393">
          <w:marLeft w:val="0"/>
          <w:marRight w:val="0"/>
          <w:marTop w:val="0"/>
          <w:marBottom w:val="0"/>
          <w:divBdr>
            <w:top w:val="none" w:sz="0" w:space="0" w:color="auto"/>
            <w:left w:val="none" w:sz="0" w:space="0" w:color="auto"/>
            <w:bottom w:val="none" w:sz="0" w:space="0" w:color="auto"/>
            <w:right w:val="none" w:sz="0" w:space="0" w:color="auto"/>
          </w:divBdr>
        </w:div>
        <w:div w:id="1868131714">
          <w:marLeft w:val="0"/>
          <w:marRight w:val="0"/>
          <w:marTop w:val="0"/>
          <w:marBottom w:val="0"/>
          <w:divBdr>
            <w:top w:val="none" w:sz="0" w:space="0" w:color="auto"/>
            <w:left w:val="none" w:sz="0" w:space="0" w:color="auto"/>
            <w:bottom w:val="none" w:sz="0" w:space="0" w:color="auto"/>
            <w:right w:val="none" w:sz="0" w:space="0" w:color="auto"/>
          </w:divBdr>
        </w:div>
      </w:divsChild>
    </w:div>
    <w:div w:id="1107239924">
      <w:bodyDiv w:val="1"/>
      <w:marLeft w:val="0"/>
      <w:marRight w:val="0"/>
      <w:marTop w:val="0"/>
      <w:marBottom w:val="0"/>
      <w:divBdr>
        <w:top w:val="none" w:sz="0" w:space="0" w:color="auto"/>
        <w:left w:val="none" w:sz="0" w:space="0" w:color="auto"/>
        <w:bottom w:val="none" w:sz="0" w:space="0" w:color="auto"/>
        <w:right w:val="none" w:sz="0" w:space="0" w:color="auto"/>
      </w:divBdr>
      <w:divsChild>
        <w:div w:id="184902479">
          <w:marLeft w:val="0"/>
          <w:marRight w:val="0"/>
          <w:marTop w:val="0"/>
          <w:marBottom w:val="0"/>
          <w:divBdr>
            <w:top w:val="none" w:sz="0" w:space="0" w:color="auto"/>
            <w:left w:val="none" w:sz="0" w:space="0" w:color="auto"/>
            <w:bottom w:val="none" w:sz="0" w:space="0" w:color="auto"/>
            <w:right w:val="none" w:sz="0" w:space="0" w:color="auto"/>
          </w:divBdr>
        </w:div>
        <w:div w:id="1267039160">
          <w:marLeft w:val="0"/>
          <w:marRight w:val="0"/>
          <w:marTop w:val="0"/>
          <w:marBottom w:val="0"/>
          <w:divBdr>
            <w:top w:val="none" w:sz="0" w:space="0" w:color="auto"/>
            <w:left w:val="none" w:sz="0" w:space="0" w:color="auto"/>
            <w:bottom w:val="none" w:sz="0" w:space="0" w:color="auto"/>
            <w:right w:val="none" w:sz="0" w:space="0" w:color="auto"/>
          </w:divBdr>
        </w:div>
        <w:div w:id="2105764880">
          <w:marLeft w:val="0"/>
          <w:marRight w:val="0"/>
          <w:marTop w:val="0"/>
          <w:marBottom w:val="0"/>
          <w:divBdr>
            <w:top w:val="none" w:sz="0" w:space="0" w:color="auto"/>
            <w:left w:val="none" w:sz="0" w:space="0" w:color="auto"/>
            <w:bottom w:val="none" w:sz="0" w:space="0" w:color="auto"/>
            <w:right w:val="none" w:sz="0" w:space="0" w:color="auto"/>
          </w:divBdr>
        </w:div>
        <w:div w:id="2126338753">
          <w:marLeft w:val="0"/>
          <w:marRight w:val="0"/>
          <w:marTop w:val="0"/>
          <w:marBottom w:val="0"/>
          <w:divBdr>
            <w:top w:val="none" w:sz="0" w:space="0" w:color="auto"/>
            <w:left w:val="none" w:sz="0" w:space="0" w:color="auto"/>
            <w:bottom w:val="none" w:sz="0" w:space="0" w:color="auto"/>
            <w:right w:val="none" w:sz="0" w:space="0" w:color="auto"/>
          </w:divBdr>
        </w:div>
      </w:divsChild>
    </w:div>
    <w:div w:id="1110660659">
      <w:bodyDiv w:val="1"/>
      <w:marLeft w:val="0"/>
      <w:marRight w:val="0"/>
      <w:marTop w:val="0"/>
      <w:marBottom w:val="0"/>
      <w:divBdr>
        <w:top w:val="none" w:sz="0" w:space="0" w:color="auto"/>
        <w:left w:val="none" w:sz="0" w:space="0" w:color="auto"/>
        <w:bottom w:val="none" w:sz="0" w:space="0" w:color="auto"/>
        <w:right w:val="none" w:sz="0" w:space="0" w:color="auto"/>
      </w:divBdr>
      <w:divsChild>
        <w:div w:id="1097944438">
          <w:marLeft w:val="0"/>
          <w:marRight w:val="0"/>
          <w:marTop w:val="0"/>
          <w:marBottom w:val="0"/>
          <w:divBdr>
            <w:top w:val="none" w:sz="0" w:space="0" w:color="auto"/>
            <w:left w:val="none" w:sz="0" w:space="0" w:color="auto"/>
            <w:bottom w:val="none" w:sz="0" w:space="0" w:color="auto"/>
            <w:right w:val="none" w:sz="0" w:space="0" w:color="auto"/>
          </w:divBdr>
        </w:div>
        <w:div w:id="1303922404">
          <w:marLeft w:val="0"/>
          <w:marRight w:val="0"/>
          <w:marTop w:val="0"/>
          <w:marBottom w:val="0"/>
          <w:divBdr>
            <w:top w:val="none" w:sz="0" w:space="0" w:color="auto"/>
            <w:left w:val="none" w:sz="0" w:space="0" w:color="auto"/>
            <w:bottom w:val="none" w:sz="0" w:space="0" w:color="auto"/>
            <w:right w:val="none" w:sz="0" w:space="0" w:color="auto"/>
          </w:divBdr>
        </w:div>
      </w:divsChild>
    </w:div>
    <w:div w:id="1116028014">
      <w:bodyDiv w:val="1"/>
      <w:marLeft w:val="0"/>
      <w:marRight w:val="0"/>
      <w:marTop w:val="0"/>
      <w:marBottom w:val="0"/>
      <w:divBdr>
        <w:top w:val="none" w:sz="0" w:space="0" w:color="auto"/>
        <w:left w:val="none" w:sz="0" w:space="0" w:color="auto"/>
        <w:bottom w:val="none" w:sz="0" w:space="0" w:color="auto"/>
        <w:right w:val="none" w:sz="0" w:space="0" w:color="auto"/>
      </w:divBdr>
    </w:div>
    <w:div w:id="1117717122">
      <w:bodyDiv w:val="1"/>
      <w:marLeft w:val="0"/>
      <w:marRight w:val="0"/>
      <w:marTop w:val="0"/>
      <w:marBottom w:val="0"/>
      <w:divBdr>
        <w:top w:val="none" w:sz="0" w:space="0" w:color="auto"/>
        <w:left w:val="none" w:sz="0" w:space="0" w:color="auto"/>
        <w:bottom w:val="none" w:sz="0" w:space="0" w:color="auto"/>
        <w:right w:val="none" w:sz="0" w:space="0" w:color="auto"/>
      </w:divBdr>
      <w:divsChild>
        <w:div w:id="1848786561">
          <w:marLeft w:val="0"/>
          <w:marRight w:val="0"/>
          <w:marTop w:val="0"/>
          <w:marBottom w:val="0"/>
          <w:divBdr>
            <w:top w:val="none" w:sz="0" w:space="0" w:color="auto"/>
            <w:left w:val="none" w:sz="0" w:space="0" w:color="auto"/>
            <w:bottom w:val="none" w:sz="0" w:space="0" w:color="auto"/>
            <w:right w:val="none" w:sz="0" w:space="0" w:color="auto"/>
          </w:divBdr>
        </w:div>
        <w:div w:id="2095128089">
          <w:marLeft w:val="0"/>
          <w:marRight w:val="0"/>
          <w:marTop w:val="0"/>
          <w:marBottom w:val="0"/>
          <w:divBdr>
            <w:top w:val="none" w:sz="0" w:space="0" w:color="auto"/>
            <w:left w:val="none" w:sz="0" w:space="0" w:color="auto"/>
            <w:bottom w:val="none" w:sz="0" w:space="0" w:color="auto"/>
            <w:right w:val="none" w:sz="0" w:space="0" w:color="auto"/>
          </w:divBdr>
        </w:div>
      </w:divsChild>
    </w:div>
    <w:div w:id="1121655507">
      <w:bodyDiv w:val="1"/>
      <w:marLeft w:val="0"/>
      <w:marRight w:val="0"/>
      <w:marTop w:val="0"/>
      <w:marBottom w:val="0"/>
      <w:divBdr>
        <w:top w:val="none" w:sz="0" w:space="0" w:color="auto"/>
        <w:left w:val="none" w:sz="0" w:space="0" w:color="auto"/>
        <w:bottom w:val="none" w:sz="0" w:space="0" w:color="auto"/>
        <w:right w:val="none" w:sz="0" w:space="0" w:color="auto"/>
      </w:divBdr>
    </w:div>
    <w:div w:id="1124422051">
      <w:bodyDiv w:val="1"/>
      <w:marLeft w:val="0"/>
      <w:marRight w:val="0"/>
      <w:marTop w:val="0"/>
      <w:marBottom w:val="0"/>
      <w:divBdr>
        <w:top w:val="none" w:sz="0" w:space="0" w:color="auto"/>
        <w:left w:val="none" w:sz="0" w:space="0" w:color="auto"/>
        <w:bottom w:val="none" w:sz="0" w:space="0" w:color="auto"/>
        <w:right w:val="none" w:sz="0" w:space="0" w:color="auto"/>
      </w:divBdr>
    </w:div>
    <w:div w:id="1125849186">
      <w:bodyDiv w:val="1"/>
      <w:marLeft w:val="0"/>
      <w:marRight w:val="0"/>
      <w:marTop w:val="0"/>
      <w:marBottom w:val="0"/>
      <w:divBdr>
        <w:top w:val="none" w:sz="0" w:space="0" w:color="auto"/>
        <w:left w:val="none" w:sz="0" w:space="0" w:color="auto"/>
        <w:bottom w:val="none" w:sz="0" w:space="0" w:color="auto"/>
        <w:right w:val="none" w:sz="0" w:space="0" w:color="auto"/>
      </w:divBdr>
      <w:divsChild>
        <w:div w:id="1140423240">
          <w:marLeft w:val="0"/>
          <w:marRight w:val="0"/>
          <w:marTop w:val="0"/>
          <w:marBottom w:val="0"/>
          <w:divBdr>
            <w:top w:val="none" w:sz="0" w:space="0" w:color="auto"/>
            <w:left w:val="none" w:sz="0" w:space="0" w:color="auto"/>
            <w:bottom w:val="none" w:sz="0" w:space="0" w:color="auto"/>
            <w:right w:val="none" w:sz="0" w:space="0" w:color="auto"/>
          </w:divBdr>
        </w:div>
        <w:div w:id="1382167297">
          <w:marLeft w:val="0"/>
          <w:marRight w:val="0"/>
          <w:marTop w:val="0"/>
          <w:marBottom w:val="0"/>
          <w:divBdr>
            <w:top w:val="none" w:sz="0" w:space="0" w:color="auto"/>
            <w:left w:val="none" w:sz="0" w:space="0" w:color="auto"/>
            <w:bottom w:val="none" w:sz="0" w:space="0" w:color="auto"/>
            <w:right w:val="none" w:sz="0" w:space="0" w:color="auto"/>
          </w:divBdr>
        </w:div>
      </w:divsChild>
    </w:div>
    <w:div w:id="1129132649">
      <w:bodyDiv w:val="1"/>
      <w:marLeft w:val="0"/>
      <w:marRight w:val="0"/>
      <w:marTop w:val="0"/>
      <w:marBottom w:val="0"/>
      <w:divBdr>
        <w:top w:val="none" w:sz="0" w:space="0" w:color="auto"/>
        <w:left w:val="none" w:sz="0" w:space="0" w:color="auto"/>
        <w:bottom w:val="none" w:sz="0" w:space="0" w:color="auto"/>
        <w:right w:val="none" w:sz="0" w:space="0" w:color="auto"/>
      </w:divBdr>
      <w:divsChild>
        <w:div w:id="2010213828">
          <w:marLeft w:val="0"/>
          <w:marRight w:val="0"/>
          <w:marTop w:val="0"/>
          <w:marBottom w:val="0"/>
          <w:divBdr>
            <w:top w:val="none" w:sz="0" w:space="0" w:color="auto"/>
            <w:left w:val="none" w:sz="0" w:space="0" w:color="auto"/>
            <w:bottom w:val="none" w:sz="0" w:space="0" w:color="auto"/>
            <w:right w:val="none" w:sz="0" w:space="0" w:color="auto"/>
          </w:divBdr>
        </w:div>
        <w:div w:id="410006428">
          <w:marLeft w:val="0"/>
          <w:marRight w:val="0"/>
          <w:marTop w:val="0"/>
          <w:marBottom w:val="0"/>
          <w:divBdr>
            <w:top w:val="none" w:sz="0" w:space="0" w:color="auto"/>
            <w:left w:val="none" w:sz="0" w:space="0" w:color="auto"/>
            <w:bottom w:val="none" w:sz="0" w:space="0" w:color="auto"/>
            <w:right w:val="none" w:sz="0" w:space="0" w:color="auto"/>
          </w:divBdr>
        </w:div>
        <w:div w:id="137959827">
          <w:marLeft w:val="0"/>
          <w:marRight w:val="0"/>
          <w:marTop w:val="0"/>
          <w:marBottom w:val="0"/>
          <w:divBdr>
            <w:top w:val="none" w:sz="0" w:space="0" w:color="auto"/>
            <w:left w:val="none" w:sz="0" w:space="0" w:color="auto"/>
            <w:bottom w:val="none" w:sz="0" w:space="0" w:color="auto"/>
            <w:right w:val="none" w:sz="0" w:space="0" w:color="auto"/>
          </w:divBdr>
        </w:div>
        <w:div w:id="933437142">
          <w:marLeft w:val="0"/>
          <w:marRight w:val="0"/>
          <w:marTop w:val="0"/>
          <w:marBottom w:val="0"/>
          <w:divBdr>
            <w:top w:val="none" w:sz="0" w:space="0" w:color="auto"/>
            <w:left w:val="none" w:sz="0" w:space="0" w:color="auto"/>
            <w:bottom w:val="none" w:sz="0" w:space="0" w:color="auto"/>
            <w:right w:val="none" w:sz="0" w:space="0" w:color="auto"/>
          </w:divBdr>
        </w:div>
        <w:div w:id="396167527">
          <w:marLeft w:val="0"/>
          <w:marRight w:val="0"/>
          <w:marTop w:val="0"/>
          <w:marBottom w:val="0"/>
          <w:divBdr>
            <w:top w:val="none" w:sz="0" w:space="0" w:color="auto"/>
            <w:left w:val="none" w:sz="0" w:space="0" w:color="auto"/>
            <w:bottom w:val="none" w:sz="0" w:space="0" w:color="auto"/>
            <w:right w:val="none" w:sz="0" w:space="0" w:color="auto"/>
          </w:divBdr>
        </w:div>
        <w:div w:id="1208100902">
          <w:marLeft w:val="0"/>
          <w:marRight w:val="0"/>
          <w:marTop w:val="0"/>
          <w:marBottom w:val="0"/>
          <w:divBdr>
            <w:top w:val="none" w:sz="0" w:space="0" w:color="auto"/>
            <w:left w:val="none" w:sz="0" w:space="0" w:color="auto"/>
            <w:bottom w:val="none" w:sz="0" w:space="0" w:color="auto"/>
            <w:right w:val="none" w:sz="0" w:space="0" w:color="auto"/>
          </w:divBdr>
        </w:div>
      </w:divsChild>
    </w:div>
    <w:div w:id="1133328382">
      <w:bodyDiv w:val="1"/>
      <w:marLeft w:val="0"/>
      <w:marRight w:val="0"/>
      <w:marTop w:val="0"/>
      <w:marBottom w:val="0"/>
      <w:divBdr>
        <w:top w:val="none" w:sz="0" w:space="0" w:color="auto"/>
        <w:left w:val="none" w:sz="0" w:space="0" w:color="auto"/>
        <w:bottom w:val="none" w:sz="0" w:space="0" w:color="auto"/>
        <w:right w:val="none" w:sz="0" w:space="0" w:color="auto"/>
      </w:divBdr>
      <w:divsChild>
        <w:div w:id="900286758">
          <w:marLeft w:val="0"/>
          <w:marRight w:val="0"/>
          <w:marTop w:val="0"/>
          <w:marBottom w:val="0"/>
          <w:divBdr>
            <w:top w:val="none" w:sz="0" w:space="0" w:color="auto"/>
            <w:left w:val="none" w:sz="0" w:space="0" w:color="auto"/>
            <w:bottom w:val="none" w:sz="0" w:space="0" w:color="auto"/>
            <w:right w:val="none" w:sz="0" w:space="0" w:color="auto"/>
          </w:divBdr>
        </w:div>
        <w:div w:id="1847819874">
          <w:marLeft w:val="0"/>
          <w:marRight w:val="0"/>
          <w:marTop w:val="0"/>
          <w:marBottom w:val="0"/>
          <w:divBdr>
            <w:top w:val="none" w:sz="0" w:space="0" w:color="auto"/>
            <w:left w:val="none" w:sz="0" w:space="0" w:color="auto"/>
            <w:bottom w:val="none" w:sz="0" w:space="0" w:color="auto"/>
            <w:right w:val="none" w:sz="0" w:space="0" w:color="auto"/>
          </w:divBdr>
        </w:div>
      </w:divsChild>
    </w:div>
    <w:div w:id="1136291444">
      <w:bodyDiv w:val="1"/>
      <w:marLeft w:val="0"/>
      <w:marRight w:val="0"/>
      <w:marTop w:val="0"/>
      <w:marBottom w:val="0"/>
      <w:divBdr>
        <w:top w:val="none" w:sz="0" w:space="0" w:color="auto"/>
        <w:left w:val="none" w:sz="0" w:space="0" w:color="auto"/>
        <w:bottom w:val="none" w:sz="0" w:space="0" w:color="auto"/>
        <w:right w:val="none" w:sz="0" w:space="0" w:color="auto"/>
      </w:divBdr>
      <w:divsChild>
        <w:div w:id="1837837614">
          <w:marLeft w:val="0"/>
          <w:marRight w:val="0"/>
          <w:marTop w:val="0"/>
          <w:marBottom w:val="0"/>
          <w:divBdr>
            <w:top w:val="none" w:sz="0" w:space="0" w:color="auto"/>
            <w:left w:val="none" w:sz="0" w:space="0" w:color="auto"/>
            <w:bottom w:val="none" w:sz="0" w:space="0" w:color="auto"/>
            <w:right w:val="none" w:sz="0" w:space="0" w:color="auto"/>
          </w:divBdr>
        </w:div>
        <w:div w:id="1236625249">
          <w:marLeft w:val="0"/>
          <w:marRight w:val="0"/>
          <w:marTop w:val="0"/>
          <w:marBottom w:val="0"/>
          <w:divBdr>
            <w:top w:val="none" w:sz="0" w:space="0" w:color="auto"/>
            <w:left w:val="none" w:sz="0" w:space="0" w:color="auto"/>
            <w:bottom w:val="none" w:sz="0" w:space="0" w:color="auto"/>
            <w:right w:val="none" w:sz="0" w:space="0" w:color="auto"/>
          </w:divBdr>
        </w:div>
        <w:div w:id="139616190">
          <w:marLeft w:val="0"/>
          <w:marRight w:val="0"/>
          <w:marTop w:val="0"/>
          <w:marBottom w:val="0"/>
          <w:divBdr>
            <w:top w:val="none" w:sz="0" w:space="0" w:color="auto"/>
            <w:left w:val="none" w:sz="0" w:space="0" w:color="auto"/>
            <w:bottom w:val="none" w:sz="0" w:space="0" w:color="auto"/>
            <w:right w:val="none" w:sz="0" w:space="0" w:color="auto"/>
          </w:divBdr>
        </w:div>
        <w:div w:id="829905020">
          <w:marLeft w:val="0"/>
          <w:marRight w:val="0"/>
          <w:marTop w:val="0"/>
          <w:marBottom w:val="0"/>
          <w:divBdr>
            <w:top w:val="none" w:sz="0" w:space="0" w:color="auto"/>
            <w:left w:val="none" w:sz="0" w:space="0" w:color="auto"/>
            <w:bottom w:val="none" w:sz="0" w:space="0" w:color="auto"/>
            <w:right w:val="none" w:sz="0" w:space="0" w:color="auto"/>
          </w:divBdr>
        </w:div>
        <w:div w:id="714277620">
          <w:marLeft w:val="0"/>
          <w:marRight w:val="0"/>
          <w:marTop w:val="0"/>
          <w:marBottom w:val="0"/>
          <w:divBdr>
            <w:top w:val="none" w:sz="0" w:space="0" w:color="auto"/>
            <w:left w:val="none" w:sz="0" w:space="0" w:color="auto"/>
            <w:bottom w:val="none" w:sz="0" w:space="0" w:color="auto"/>
            <w:right w:val="none" w:sz="0" w:space="0" w:color="auto"/>
          </w:divBdr>
        </w:div>
        <w:div w:id="1197429678">
          <w:marLeft w:val="0"/>
          <w:marRight w:val="0"/>
          <w:marTop w:val="0"/>
          <w:marBottom w:val="0"/>
          <w:divBdr>
            <w:top w:val="none" w:sz="0" w:space="0" w:color="auto"/>
            <w:left w:val="none" w:sz="0" w:space="0" w:color="auto"/>
            <w:bottom w:val="none" w:sz="0" w:space="0" w:color="auto"/>
            <w:right w:val="none" w:sz="0" w:space="0" w:color="auto"/>
          </w:divBdr>
        </w:div>
        <w:div w:id="1802771463">
          <w:marLeft w:val="0"/>
          <w:marRight w:val="0"/>
          <w:marTop w:val="0"/>
          <w:marBottom w:val="0"/>
          <w:divBdr>
            <w:top w:val="none" w:sz="0" w:space="0" w:color="auto"/>
            <w:left w:val="none" w:sz="0" w:space="0" w:color="auto"/>
            <w:bottom w:val="none" w:sz="0" w:space="0" w:color="auto"/>
            <w:right w:val="none" w:sz="0" w:space="0" w:color="auto"/>
          </w:divBdr>
        </w:div>
        <w:div w:id="1232814751">
          <w:marLeft w:val="0"/>
          <w:marRight w:val="0"/>
          <w:marTop w:val="0"/>
          <w:marBottom w:val="0"/>
          <w:divBdr>
            <w:top w:val="none" w:sz="0" w:space="0" w:color="auto"/>
            <w:left w:val="none" w:sz="0" w:space="0" w:color="auto"/>
            <w:bottom w:val="none" w:sz="0" w:space="0" w:color="auto"/>
            <w:right w:val="none" w:sz="0" w:space="0" w:color="auto"/>
          </w:divBdr>
        </w:div>
        <w:div w:id="1681423263">
          <w:marLeft w:val="0"/>
          <w:marRight w:val="0"/>
          <w:marTop w:val="0"/>
          <w:marBottom w:val="0"/>
          <w:divBdr>
            <w:top w:val="none" w:sz="0" w:space="0" w:color="auto"/>
            <w:left w:val="none" w:sz="0" w:space="0" w:color="auto"/>
            <w:bottom w:val="none" w:sz="0" w:space="0" w:color="auto"/>
            <w:right w:val="none" w:sz="0" w:space="0" w:color="auto"/>
          </w:divBdr>
        </w:div>
        <w:div w:id="708340924">
          <w:marLeft w:val="0"/>
          <w:marRight w:val="0"/>
          <w:marTop w:val="0"/>
          <w:marBottom w:val="0"/>
          <w:divBdr>
            <w:top w:val="none" w:sz="0" w:space="0" w:color="auto"/>
            <w:left w:val="none" w:sz="0" w:space="0" w:color="auto"/>
            <w:bottom w:val="none" w:sz="0" w:space="0" w:color="auto"/>
            <w:right w:val="none" w:sz="0" w:space="0" w:color="auto"/>
          </w:divBdr>
        </w:div>
        <w:div w:id="314921219">
          <w:marLeft w:val="0"/>
          <w:marRight w:val="0"/>
          <w:marTop w:val="0"/>
          <w:marBottom w:val="0"/>
          <w:divBdr>
            <w:top w:val="none" w:sz="0" w:space="0" w:color="auto"/>
            <w:left w:val="none" w:sz="0" w:space="0" w:color="auto"/>
            <w:bottom w:val="none" w:sz="0" w:space="0" w:color="auto"/>
            <w:right w:val="none" w:sz="0" w:space="0" w:color="auto"/>
          </w:divBdr>
        </w:div>
        <w:div w:id="99615401">
          <w:marLeft w:val="0"/>
          <w:marRight w:val="0"/>
          <w:marTop w:val="0"/>
          <w:marBottom w:val="0"/>
          <w:divBdr>
            <w:top w:val="none" w:sz="0" w:space="0" w:color="auto"/>
            <w:left w:val="none" w:sz="0" w:space="0" w:color="auto"/>
            <w:bottom w:val="none" w:sz="0" w:space="0" w:color="auto"/>
            <w:right w:val="none" w:sz="0" w:space="0" w:color="auto"/>
          </w:divBdr>
        </w:div>
        <w:div w:id="468206158">
          <w:marLeft w:val="0"/>
          <w:marRight w:val="0"/>
          <w:marTop w:val="0"/>
          <w:marBottom w:val="0"/>
          <w:divBdr>
            <w:top w:val="none" w:sz="0" w:space="0" w:color="auto"/>
            <w:left w:val="none" w:sz="0" w:space="0" w:color="auto"/>
            <w:bottom w:val="none" w:sz="0" w:space="0" w:color="auto"/>
            <w:right w:val="none" w:sz="0" w:space="0" w:color="auto"/>
          </w:divBdr>
        </w:div>
        <w:div w:id="1186165818">
          <w:marLeft w:val="0"/>
          <w:marRight w:val="0"/>
          <w:marTop w:val="0"/>
          <w:marBottom w:val="0"/>
          <w:divBdr>
            <w:top w:val="none" w:sz="0" w:space="0" w:color="auto"/>
            <w:left w:val="none" w:sz="0" w:space="0" w:color="auto"/>
            <w:bottom w:val="none" w:sz="0" w:space="0" w:color="auto"/>
            <w:right w:val="none" w:sz="0" w:space="0" w:color="auto"/>
          </w:divBdr>
        </w:div>
        <w:div w:id="275411278">
          <w:marLeft w:val="0"/>
          <w:marRight w:val="0"/>
          <w:marTop w:val="0"/>
          <w:marBottom w:val="0"/>
          <w:divBdr>
            <w:top w:val="none" w:sz="0" w:space="0" w:color="auto"/>
            <w:left w:val="none" w:sz="0" w:space="0" w:color="auto"/>
            <w:bottom w:val="none" w:sz="0" w:space="0" w:color="auto"/>
            <w:right w:val="none" w:sz="0" w:space="0" w:color="auto"/>
          </w:divBdr>
        </w:div>
        <w:div w:id="1612588873">
          <w:marLeft w:val="0"/>
          <w:marRight w:val="0"/>
          <w:marTop w:val="0"/>
          <w:marBottom w:val="0"/>
          <w:divBdr>
            <w:top w:val="none" w:sz="0" w:space="0" w:color="auto"/>
            <w:left w:val="none" w:sz="0" w:space="0" w:color="auto"/>
            <w:bottom w:val="none" w:sz="0" w:space="0" w:color="auto"/>
            <w:right w:val="none" w:sz="0" w:space="0" w:color="auto"/>
          </w:divBdr>
        </w:div>
        <w:div w:id="885947447">
          <w:marLeft w:val="0"/>
          <w:marRight w:val="0"/>
          <w:marTop w:val="0"/>
          <w:marBottom w:val="0"/>
          <w:divBdr>
            <w:top w:val="none" w:sz="0" w:space="0" w:color="auto"/>
            <w:left w:val="none" w:sz="0" w:space="0" w:color="auto"/>
            <w:bottom w:val="none" w:sz="0" w:space="0" w:color="auto"/>
            <w:right w:val="none" w:sz="0" w:space="0" w:color="auto"/>
          </w:divBdr>
        </w:div>
        <w:div w:id="1709917299">
          <w:marLeft w:val="0"/>
          <w:marRight w:val="0"/>
          <w:marTop w:val="0"/>
          <w:marBottom w:val="0"/>
          <w:divBdr>
            <w:top w:val="none" w:sz="0" w:space="0" w:color="auto"/>
            <w:left w:val="none" w:sz="0" w:space="0" w:color="auto"/>
            <w:bottom w:val="none" w:sz="0" w:space="0" w:color="auto"/>
            <w:right w:val="none" w:sz="0" w:space="0" w:color="auto"/>
          </w:divBdr>
        </w:div>
        <w:div w:id="349768431">
          <w:marLeft w:val="0"/>
          <w:marRight w:val="0"/>
          <w:marTop w:val="0"/>
          <w:marBottom w:val="0"/>
          <w:divBdr>
            <w:top w:val="none" w:sz="0" w:space="0" w:color="auto"/>
            <w:left w:val="none" w:sz="0" w:space="0" w:color="auto"/>
            <w:bottom w:val="none" w:sz="0" w:space="0" w:color="auto"/>
            <w:right w:val="none" w:sz="0" w:space="0" w:color="auto"/>
          </w:divBdr>
        </w:div>
        <w:div w:id="106003682">
          <w:marLeft w:val="0"/>
          <w:marRight w:val="0"/>
          <w:marTop w:val="0"/>
          <w:marBottom w:val="0"/>
          <w:divBdr>
            <w:top w:val="none" w:sz="0" w:space="0" w:color="auto"/>
            <w:left w:val="none" w:sz="0" w:space="0" w:color="auto"/>
            <w:bottom w:val="none" w:sz="0" w:space="0" w:color="auto"/>
            <w:right w:val="none" w:sz="0" w:space="0" w:color="auto"/>
          </w:divBdr>
        </w:div>
        <w:div w:id="440802555">
          <w:marLeft w:val="0"/>
          <w:marRight w:val="0"/>
          <w:marTop w:val="0"/>
          <w:marBottom w:val="0"/>
          <w:divBdr>
            <w:top w:val="none" w:sz="0" w:space="0" w:color="auto"/>
            <w:left w:val="none" w:sz="0" w:space="0" w:color="auto"/>
            <w:bottom w:val="none" w:sz="0" w:space="0" w:color="auto"/>
            <w:right w:val="none" w:sz="0" w:space="0" w:color="auto"/>
          </w:divBdr>
        </w:div>
        <w:div w:id="1649087564">
          <w:marLeft w:val="0"/>
          <w:marRight w:val="0"/>
          <w:marTop w:val="0"/>
          <w:marBottom w:val="0"/>
          <w:divBdr>
            <w:top w:val="none" w:sz="0" w:space="0" w:color="auto"/>
            <w:left w:val="none" w:sz="0" w:space="0" w:color="auto"/>
            <w:bottom w:val="none" w:sz="0" w:space="0" w:color="auto"/>
            <w:right w:val="none" w:sz="0" w:space="0" w:color="auto"/>
          </w:divBdr>
        </w:div>
      </w:divsChild>
    </w:div>
    <w:div w:id="1143498821">
      <w:bodyDiv w:val="1"/>
      <w:marLeft w:val="0"/>
      <w:marRight w:val="0"/>
      <w:marTop w:val="0"/>
      <w:marBottom w:val="0"/>
      <w:divBdr>
        <w:top w:val="none" w:sz="0" w:space="0" w:color="auto"/>
        <w:left w:val="none" w:sz="0" w:space="0" w:color="auto"/>
        <w:bottom w:val="none" w:sz="0" w:space="0" w:color="auto"/>
        <w:right w:val="none" w:sz="0" w:space="0" w:color="auto"/>
      </w:divBdr>
    </w:div>
    <w:div w:id="1150557958">
      <w:bodyDiv w:val="1"/>
      <w:marLeft w:val="0"/>
      <w:marRight w:val="0"/>
      <w:marTop w:val="0"/>
      <w:marBottom w:val="0"/>
      <w:divBdr>
        <w:top w:val="none" w:sz="0" w:space="0" w:color="auto"/>
        <w:left w:val="none" w:sz="0" w:space="0" w:color="auto"/>
        <w:bottom w:val="none" w:sz="0" w:space="0" w:color="auto"/>
        <w:right w:val="none" w:sz="0" w:space="0" w:color="auto"/>
      </w:divBdr>
      <w:divsChild>
        <w:div w:id="190656231">
          <w:marLeft w:val="0"/>
          <w:marRight w:val="0"/>
          <w:marTop w:val="0"/>
          <w:marBottom w:val="0"/>
          <w:divBdr>
            <w:top w:val="none" w:sz="0" w:space="0" w:color="auto"/>
            <w:left w:val="none" w:sz="0" w:space="0" w:color="auto"/>
            <w:bottom w:val="none" w:sz="0" w:space="0" w:color="auto"/>
            <w:right w:val="none" w:sz="0" w:space="0" w:color="auto"/>
          </w:divBdr>
        </w:div>
        <w:div w:id="325018118">
          <w:marLeft w:val="0"/>
          <w:marRight w:val="0"/>
          <w:marTop w:val="0"/>
          <w:marBottom w:val="0"/>
          <w:divBdr>
            <w:top w:val="none" w:sz="0" w:space="0" w:color="auto"/>
            <w:left w:val="none" w:sz="0" w:space="0" w:color="auto"/>
            <w:bottom w:val="none" w:sz="0" w:space="0" w:color="auto"/>
            <w:right w:val="none" w:sz="0" w:space="0" w:color="auto"/>
          </w:divBdr>
        </w:div>
        <w:div w:id="474570816">
          <w:marLeft w:val="0"/>
          <w:marRight w:val="0"/>
          <w:marTop w:val="0"/>
          <w:marBottom w:val="0"/>
          <w:divBdr>
            <w:top w:val="none" w:sz="0" w:space="0" w:color="auto"/>
            <w:left w:val="none" w:sz="0" w:space="0" w:color="auto"/>
            <w:bottom w:val="none" w:sz="0" w:space="0" w:color="auto"/>
            <w:right w:val="none" w:sz="0" w:space="0" w:color="auto"/>
          </w:divBdr>
        </w:div>
        <w:div w:id="517812759">
          <w:marLeft w:val="0"/>
          <w:marRight w:val="0"/>
          <w:marTop w:val="0"/>
          <w:marBottom w:val="0"/>
          <w:divBdr>
            <w:top w:val="none" w:sz="0" w:space="0" w:color="auto"/>
            <w:left w:val="none" w:sz="0" w:space="0" w:color="auto"/>
            <w:bottom w:val="none" w:sz="0" w:space="0" w:color="auto"/>
            <w:right w:val="none" w:sz="0" w:space="0" w:color="auto"/>
          </w:divBdr>
        </w:div>
        <w:div w:id="1458450826">
          <w:marLeft w:val="0"/>
          <w:marRight w:val="0"/>
          <w:marTop w:val="0"/>
          <w:marBottom w:val="0"/>
          <w:divBdr>
            <w:top w:val="none" w:sz="0" w:space="0" w:color="auto"/>
            <w:left w:val="none" w:sz="0" w:space="0" w:color="auto"/>
            <w:bottom w:val="none" w:sz="0" w:space="0" w:color="auto"/>
            <w:right w:val="none" w:sz="0" w:space="0" w:color="auto"/>
          </w:divBdr>
        </w:div>
        <w:div w:id="2091274328">
          <w:marLeft w:val="0"/>
          <w:marRight w:val="0"/>
          <w:marTop w:val="0"/>
          <w:marBottom w:val="0"/>
          <w:divBdr>
            <w:top w:val="none" w:sz="0" w:space="0" w:color="auto"/>
            <w:left w:val="none" w:sz="0" w:space="0" w:color="auto"/>
            <w:bottom w:val="none" w:sz="0" w:space="0" w:color="auto"/>
            <w:right w:val="none" w:sz="0" w:space="0" w:color="auto"/>
          </w:divBdr>
        </w:div>
      </w:divsChild>
    </w:div>
    <w:div w:id="1151947438">
      <w:bodyDiv w:val="1"/>
      <w:marLeft w:val="0"/>
      <w:marRight w:val="0"/>
      <w:marTop w:val="0"/>
      <w:marBottom w:val="0"/>
      <w:divBdr>
        <w:top w:val="none" w:sz="0" w:space="0" w:color="auto"/>
        <w:left w:val="none" w:sz="0" w:space="0" w:color="auto"/>
        <w:bottom w:val="none" w:sz="0" w:space="0" w:color="auto"/>
        <w:right w:val="none" w:sz="0" w:space="0" w:color="auto"/>
      </w:divBdr>
      <w:divsChild>
        <w:div w:id="967205630">
          <w:marLeft w:val="0"/>
          <w:marRight w:val="0"/>
          <w:marTop w:val="0"/>
          <w:marBottom w:val="0"/>
          <w:divBdr>
            <w:top w:val="none" w:sz="0" w:space="0" w:color="auto"/>
            <w:left w:val="none" w:sz="0" w:space="0" w:color="auto"/>
            <w:bottom w:val="none" w:sz="0" w:space="0" w:color="auto"/>
            <w:right w:val="none" w:sz="0" w:space="0" w:color="auto"/>
          </w:divBdr>
        </w:div>
        <w:div w:id="1182282747">
          <w:marLeft w:val="0"/>
          <w:marRight w:val="0"/>
          <w:marTop w:val="0"/>
          <w:marBottom w:val="0"/>
          <w:divBdr>
            <w:top w:val="none" w:sz="0" w:space="0" w:color="auto"/>
            <w:left w:val="none" w:sz="0" w:space="0" w:color="auto"/>
            <w:bottom w:val="none" w:sz="0" w:space="0" w:color="auto"/>
            <w:right w:val="none" w:sz="0" w:space="0" w:color="auto"/>
          </w:divBdr>
        </w:div>
      </w:divsChild>
    </w:div>
    <w:div w:id="1153836669">
      <w:bodyDiv w:val="1"/>
      <w:marLeft w:val="0"/>
      <w:marRight w:val="0"/>
      <w:marTop w:val="0"/>
      <w:marBottom w:val="0"/>
      <w:divBdr>
        <w:top w:val="none" w:sz="0" w:space="0" w:color="auto"/>
        <w:left w:val="none" w:sz="0" w:space="0" w:color="auto"/>
        <w:bottom w:val="none" w:sz="0" w:space="0" w:color="auto"/>
        <w:right w:val="none" w:sz="0" w:space="0" w:color="auto"/>
      </w:divBdr>
      <w:divsChild>
        <w:div w:id="31614557">
          <w:marLeft w:val="0"/>
          <w:marRight w:val="0"/>
          <w:marTop w:val="0"/>
          <w:marBottom w:val="0"/>
          <w:divBdr>
            <w:top w:val="none" w:sz="0" w:space="0" w:color="auto"/>
            <w:left w:val="none" w:sz="0" w:space="0" w:color="auto"/>
            <w:bottom w:val="none" w:sz="0" w:space="0" w:color="auto"/>
            <w:right w:val="none" w:sz="0" w:space="0" w:color="auto"/>
          </w:divBdr>
        </w:div>
        <w:div w:id="350687138">
          <w:marLeft w:val="0"/>
          <w:marRight w:val="0"/>
          <w:marTop w:val="0"/>
          <w:marBottom w:val="0"/>
          <w:divBdr>
            <w:top w:val="none" w:sz="0" w:space="0" w:color="auto"/>
            <w:left w:val="none" w:sz="0" w:space="0" w:color="auto"/>
            <w:bottom w:val="none" w:sz="0" w:space="0" w:color="auto"/>
            <w:right w:val="none" w:sz="0" w:space="0" w:color="auto"/>
          </w:divBdr>
        </w:div>
        <w:div w:id="449477720">
          <w:marLeft w:val="0"/>
          <w:marRight w:val="0"/>
          <w:marTop w:val="0"/>
          <w:marBottom w:val="0"/>
          <w:divBdr>
            <w:top w:val="none" w:sz="0" w:space="0" w:color="auto"/>
            <w:left w:val="none" w:sz="0" w:space="0" w:color="auto"/>
            <w:bottom w:val="none" w:sz="0" w:space="0" w:color="auto"/>
            <w:right w:val="none" w:sz="0" w:space="0" w:color="auto"/>
          </w:divBdr>
        </w:div>
        <w:div w:id="495995675">
          <w:marLeft w:val="0"/>
          <w:marRight w:val="0"/>
          <w:marTop w:val="0"/>
          <w:marBottom w:val="0"/>
          <w:divBdr>
            <w:top w:val="none" w:sz="0" w:space="0" w:color="auto"/>
            <w:left w:val="none" w:sz="0" w:space="0" w:color="auto"/>
            <w:bottom w:val="none" w:sz="0" w:space="0" w:color="auto"/>
            <w:right w:val="none" w:sz="0" w:space="0" w:color="auto"/>
          </w:divBdr>
        </w:div>
        <w:div w:id="905535810">
          <w:marLeft w:val="0"/>
          <w:marRight w:val="0"/>
          <w:marTop w:val="0"/>
          <w:marBottom w:val="0"/>
          <w:divBdr>
            <w:top w:val="none" w:sz="0" w:space="0" w:color="auto"/>
            <w:left w:val="none" w:sz="0" w:space="0" w:color="auto"/>
            <w:bottom w:val="none" w:sz="0" w:space="0" w:color="auto"/>
            <w:right w:val="none" w:sz="0" w:space="0" w:color="auto"/>
          </w:divBdr>
        </w:div>
        <w:div w:id="918906209">
          <w:marLeft w:val="0"/>
          <w:marRight w:val="0"/>
          <w:marTop w:val="0"/>
          <w:marBottom w:val="0"/>
          <w:divBdr>
            <w:top w:val="none" w:sz="0" w:space="0" w:color="auto"/>
            <w:left w:val="none" w:sz="0" w:space="0" w:color="auto"/>
            <w:bottom w:val="none" w:sz="0" w:space="0" w:color="auto"/>
            <w:right w:val="none" w:sz="0" w:space="0" w:color="auto"/>
          </w:divBdr>
        </w:div>
        <w:div w:id="935015361">
          <w:marLeft w:val="0"/>
          <w:marRight w:val="0"/>
          <w:marTop w:val="0"/>
          <w:marBottom w:val="0"/>
          <w:divBdr>
            <w:top w:val="none" w:sz="0" w:space="0" w:color="auto"/>
            <w:left w:val="none" w:sz="0" w:space="0" w:color="auto"/>
            <w:bottom w:val="none" w:sz="0" w:space="0" w:color="auto"/>
            <w:right w:val="none" w:sz="0" w:space="0" w:color="auto"/>
          </w:divBdr>
        </w:div>
        <w:div w:id="1154645027">
          <w:marLeft w:val="0"/>
          <w:marRight w:val="0"/>
          <w:marTop w:val="0"/>
          <w:marBottom w:val="0"/>
          <w:divBdr>
            <w:top w:val="none" w:sz="0" w:space="0" w:color="auto"/>
            <w:left w:val="none" w:sz="0" w:space="0" w:color="auto"/>
            <w:bottom w:val="none" w:sz="0" w:space="0" w:color="auto"/>
            <w:right w:val="none" w:sz="0" w:space="0" w:color="auto"/>
          </w:divBdr>
        </w:div>
        <w:div w:id="1561558398">
          <w:marLeft w:val="0"/>
          <w:marRight w:val="0"/>
          <w:marTop w:val="0"/>
          <w:marBottom w:val="0"/>
          <w:divBdr>
            <w:top w:val="none" w:sz="0" w:space="0" w:color="auto"/>
            <w:left w:val="none" w:sz="0" w:space="0" w:color="auto"/>
            <w:bottom w:val="none" w:sz="0" w:space="0" w:color="auto"/>
            <w:right w:val="none" w:sz="0" w:space="0" w:color="auto"/>
          </w:divBdr>
        </w:div>
        <w:div w:id="1667516886">
          <w:marLeft w:val="0"/>
          <w:marRight w:val="0"/>
          <w:marTop w:val="0"/>
          <w:marBottom w:val="0"/>
          <w:divBdr>
            <w:top w:val="none" w:sz="0" w:space="0" w:color="auto"/>
            <w:left w:val="none" w:sz="0" w:space="0" w:color="auto"/>
            <w:bottom w:val="none" w:sz="0" w:space="0" w:color="auto"/>
            <w:right w:val="none" w:sz="0" w:space="0" w:color="auto"/>
          </w:divBdr>
        </w:div>
        <w:div w:id="1692603517">
          <w:marLeft w:val="0"/>
          <w:marRight w:val="0"/>
          <w:marTop w:val="0"/>
          <w:marBottom w:val="0"/>
          <w:divBdr>
            <w:top w:val="none" w:sz="0" w:space="0" w:color="auto"/>
            <w:left w:val="none" w:sz="0" w:space="0" w:color="auto"/>
            <w:bottom w:val="none" w:sz="0" w:space="0" w:color="auto"/>
            <w:right w:val="none" w:sz="0" w:space="0" w:color="auto"/>
          </w:divBdr>
        </w:div>
        <w:div w:id="1731071620">
          <w:marLeft w:val="0"/>
          <w:marRight w:val="0"/>
          <w:marTop w:val="0"/>
          <w:marBottom w:val="0"/>
          <w:divBdr>
            <w:top w:val="none" w:sz="0" w:space="0" w:color="auto"/>
            <w:left w:val="none" w:sz="0" w:space="0" w:color="auto"/>
            <w:bottom w:val="none" w:sz="0" w:space="0" w:color="auto"/>
            <w:right w:val="none" w:sz="0" w:space="0" w:color="auto"/>
          </w:divBdr>
        </w:div>
        <w:div w:id="1771121814">
          <w:marLeft w:val="0"/>
          <w:marRight w:val="0"/>
          <w:marTop w:val="0"/>
          <w:marBottom w:val="0"/>
          <w:divBdr>
            <w:top w:val="none" w:sz="0" w:space="0" w:color="auto"/>
            <w:left w:val="none" w:sz="0" w:space="0" w:color="auto"/>
            <w:bottom w:val="none" w:sz="0" w:space="0" w:color="auto"/>
            <w:right w:val="none" w:sz="0" w:space="0" w:color="auto"/>
          </w:divBdr>
        </w:div>
        <w:div w:id="2123648969">
          <w:marLeft w:val="0"/>
          <w:marRight w:val="0"/>
          <w:marTop w:val="0"/>
          <w:marBottom w:val="0"/>
          <w:divBdr>
            <w:top w:val="none" w:sz="0" w:space="0" w:color="auto"/>
            <w:left w:val="none" w:sz="0" w:space="0" w:color="auto"/>
            <w:bottom w:val="none" w:sz="0" w:space="0" w:color="auto"/>
            <w:right w:val="none" w:sz="0" w:space="0" w:color="auto"/>
          </w:divBdr>
        </w:div>
      </w:divsChild>
    </w:div>
    <w:div w:id="1156187390">
      <w:bodyDiv w:val="1"/>
      <w:marLeft w:val="0"/>
      <w:marRight w:val="0"/>
      <w:marTop w:val="0"/>
      <w:marBottom w:val="0"/>
      <w:divBdr>
        <w:top w:val="none" w:sz="0" w:space="0" w:color="auto"/>
        <w:left w:val="none" w:sz="0" w:space="0" w:color="auto"/>
        <w:bottom w:val="none" w:sz="0" w:space="0" w:color="auto"/>
        <w:right w:val="none" w:sz="0" w:space="0" w:color="auto"/>
      </w:divBdr>
    </w:div>
    <w:div w:id="1159032033">
      <w:bodyDiv w:val="1"/>
      <w:marLeft w:val="0"/>
      <w:marRight w:val="0"/>
      <w:marTop w:val="0"/>
      <w:marBottom w:val="0"/>
      <w:divBdr>
        <w:top w:val="none" w:sz="0" w:space="0" w:color="auto"/>
        <w:left w:val="none" w:sz="0" w:space="0" w:color="auto"/>
        <w:bottom w:val="none" w:sz="0" w:space="0" w:color="auto"/>
        <w:right w:val="none" w:sz="0" w:space="0" w:color="auto"/>
      </w:divBdr>
      <w:divsChild>
        <w:div w:id="457332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117330375">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4573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5626108">
      <w:bodyDiv w:val="1"/>
      <w:marLeft w:val="0"/>
      <w:marRight w:val="0"/>
      <w:marTop w:val="0"/>
      <w:marBottom w:val="0"/>
      <w:divBdr>
        <w:top w:val="none" w:sz="0" w:space="0" w:color="auto"/>
        <w:left w:val="none" w:sz="0" w:space="0" w:color="auto"/>
        <w:bottom w:val="none" w:sz="0" w:space="0" w:color="auto"/>
        <w:right w:val="none" w:sz="0" w:space="0" w:color="auto"/>
      </w:divBdr>
    </w:div>
    <w:div w:id="1166750522">
      <w:bodyDiv w:val="1"/>
      <w:marLeft w:val="0"/>
      <w:marRight w:val="0"/>
      <w:marTop w:val="0"/>
      <w:marBottom w:val="0"/>
      <w:divBdr>
        <w:top w:val="none" w:sz="0" w:space="0" w:color="auto"/>
        <w:left w:val="none" w:sz="0" w:space="0" w:color="auto"/>
        <w:bottom w:val="none" w:sz="0" w:space="0" w:color="auto"/>
        <w:right w:val="none" w:sz="0" w:space="0" w:color="auto"/>
      </w:divBdr>
    </w:div>
    <w:div w:id="1172330627">
      <w:bodyDiv w:val="1"/>
      <w:marLeft w:val="0"/>
      <w:marRight w:val="0"/>
      <w:marTop w:val="0"/>
      <w:marBottom w:val="0"/>
      <w:divBdr>
        <w:top w:val="none" w:sz="0" w:space="0" w:color="auto"/>
        <w:left w:val="none" w:sz="0" w:space="0" w:color="auto"/>
        <w:bottom w:val="none" w:sz="0" w:space="0" w:color="auto"/>
        <w:right w:val="none" w:sz="0" w:space="0" w:color="auto"/>
      </w:divBdr>
      <w:divsChild>
        <w:div w:id="664094020">
          <w:marLeft w:val="0"/>
          <w:marRight w:val="0"/>
          <w:marTop w:val="0"/>
          <w:marBottom w:val="0"/>
          <w:divBdr>
            <w:top w:val="none" w:sz="0" w:space="0" w:color="auto"/>
            <w:left w:val="none" w:sz="0" w:space="0" w:color="auto"/>
            <w:bottom w:val="none" w:sz="0" w:space="0" w:color="auto"/>
            <w:right w:val="none" w:sz="0" w:space="0" w:color="auto"/>
          </w:divBdr>
        </w:div>
        <w:div w:id="1377244500">
          <w:marLeft w:val="0"/>
          <w:marRight w:val="0"/>
          <w:marTop w:val="0"/>
          <w:marBottom w:val="0"/>
          <w:divBdr>
            <w:top w:val="none" w:sz="0" w:space="0" w:color="auto"/>
            <w:left w:val="none" w:sz="0" w:space="0" w:color="auto"/>
            <w:bottom w:val="none" w:sz="0" w:space="0" w:color="auto"/>
            <w:right w:val="none" w:sz="0" w:space="0" w:color="auto"/>
          </w:divBdr>
        </w:div>
      </w:divsChild>
    </w:div>
    <w:div w:id="1177428395">
      <w:bodyDiv w:val="1"/>
      <w:marLeft w:val="0"/>
      <w:marRight w:val="0"/>
      <w:marTop w:val="0"/>
      <w:marBottom w:val="0"/>
      <w:divBdr>
        <w:top w:val="none" w:sz="0" w:space="0" w:color="auto"/>
        <w:left w:val="none" w:sz="0" w:space="0" w:color="auto"/>
        <w:bottom w:val="none" w:sz="0" w:space="0" w:color="auto"/>
        <w:right w:val="none" w:sz="0" w:space="0" w:color="auto"/>
      </w:divBdr>
      <w:divsChild>
        <w:div w:id="270406506">
          <w:marLeft w:val="0"/>
          <w:marRight w:val="0"/>
          <w:marTop w:val="0"/>
          <w:marBottom w:val="0"/>
          <w:divBdr>
            <w:top w:val="none" w:sz="0" w:space="0" w:color="auto"/>
            <w:left w:val="none" w:sz="0" w:space="0" w:color="auto"/>
            <w:bottom w:val="none" w:sz="0" w:space="0" w:color="auto"/>
            <w:right w:val="none" w:sz="0" w:space="0" w:color="auto"/>
          </w:divBdr>
        </w:div>
        <w:div w:id="533422345">
          <w:marLeft w:val="0"/>
          <w:marRight w:val="0"/>
          <w:marTop w:val="0"/>
          <w:marBottom w:val="0"/>
          <w:divBdr>
            <w:top w:val="none" w:sz="0" w:space="0" w:color="auto"/>
            <w:left w:val="none" w:sz="0" w:space="0" w:color="auto"/>
            <w:bottom w:val="none" w:sz="0" w:space="0" w:color="auto"/>
            <w:right w:val="none" w:sz="0" w:space="0" w:color="auto"/>
          </w:divBdr>
        </w:div>
        <w:div w:id="1659307930">
          <w:marLeft w:val="0"/>
          <w:marRight w:val="0"/>
          <w:marTop w:val="0"/>
          <w:marBottom w:val="0"/>
          <w:divBdr>
            <w:top w:val="none" w:sz="0" w:space="0" w:color="auto"/>
            <w:left w:val="none" w:sz="0" w:space="0" w:color="auto"/>
            <w:bottom w:val="none" w:sz="0" w:space="0" w:color="auto"/>
            <w:right w:val="none" w:sz="0" w:space="0" w:color="auto"/>
          </w:divBdr>
        </w:div>
        <w:div w:id="1901944188">
          <w:marLeft w:val="0"/>
          <w:marRight w:val="0"/>
          <w:marTop w:val="0"/>
          <w:marBottom w:val="0"/>
          <w:divBdr>
            <w:top w:val="none" w:sz="0" w:space="0" w:color="auto"/>
            <w:left w:val="none" w:sz="0" w:space="0" w:color="auto"/>
            <w:bottom w:val="none" w:sz="0" w:space="0" w:color="auto"/>
            <w:right w:val="none" w:sz="0" w:space="0" w:color="auto"/>
          </w:divBdr>
        </w:div>
      </w:divsChild>
    </w:div>
    <w:div w:id="1195651298">
      <w:bodyDiv w:val="1"/>
      <w:marLeft w:val="0"/>
      <w:marRight w:val="0"/>
      <w:marTop w:val="0"/>
      <w:marBottom w:val="0"/>
      <w:divBdr>
        <w:top w:val="none" w:sz="0" w:space="0" w:color="auto"/>
        <w:left w:val="none" w:sz="0" w:space="0" w:color="auto"/>
        <w:bottom w:val="none" w:sz="0" w:space="0" w:color="auto"/>
        <w:right w:val="none" w:sz="0" w:space="0" w:color="auto"/>
      </w:divBdr>
      <w:divsChild>
        <w:div w:id="968364872">
          <w:marLeft w:val="0"/>
          <w:marRight w:val="0"/>
          <w:marTop w:val="0"/>
          <w:marBottom w:val="0"/>
          <w:divBdr>
            <w:top w:val="none" w:sz="0" w:space="0" w:color="auto"/>
            <w:left w:val="none" w:sz="0" w:space="0" w:color="auto"/>
            <w:bottom w:val="none" w:sz="0" w:space="0" w:color="auto"/>
            <w:right w:val="none" w:sz="0" w:space="0" w:color="auto"/>
          </w:divBdr>
        </w:div>
      </w:divsChild>
    </w:div>
    <w:div w:id="1196117146">
      <w:bodyDiv w:val="1"/>
      <w:marLeft w:val="0"/>
      <w:marRight w:val="0"/>
      <w:marTop w:val="0"/>
      <w:marBottom w:val="0"/>
      <w:divBdr>
        <w:top w:val="none" w:sz="0" w:space="0" w:color="auto"/>
        <w:left w:val="none" w:sz="0" w:space="0" w:color="auto"/>
        <w:bottom w:val="none" w:sz="0" w:space="0" w:color="auto"/>
        <w:right w:val="none" w:sz="0" w:space="0" w:color="auto"/>
      </w:divBdr>
      <w:divsChild>
        <w:div w:id="67655358">
          <w:marLeft w:val="0"/>
          <w:marRight w:val="0"/>
          <w:marTop w:val="0"/>
          <w:marBottom w:val="0"/>
          <w:divBdr>
            <w:top w:val="none" w:sz="0" w:space="0" w:color="auto"/>
            <w:left w:val="none" w:sz="0" w:space="0" w:color="auto"/>
            <w:bottom w:val="none" w:sz="0" w:space="0" w:color="auto"/>
            <w:right w:val="none" w:sz="0" w:space="0" w:color="auto"/>
          </w:divBdr>
        </w:div>
        <w:div w:id="630132672">
          <w:marLeft w:val="0"/>
          <w:marRight w:val="0"/>
          <w:marTop w:val="0"/>
          <w:marBottom w:val="0"/>
          <w:divBdr>
            <w:top w:val="none" w:sz="0" w:space="0" w:color="auto"/>
            <w:left w:val="none" w:sz="0" w:space="0" w:color="auto"/>
            <w:bottom w:val="none" w:sz="0" w:space="0" w:color="auto"/>
            <w:right w:val="none" w:sz="0" w:space="0" w:color="auto"/>
          </w:divBdr>
        </w:div>
        <w:div w:id="1213955957">
          <w:marLeft w:val="0"/>
          <w:marRight w:val="0"/>
          <w:marTop w:val="0"/>
          <w:marBottom w:val="0"/>
          <w:divBdr>
            <w:top w:val="none" w:sz="0" w:space="0" w:color="auto"/>
            <w:left w:val="none" w:sz="0" w:space="0" w:color="auto"/>
            <w:bottom w:val="none" w:sz="0" w:space="0" w:color="auto"/>
            <w:right w:val="none" w:sz="0" w:space="0" w:color="auto"/>
          </w:divBdr>
        </w:div>
        <w:div w:id="1594703096">
          <w:marLeft w:val="0"/>
          <w:marRight w:val="0"/>
          <w:marTop w:val="0"/>
          <w:marBottom w:val="0"/>
          <w:divBdr>
            <w:top w:val="none" w:sz="0" w:space="0" w:color="auto"/>
            <w:left w:val="none" w:sz="0" w:space="0" w:color="auto"/>
            <w:bottom w:val="none" w:sz="0" w:space="0" w:color="auto"/>
            <w:right w:val="none" w:sz="0" w:space="0" w:color="auto"/>
          </w:divBdr>
        </w:div>
      </w:divsChild>
    </w:div>
    <w:div w:id="1196776333">
      <w:bodyDiv w:val="1"/>
      <w:marLeft w:val="0"/>
      <w:marRight w:val="0"/>
      <w:marTop w:val="0"/>
      <w:marBottom w:val="0"/>
      <w:divBdr>
        <w:top w:val="none" w:sz="0" w:space="0" w:color="auto"/>
        <w:left w:val="none" w:sz="0" w:space="0" w:color="auto"/>
        <w:bottom w:val="none" w:sz="0" w:space="0" w:color="auto"/>
        <w:right w:val="none" w:sz="0" w:space="0" w:color="auto"/>
      </w:divBdr>
    </w:div>
    <w:div w:id="1203592500">
      <w:bodyDiv w:val="1"/>
      <w:marLeft w:val="0"/>
      <w:marRight w:val="0"/>
      <w:marTop w:val="0"/>
      <w:marBottom w:val="0"/>
      <w:divBdr>
        <w:top w:val="none" w:sz="0" w:space="0" w:color="auto"/>
        <w:left w:val="none" w:sz="0" w:space="0" w:color="auto"/>
        <w:bottom w:val="none" w:sz="0" w:space="0" w:color="auto"/>
        <w:right w:val="none" w:sz="0" w:space="0" w:color="auto"/>
      </w:divBdr>
      <w:divsChild>
        <w:div w:id="198050735">
          <w:marLeft w:val="0"/>
          <w:marRight w:val="0"/>
          <w:marTop w:val="0"/>
          <w:marBottom w:val="0"/>
          <w:divBdr>
            <w:top w:val="none" w:sz="0" w:space="0" w:color="auto"/>
            <w:left w:val="none" w:sz="0" w:space="0" w:color="auto"/>
            <w:bottom w:val="none" w:sz="0" w:space="0" w:color="auto"/>
            <w:right w:val="none" w:sz="0" w:space="0" w:color="auto"/>
          </w:divBdr>
        </w:div>
        <w:div w:id="347682334">
          <w:marLeft w:val="0"/>
          <w:marRight w:val="0"/>
          <w:marTop w:val="0"/>
          <w:marBottom w:val="0"/>
          <w:divBdr>
            <w:top w:val="none" w:sz="0" w:space="0" w:color="auto"/>
            <w:left w:val="none" w:sz="0" w:space="0" w:color="auto"/>
            <w:bottom w:val="none" w:sz="0" w:space="0" w:color="auto"/>
            <w:right w:val="none" w:sz="0" w:space="0" w:color="auto"/>
          </w:divBdr>
        </w:div>
        <w:div w:id="370426378">
          <w:marLeft w:val="0"/>
          <w:marRight w:val="0"/>
          <w:marTop w:val="0"/>
          <w:marBottom w:val="0"/>
          <w:divBdr>
            <w:top w:val="none" w:sz="0" w:space="0" w:color="auto"/>
            <w:left w:val="none" w:sz="0" w:space="0" w:color="auto"/>
            <w:bottom w:val="none" w:sz="0" w:space="0" w:color="auto"/>
            <w:right w:val="none" w:sz="0" w:space="0" w:color="auto"/>
          </w:divBdr>
        </w:div>
        <w:div w:id="497308161">
          <w:marLeft w:val="0"/>
          <w:marRight w:val="0"/>
          <w:marTop w:val="0"/>
          <w:marBottom w:val="0"/>
          <w:divBdr>
            <w:top w:val="none" w:sz="0" w:space="0" w:color="auto"/>
            <w:left w:val="none" w:sz="0" w:space="0" w:color="auto"/>
            <w:bottom w:val="none" w:sz="0" w:space="0" w:color="auto"/>
            <w:right w:val="none" w:sz="0" w:space="0" w:color="auto"/>
          </w:divBdr>
        </w:div>
        <w:div w:id="967008238">
          <w:marLeft w:val="0"/>
          <w:marRight w:val="0"/>
          <w:marTop w:val="0"/>
          <w:marBottom w:val="0"/>
          <w:divBdr>
            <w:top w:val="none" w:sz="0" w:space="0" w:color="auto"/>
            <w:left w:val="none" w:sz="0" w:space="0" w:color="auto"/>
            <w:bottom w:val="none" w:sz="0" w:space="0" w:color="auto"/>
            <w:right w:val="none" w:sz="0" w:space="0" w:color="auto"/>
          </w:divBdr>
        </w:div>
        <w:div w:id="1119757648">
          <w:marLeft w:val="0"/>
          <w:marRight w:val="0"/>
          <w:marTop w:val="0"/>
          <w:marBottom w:val="0"/>
          <w:divBdr>
            <w:top w:val="none" w:sz="0" w:space="0" w:color="auto"/>
            <w:left w:val="none" w:sz="0" w:space="0" w:color="auto"/>
            <w:bottom w:val="none" w:sz="0" w:space="0" w:color="auto"/>
            <w:right w:val="none" w:sz="0" w:space="0" w:color="auto"/>
          </w:divBdr>
        </w:div>
        <w:div w:id="1488935361">
          <w:marLeft w:val="0"/>
          <w:marRight w:val="0"/>
          <w:marTop w:val="0"/>
          <w:marBottom w:val="0"/>
          <w:divBdr>
            <w:top w:val="none" w:sz="0" w:space="0" w:color="auto"/>
            <w:left w:val="none" w:sz="0" w:space="0" w:color="auto"/>
            <w:bottom w:val="none" w:sz="0" w:space="0" w:color="auto"/>
            <w:right w:val="none" w:sz="0" w:space="0" w:color="auto"/>
          </w:divBdr>
        </w:div>
        <w:div w:id="1751852310">
          <w:marLeft w:val="0"/>
          <w:marRight w:val="0"/>
          <w:marTop w:val="0"/>
          <w:marBottom w:val="0"/>
          <w:divBdr>
            <w:top w:val="none" w:sz="0" w:space="0" w:color="auto"/>
            <w:left w:val="none" w:sz="0" w:space="0" w:color="auto"/>
            <w:bottom w:val="none" w:sz="0" w:space="0" w:color="auto"/>
            <w:right w:val="none" w:sz="0" w:space="0" w:color="auto"/>
          </w:divBdr>
        </w:div>
        <w:div w:id="1776245293">
          <w:marLeft w:val="0"/>
          <w:marRight w:val="0"/>
          <w:marTop w:val="0"/>
          <w:marBottom w:val="0"/>
          <w:divBdr>
            <w:top w:val="none" w:sz="0" w:space="0" w:color="auto"/>
            <w:left w:val="none" w:sz="0" w:space="0" w:color="auto"/>
            <w:bottom w:val="none" w:sz="0" w:space="0" w:color="auto"/>
            <w:right w:val="none" w:sz="0" w:space="0" w:color="auto"/>
          </w:divBdr>
        </w:div>
        <w:div w:id="1846548676">
          <w:marLeft w:val="0"/>
          <w:marRight w:val="0"/>
          <w:marTop w:val="0"/>
          <w:marBottom w:val="0"/>
          <w:divBdr>
            <w:top w:val="none" w:sz="0" w:space="0" w:color="auto"/>
            <w:left w:val="none" w:sz="0" w:space="0" w:color="auto"/>
            <w:bottom w:val="none" w:sz="0" w:space="0" w:color="auto"/>
            <w:right w:val="none" w:sz="0" w:space="0" w:color="auto"/>
          </w:divBdr>
        </w:div>
      </w:divsChild>
    </w:div>
    <w:div w:id="1208025704">
      <w:bodyDiv w:val="1"/>
      <w:marLeft w:val="0"/>
      <w:marRight w:val="0"/>
      <w:marTop w:val="0"/>
      <w:marBottom w:val="0"/>
      <w:divBdr>
        <w:top w:val="none" w:sz="0" w:space="0" w:color="auto"/>
        <w:left w:val="none" w:sz="0" w:space="0" w:color="auto"/>
        <w:bottom w:val="none" w:sz="0" w:space="0" w:color="auto"/>
        <w:right w:val="none" w:sz="0" w:space="0" w:color="auto"/>
      </w:divBdr>
      <w:divsChild>
        <w:div w:id="487946150">
          <w:marLeft w:val="0"/>
          <w:marRight w:val="0"/>
          <w:marTop w:val="0"/>
          <w:marBottom w:val="0"/>
          <w:divBdr>
            <w:top w:val="none" w:sz="0" w:space="0" w:color="auto"/>
            <w:left w:val="none" w:sz="0" w:space="0" w:color="auto"/>
            <w:bottom w:val="none" w:sz="0" w:space="0" w:color="auto"/>
            <w:right w:val="none" w:sz="0" w:space="0" w:color="auto"/>
          </w:divBdr>
        </w:div>
        <w:div w:id="1022322799">
          <w:marLeft w:val="0"/>
          <w:marRight w:val="0"/>
          <w:marTop w:val="0"/>
          <w:marBottom w:val="0"/>
          <w:divBdr>
            <w:top w:val="none" w:sz="0" w:space="0" w:color="auto"/>
            <w:left w:val="none" w:sz="0" w:space="0" w:color="auto"/>
            <w:bottom w:val="none" w:sz="0" w:space="0" w:color="auto"/>
            <w:right w:val="none" w:sz="0" w:space="0" w:color="auto"/>
          </w:divBdr>
        </w:div>
        <w:div w:id="1300650723">
          <w:marLeft w:val="0"/>
          <w:marRight w:val="0"/>
          <w:marTop w:val="0"/>
          <w:marBottom w:val="0"/>
          <w:divBdr>
            <w:top w:val="none" w:sz="0" w:space="0" w:color="auto"/>
            <w:left w:val="none" w:sz="0" w:space="0" w:color="auto"/>
            <w:bottom w:val="none" w:sz="0" w:space="0" w:color="auto"/>
            <w:right w:val="none" w:sz="0" w:space="0" w:color="auto"/>
          </w:divBdr>
        </w:div>
        <w:div w:id="1556970119">
          <w:marLeft w:val="0"/>
          <w:marRight w:val="0"/>
          <w:marTop w:val="0"/>
          <w:marBottom w:val="0"/>
          <w:divBdr>
            <w:top w:val="none" w:sz="0" w:space="0" w:color="auto"/>
            <w:left w:val="none" w:sz="0" w:space="0" w:color="auto"/>
            <w:bottom w:val="none" w:sz="0" w:space="0" w:color="auto"/>
            <w:right w:val="none" w:sz="0" w:space="0" w:color="auto"/>
          </w:divBdr>
        </w:div>
        <w:div w:id="1594779157">
          <w:marLeft w:val="0"/>
          <w:marRight w:val="0"/>
          <w:marTop w:val="0"/>
          <w:marBottom w:val="0"/>
          <w:divBdr>
            <w:top w:val="none" w:sz="0" w:space="0" w:color="auto"/>
            <w:left w:val="none" w:sz="0" w:space="0" w:color="auto"/>
            <w:bottom w:val="none" w:sz="0" w:space="0" w:color="auto"/>
            <w:right w:val="none" w:sz="0" w:space="0" w:color="auto"/>
          </w:divBdr>
        </w:div>
      </w:divsChild>
    </w:div>
    <w:div w:id="1209102216">
      <w:bodyDiv w:val="1"/>
      <w:marLeft w:val="0"/>
      <w:marRight w:val="0"/>
      <w:marTop w:val="0"/>
      <w:marBottom w:val="0"/>
      <w:divBdr>
        <w:top w:val="none" w:sz="0" w:space="0" w:color="auto"/>
        <w:left w:val="none" w:sz="0" w:space="0" w:color="auto"/>
        <w:bottom w:val="none" w:sz="0" w:space="0" w:color="auto"/>
        <w:right w:val="none" w:sz="0" w:space="0" w:color="auto"/>
      </w:divBdr>
      <w:divsChild>
        <w:div w:id="247927111">
          <w:marLeft w:val="0"/>
          <w:marRight w:val="0"/>
          <w:marTop w:val="0"/>
          <w:marBottom w:val="0"/>
          <w:divBdr>
            <w:top w:val="none" w:sz="0" w:space="0" w:color="auto"/>
            <w:left w:val="none" w:sz="0" w:space="0" w:color="auto"/>
            <w:bottom w:val="none" w:sz="0" w:space="0" w:color="auto"/>
            <w:right w:val="none" w:sz="0" w:space="0" w:color="auto"/>
          </w:divBdr>
        </w:div>
        <w:div w:id="426464022">
          <w:marLeft w:val="0"/>
          <w:marRight w:val="0"/>
          <w:marTop w:val="0"/>
          <w:marBottom w:val="0"/>
          <w:divBdr>
            <w:top w:val="none" w:sz="0" w:space="0" w:color="auto"/>
            <w:left w:val="none" w:sz="0" w:space="0" w:color="auto"/>
            <w:bottom w:val="none" w:sz="0" w:space="0" w:color="auto"/>
            <w:right w:val="none" w:sz="0" w:space="0" w:color="auto"/>
          </w:divBdr>
        </w:div>
        <w:div w:id="1282959404">
          <w:marLeft w:val="0"/>
          <w:marRight w:val="0"/>
          <w:marTop w:val="0"/>
          <w:marBottom w:val="0"/>
          <w:divBdr>
            <w:top w:val="none" w:sz="0" w:space="0" w:color="auto"/>
            <w:left w:val="none" w:sz="0" w:space="0" w:color="auto"/>
            <w:bottom w:val="none" w:sz="0" w:space="0" w:color="auto"/>
            <w:right w:val="none" w:sz="0" w:space="0" w:color="auto"/>
          </w:divBdr>
        </w:div>
        <w:div w:id="1567254674">
          <w:marLeft w:val="0"/>
          <w:marRight w:val="0"/>
          <w:marTop w:val="0"/>
          <w:marBottom w:val="0"/>
          <w:divBdr>
            <w:top w:val="none" w:sz="0" w:space="0" w:color="auto"/>
            <w:left w:val="none" w:sz="0" w:space="0" w:color="auto"/>
            <w:bottom w:val="none" w:sz="0" w:space="0" w:color="auto"/>
            <w:right w:val="none" w:sz="0" w:space="0" w:color="auto"/>
          </w:divBdr>
        </w:div>
        <w:div w:id="1647080471">
          <w:marLeft w:val="0"/>
          <w:marRight w:val="0"/>
          <w:marTop w:val="0"/>
          <w:marBottom w:val="0"/>
          <w:divBdr>
            <w:top w:val="none" w:sz="0" w:space="0" w:color="auto"/>
            <w:left w:val="none" w:sz="0" w:space="0" w:color="auto"/>
            <w:bottom w:val="none" w:sz="0" w:space="0" w:color="auto"/>
            <w:right w:val="none" w:sz="0" w:space="0" w:color="auto"/>
          </w:divBdr>
        </w:div>
      </w:divsChild>
    </w:div>
    <w:div w:id="1211916189">
      <w:bodyDiv w:val="1"/>
      <w:marLeft w:val="0"/>
      <w:marRight w:val="0"/>
      <w:marTop w:val="0"/>
      <w:marBottom w:val="0"/>
      <w:divBdr>
        <w:top w:val="none" w:sz="0" w:space="0" w:color="auto"/>
        <w:left w:val="none" w:sz="0" w:space="0" w:color="auto"/>
        <w:bottom w:val="none" w:sz="0" w:space="0" w:color="auto"/>
        <w:right w:val="none" w:sz="0" w:space="0" w:color="auto"/>
      </w:divBdr>
    </w:div>
    <w:div w:id="1218317108">
      <w:bodyDiv w:val="1"/>
      <w:marLeft w:val="0"/>
      <w:marRight w:val="0"/>
      <w:marTop w:val="0"/>
      <w:marBottom w:val="0"/>
      <w:divBdr>
        <w:top w:val="none" w:sz="0" w:space="0" w:color="auto"/>
        <w:left w:val="none" w:sz="0" w:space="0" w:color="auto"/>
        <w:bottom w:val="none" w:sz="0" w:space="0" w:color="auto"/>
        <w:right w:val="none" w:sz="0" w:space="0" w:color="auto"/>
      </w:divBdr>
      <w:divsChild>
        <w:div w:id="265505088">
          <w:marLeft w:val="0"/>
          <w:marRight w:val="0"/>
          <w:marTop w:val="0"/>
          <w:marBottom w:val="0"/>
          <w:divBdr>
            <w:top w:val="none" w:sz="0" w:space="0" w:color="auto"/>
            <w:left w:val="none" w:sz="0" w:space="0" w:color="auto"/>
            <w:bottom w:val="none" w:sz="0" w:space="0" w:color="auto"/>
            <w:right w:val="none" w:sz="0" w:space="0" w:color="auto"/>
          </w:divBdr>
        </w:div>
        <w:div w:id="1074549594">
          <w:marLeft w:val="0"/>
          <w:marRight w:val="0"/>
          <w:marTop w:val="0"/>
          <w:marBottom w:val="0"/>
          <w:divBdr>
            <w:top w:val="none" w:sz="0" w:space="0" w:color="auto"/>
            <w:left w:val="none" w:sz="0" w:space="0" w:color="auto"/>
            <w:bottom w:val="none" w:sz="0" w:space="0" w:color="auto"/>
            <w:right w:val="none" w:sz="0" w:space="0" w:color="auto"/>
          </w:divBdr>
        </w:div>
      </w:divsChild>
    </w:div>
    <w:div w:id="1219128299">
      <w:bodyDiv w:val="1"/>
      <w:marLeft w:val="0"/>
      <w:marRight w:val="0"/>
      <w:marTop w:val="0"/>
      <w:marBottom w:val="0"/>
      <w:divBdr>
        <w:top w:val="none" w:sz="0" w:space="0" w:color="auto"/>
        <w:left w:val="none" w:sz="0" w:space="0" w:color="auto"/>
        <w:bottom w:val="none" w:sz="0" w:space="0" w:color="auto"/>
        <w:right w:val="none" w:sz="0" w:space="0" w:color="auto"/>
      </w:divBdr>
      <w:divsChild>
        <w:div w:id="32929475">
          <w:marLeft w:val="0"/>
          <w:marRight w:val="0"/>
          <w:marTop w:val="0"/>
          <w:marBottom w:val="0"/>
          <w:divBdr>
            <w:top w:val="none" w:sz="0" w:space="0" w:color="auto"/>
            <w:left w:val="none" w:sz="0" w:space="0" w:color="auto"/>
            <w:bottom w:val="none" w:sz="0" w:space="0" w:color="auto"/>
            <w:right w:val="none" w:sz="0" w:space="0" w:color="auto"/>
          </w:divBdr>
        </w:div>
        <w:div w:id="492255838">
          <w:marLeft w:val="0"/>
          <w:marRight w:val="0"/>
          <w:marTop w:val="0"/>
          <w:marBottom w:val="0"/>
          <w:divBdr>
            <w:top w:val="none" w:sz="0" w:space="0" w:color="auto"/>
            <w:left w:val="none" w:sz="0" w:space="0" w:color="auto"/>
            <w:bottom w:val="none" w:sz="0" w:space="0" w:color="auto"/>
            <w:right w:val="none" w:sz="0" w:space="0" w:color="auto"/>
          </w:divBdr>
        </w:div>
        <w:div w:id="885070664">
          <w:marLeft w:val="0"/>
          <w:marRight w:val="0"/>
          <w:marTop w:val="0"/>
          <w:marBottom w:val="0"/>
          <w:divBdr>
            <w:top w:val="none" w:sz="0" w:space="0" w:color="auto"/>
            <w:left w:val="none" w:sz="0" w:space="0" w:color="auto"/>
            <w:bottom w:val="none" w:sz="0" w:space="0" w:color="auto"/>
            <w:right w:val="none" w:sz="0" w:space="0" w:color="auto"/>
          </w:divBdr>
        </w:div>
        <w:div w:id="1372538136">
          <w:marLeft w:val="0"/>
          <w:marRight w:val="0"/>
          <w:marTop w:val="0"/>
          <w:marBottom w:val="0"/>
          <w:divBdr>
            <w:top w:val="none" w:sz="0" w:space="0" w:color="auto"/>
            <w:left w:val="none" w:sz="0" w:space="0" w:color="auto"/>
            <w:bottom w:val="none" w:sz="0" w:space="0" w:color="auto"/>
            <w:right w:val="none" w:sz="0" w:space="0" w:color="auto"/>
          </w:divBdr>
        </w:div>
      </w:divsChild>
    </w:div>
    <w:div w:id="1220899136">
      <w:bodyDiv w:val="1"/>
      <w:marLeft w:val="0"/>
      <w:marRight w:val="0"/>
      <w:marTop w:val="0"/>
      <w:marBottom w:val="0"/>
      <w:divBdr>
        <w:top w:val="none" w:sz="0" w:space="0" w:color="auto"/>
        <w:left w:val="none" w:sz="0" w:space="0" w:color="auto"/>
        <w:bottom w:val="none" w:sz="0" w:space="0" w:color="auto"/>
        <w:right w:val="none" w:sz="0" w:space="0" w:color="auto"/>
      </w:divBdr>
    </w:div>
    <w:div w:id="1227112397">
      <w:bodyDiv w:val="1"/>
      <w:marLeft w:val="0"/>
      <w:marRight w:val="0"/>
      <w:marTop w:val="0"/>
      <w:marBottom w:val="0"/>
      <w:divBdr>
        <w:top w:val="none" w:sz="0" w:space="0" w:color="auto"/>
        <w:left w:val="none" w:sz="0" w:space="0" w:color="auto"/>
        <w:bottom w:val="none" w:sz="0" w:space="0" w:color="auto"/>
        <w:right w:val="none" w:sz="0" w:space="0" w:color="auto"/>
      </w:divBdr>
    </w:div>
    <w:div w:id="1232546836">
      <w:bodyDiv w:val="1"/>
      <w:marLeft w:val="0"/>
      <w:marRight w:val="0"/>
      <w:marTop w:val="0"/>
      <w:marBottom w:val="0"/>
      <w:divBdr>
        <w:top w:val="none" w:sz="0" w:space="0" w:color="auto"/>
        <w:left w:val="none" w:sz="0" w:space="0" w:color="auto"/>
        <w:bottom w:val="none" w:sz="0" w:space="0" w:color="auto"/>
        <w:right w:val="none" w:sz="0" w:space="0" w:color="auto"/>
      </w:divBdr>
    </w:div>
    <w:div w:id="1240285682">
      <w:bodyDiv w:val="1"/>
      <w:marLeft w:val="0"/>
      <w:marRight w:val="0"/>
      <w:marTop w:val="0"/>
      <w:marBottom w:val="0"/>
      <w:divBdr>
        <w:top w:val="none" w:sz="0" w:space="0" w:color="auto"/>
        <w:left w:val="none" w:sz="0" w:space="0" w:color="auto"/>
        <w:bottom w:val="none" w:sz="0" w:space="0" w:color="auto"/>
        <w:right w:val="none" w:sz="0" w:space="0" w:color="auto"/>
      </w:divBdr>
    </w:div>
    <w:div w:id="1248152585">
      <w:bodyDiv w:val="1"/>
      <w:marLeft w:val="0"/>
      <w:marRight w:val="0"/>
      <w:marTop w:val="0"/>
      <w:marBottom w:val="0"/>
      <w:divBdr>
        <w:top w:val="none" w:sz="0" w:space="0" w:color="auto"/>
        <w:left w:val="none" w:sz="0" w:space="0" w:color="auto"/>
        <w:bottom w:val="none" w:sz="0" w:space="0" w:color="auto"/>
        <w:right w:val="none" w:sz="0" w:space="0" w:color="auto"/>
      </w:divBdr>
      <w:divsChild>
        <w:div w:id="1044062714">
          <w:marLeft w:val="0"/>
          <w:marRight w:val="0"/>
          <w:marTop w:val="0"/>
          <w:marBottom w:val="0"/>
          <w:divBdr>
            <w:top w:val="none" w:sz="0" w:space="0" w:color="auto"/>
            <w:left w:val="none" w:sz="0" w:space="0" w:color="auto"/>
            <w:bottom w:val="none" w:sz="0" w:space="0" w:color="auto"/>
            <w:right w:val="none" w:sz="0" w:space="0" w:color="auto"/>
          </w:divBdr>
        </w:div>
        <w:div w:id="1117329511">
          <w:marLeft w:val="0"/>
          <w:marRight w:val="0"/>
          <w:marTop w:val="0"/>
          <w:marBottom w:val="0"/>
          <w:divBdr>
            <w:top w:val="none" w:sz="0" w:space="0" w:color="auto"/>
            <w:left w:val="none" w:sz="0" w:space="0" w:color="auto"/>
            <w:bottom w:val="none" w:sz="0" w:space="0" w:color="auto"/>
            <w:right w:val="none" w:sz="0" w:space="0" w:color="auto"/>
          </w:divBdr>
        </w:div>
        <w:div w:id="1963222425">
          <w:marLeft w:val="0"/>
          <w:marRight w:val="0"/>
          <w:marTop w:val="0"/>
          <w:marBottom w:val="0"/>
          <w:divBdr>
            <w:top w:val="none" w:sz="0" w:space="0" w:color="auto"/>
            <w:left w:val="none" w:sz="0" w:space="0" w:color="auto"/>
            <w:bottom w:val="none" w:sz="0" w:space="0" w:color="auto"/>
            <w:right w:val="none" w:sz="0" w:space="0" w:color="auto"/>
          </w:divBdr>
        </w:div>
      </w:divsChild>
    </w:div>
    <w:div w:id="1250844235">
      <w:bodyDiv w:val="1"/>
      <w:marLeft w:val="0"/>
      <w:marRight w:val="0"/>
      <w:marTop w:val="0"/>
      <w:marBottom w:val="0"/>
      <w:divBdr>
        <w:top w:val="none" w:sz="0" w:space="0" w:color="auto"/>
        <w:left w:val="none" w:sz="0" w:space="0" w:color="auto"/>
        <w:bottom w:val="none" w:sz="0" w:space="0" w:color="auto"/>
        <w:right w:val="none" w:sz="0" w:space="0" w:color="auto"/>
      </w:divBdr>
      <w:divsChild>
        <w:div w:id="162742781">
          <w:marLeft w:val="0"/>
          <w:marRight w:val="0"/>
          <w:marTop w:val="0"/>
          <w:marBottom w:val="0"/>
          <w:divBdr>
            <w:top w:val="none" w:sz="0" w:space="0" w:color="auto"/>
            <w:left w:val="none" w:sz="0" w:space="0" w:color="auto"/>
            <w:bottom w:val="none" w:sz="0" w:space="0" w:color="auto"/>
            <w:right w:val="none" w:sz="0" w:space="0" w:color="auto"/>
          </w:divBdr>
        </w:div>
        <w:div w:id="384987019">
          <w:marLeft w:val="0"/>
          <w:marRight w:val="0"/>
          <w:marTop w:val="0"/>
          <w:marBottom w:val="0"/>
          <w:divBdr>
            <w:top w:val="none" w:sz="0" w:space="0" w:color="auto"/>
            <w:left w:val="none" w:sz="0" w:space="0" w:color="auto"/>
            <w:bottom w:val="none" w:sz="0" w:space="0" w:color="auto"/>
            <w:right w:val="none" w:sz="0" w:space="0" w:color="auto"/>
          </w:divBdr>
        </w:div>
        <w:div w:id="410547295">
          <w:marLeft w:val="0"/>
          <w:marRight w:val="0"/>
          <w:marTop w:val="0"/>
          <w:marBottom w:val="0"/>
          <w:divBdr>
            <w:top w:val="none" w:sz="0" w:space="0" w:color="auto"/>
            <w:left w:val="none" w:sz="0" w:space="0" w:color="auto"/>
            <w:bottom w:val="none" w:sz="0" w:space="0" w:color="auto"/>
            <w:right w:val="none" w:sz="0" w:space="0" w:color="auto"/>
          </w:divBdr>
        </w:div>
        <w:div w:id="1025448220">
          <w:marLeft w:val="0"/>
          <w:marRight w:val="0"/>
          <w:marTop w:val="0"/>
          <w:marBottom w:val="0"/>
          <w:divBdr>
            <w:top w:val="none" w:sz="0" w:space="0" w:color="auto"/>
            <w:left w:val="none" w:sz="0" w:space="0" w:color="auto"/>
            <w:bottom w:val="none" w:sz="0" w:space="0" w:color="auto"/>
            <w:right w:val="none" w:sz="0" w:space="0" w:color="auto"/>
          </w:divBdr>
        </w:div>
        <w:div w:id="1219979358">
          <w:marLeft w:val="0"/>
          <w:marRight w:val="0"/>
          <w:marTop w:val="0"/>
          <w:marBottom w:val="0"/>
          <w:divBdr>
            <w:top w:val="none" w:sz="0" w:space="0" w:color="auto"/>
            <w:left w:val="none" w:sz="0" w:space="0" w:color="auto"/>
            <w:bottom w:val="none" w:sz="0" w:space="0" w:color="auto"/>
            <w:right w:val="none" w:sz="0" w:space="0" w:color="auto"/>
          </w:divBdr>
        </w:div>
        <w:div w:id="1346055495">
          <w:marLeft w:val="0"/>
          <w:marRight w:val="0"/>
          <w:marTop w:val="0"/>
          <w:marBottom w:val="0"/>
          <w:divBdr>
            <w:top w:val="none" w:sz="0" w:space="0" w:color="auto"/>
            <w:left w:val="none" w:sz="0" w:space="0" w:color="auto"/>
            <w:bottom w:val="none" w:sz="0" w:space="0" w:color="auto"/>
            <w:right w:val="none" w:sz="0" w:space="0" w:color="auto"/>
          </w:divBdr>
        </w:div>
        <w:div w:id="1977831760">
          <w:marLeft w:val="0"/>
          <w:marRight w:val="0"/>
          <w:marTop w:val="0"/>
          <w:marBottom w:val="0"/>
          <w:divBdr>
            <w:top w:val="none" w:sz="0" w:space="0" w:color="auto"/>
            <w:left w:val="none" w:sz="0" w:space="0" w:color="auto"/>
            <w:bottom w:val="none" w:sz="0" w:space="0" w:color="auto"/>
            <w:right w:val="none" w:sz="0" w:space="0" w:color="auto"/>
          </w:divBdr>
        </w:div>
        <w:div w:id="2142922247">
          <w:marLeft w:val="0"/>
          <w:marRight w:val="0"/>
          <w:marTop w:val="0"/>
          <w:marBottom w:val="0"/>
          <w:divBdr>
            <w:top w:val="none" w:sz="0" w:space="0" w:color="auto"/>
            <w:left w:val="none" w:sz="0" w:space="0" w:color="auto"/>
            <w:bottom w:val="none" w:sz="0" w:space="0" w:color="auto"/>
            <w:right w:val="none" w:sz="0" w:space="0" w:color="auto"/>
          </w:divBdr>
        </w:div>
        <w:div w:id="2145612770">
          <w:marLeft w:val="0"/>
          <w:marRight w:val="0"/>
          <w:marTop w:val="0"/>
          <w:marBottom w:val="0"/>
          <w:divBdr>
            <w:top w:val="none" w:sz="0" w:space="0" w:color="auto"/>
            <w:left w:val="none" w:sz="0" w:space="0" w:color="auto"/>
            <w:bottom w:val="none" w:sz="0" w:space="0" w:color="auto"/>
            <w:right w:val="none" w:sz="0" w:space="0" w:color="auto"/>
          </w:divBdr>
        </w:div>
      </w:divsChild>
    </w:div>
    <w:div w:id="1252197611">
      <w:bodyDiv w:val="1"/>
      <w:marLeft w:val="0"/>
      <w:marRight w:val="0"/>
      <w:marTop w:val="0"/>
      <w:marBottom w:val="0"/>
      <w:divBdr>
        <w:top w:val="none" w:sz="0" w:space="0" w:color="auto"/>
        <w:left w:val="none" w:sz="0" w:space="0" w:color="auto"/>
        <w:bottom w:val="none" w:sz="0" w:space="0" w:color="auto"/>
        <w:right w:val="none" w:sz="0" w:space="0" w:color="auto"/>
      </w:divBdr>
      <w:divsChild>
        <w:div w:id="744691569">
          <w:marLeft w:val="0"/>
          <w:marRight w:val="0"/>
          <w:marTop w:val="0"/>
          <w:marBottom w:val="0"/>
          <w:divBdr>
            <w:top w:val="none" w:sz="0" w:space="0" w:color="auto"/>
            <w:left w:val="none" w:sz="0" w:space="0" w:color="auto"/>
            <w:bottom w:val="none" w:sz="0" w:space="0" w:color="auto"/>
            <w:right w:val="none" w:sz="0" w:space="0" w:color="auto"/>
          </w:divBdr>
        </w:div>
        <w:div w:id="1357148710">
          <w:marLeft w:val="0"/>
          <w:marRight w:val="0"/>
          <w:marTop w:val="0"/>
          <w:marBottom w:val="0"/>
          <w:divBdr>
            <w:top w:val="none" w:sz="0" w:space="0" w:color="auto"/>
            <w:left w:val="none" w:sz="0" w:space="0" w:color="auto"/>
            <w:bottom w:val="none" w:sz="0" w:space="0" w:color="auto"/>
            <w:right w:val="none" w:sz="0" w:space="0" w:color="auto"/>
          </w:divBdr>
        </w:div>
      </w:divsChild>
    </w:div>
    <w:div w:id="1253468257">
      <w:bodyDiv w:val="1"/>
      <w:marLeft w:val="0"/>
      <w:marRight w:val="0"/>
      <w:marTop w:val="0"/>
      <w:marBottom w:val="0"/>
      <w:divBdr>
        <w:top w:val="none" w:sz="0" w:space="0" w:color="auto"/>
        <w:left w:val="none" w:sz="0" w:space="0" w:color="auto"/>
        <w:bottom w:val="none" w:sz="0" w:space="0" w:color="auto"/>
        <w:right w:val="none" w:sz="0" w:space="0" w:color="auto"/>
      </w:divBdr>
    </w:div>
    <w:div w:id="1271623033">
      <w:bodyDiv w:val="1"/>
      <w:marLeft w:val="0"/>
      <w:marRight w:val="0"/>
      <w:marTop w:val="0"/>
      <w:marBottom w:val="0"/>
      <w:divBdr>
        <w:top w:val="none" w:sz="0" w:space="0" w:color="auto"/>
        <w:left w:val="none" w:sz="0" w:space="0" w:color="auto"/>
        <w:bottom w:val="none" w:sz="0" w:space="0" w:color="auto"/>
        <w:right w:val="none" w:sz="0" w:space="0" w:color="auto"/>
      </w:divBdr>
      <w:divsChild>
        <w:div w:id="231933360">
          <w:marLeft w:val="0"/>
          <w:marRight w:val="0"/>
          <w:marTop w:val="0"/>
          <w:marBottom w:val="0"/>
          <w:divBdr>
            <w:top w:val="none" w:sz="0" w:space="0" w:color="auto"/>
            <w:left w:val="none" w:sz="0" w:space="0" w:color="auto"/>
            <w:bottom w:val="none" w:sz="0" w:space="0" w:color="auto"/>
            <w:right w:val="none" w:sz="0" w:space="0" w:color="auto"/>
          </w:divBdr>
        </w:div>
        <w:div w:id="744496821">
          <w:marLeft w:val="0"/>
          <w:marRight w:val="0"/>
          <w:marTop w:val="0"/>
          <w:marBottom w:val="0"/>
          <w:divBdr>
            <w:top w:val="none" w:sz="0" w:space="0" w:color="auto"/>
            <w:left w:val="none" w:sz="0" w:space="0" w:color="auto"/>
            <w:bottom w:val="none" w:sz="0" w:space="0" w:color="auto"/>
            <w:right w:val="none" w:sz="0" w:space="0" w:color="auto"/>
          </w:divBdr>
        </w:div>
      </w:divsChild>
    </w:div>
    <w:div w:id="1280144461">
      <w:bodyDiv w:val="1"/>
      <w:marLeft w:val="0"/>
      <w:marRight w:val="0"/>
      <w:marTop w:val="0"/>
      <w:marBottom w:val="0"/>
      <w:divBdr>
        <w:top w:val="none" w:sz="0" w:space="0" w:color="auto"/>
        <w:left w:val="none" w:sz="0" w:space="0" w:color="auto"/>
        <w:bottom w:val="none" w:sz="0" w:space="0" w:color="auto"/>
        <w:right w:val="none" w:sz="0" w:space="0" w:color="auto"/>
      </w:divBdr>
      <w:divsChild>
        <w:div w:id="251134821">
          <w:marLeft w:val="0"/>
          <w:marRight w:val="0"/>
          <w:marTop w:val="0"/>
          <w:marBottom w:val="0"/>
          <w:divBdr>
            <w:top w:val="none" w:sz="0" w:space="0" w:color="auto"/>
            <w:left w:val="none" w:sz="0" w:space="0" w:color="auto"/>
            <w:bottom w:val="none" w:sz="0" w:space="0" w:color="auto"/>
            <w:right w:val="none" w:sz="0" w:space="0" w:color="auto"/>
          </w:divBdr>
          <w:divsChild>
            <w:div w:id="1732996447">
              <w:marLeft w:val="0"/>
              <w:marRight w:val="0"/>
              <w:marTop w:val="0"/>
              <w:marBottom w:val="0"/>
              <w:divBdr>
                <w:top w:val="none" w:sz="0" w:space="0" w:color="auto"/>
                <w:left w:val="none" w:sz="0" w:space="0" w:color="auto"/>
                <w:bottom w:val="none" w:sz="0" w:space="0" w:color="auto"/>
                <w:right w:val="none" w:sz="0" w:space="0" w:color="auto"/>
              </w:divBdr>
              <w:divsChild>
                <w:div w:id="45809672">
                  <w:marLeft w:val="0"/>
                  <w:marRight w:val="0"/>
                  <w:marTop w:val="0"/>
                  <w:marBottom w:val="0"/>
                  <w:divBdr>
                    <w:top w:val="none" w:sz="0" w:space="0" w:color="auto"/>
                    <w:left w:val="none" w:sz="0" w:space="0" w:color="auto"/>
                    <w:bottom w:val="none" w:sz="0" w:space="0" w:color="auto"/>
                    <w:right w:val="none" w:sz="0" w:space="0" w:color="auto"/>
                  </w:divBdr>
                </w:div>
                <w:div w:id="878130626">
                  <w:marLeft w:val="0"/>
                  <w:marRight w:val="0"/>
                  <w:marTop w:val="0"/>
                  <w:marBottom w:val="0"/>
                  <w:divBdr>
                    <w:top w:val="none" w:sz="0" w:space="0" w:color="auto"/>
                    <w:left w:val="none" w:sz="0" w:space="0" w:color="auto"/>
                    <w:bottom w:val="none" w:sz="0" w:space="0" w:color="auto"/>
                    <w:right w:val="none" w:sz="0" w:space="0" w:color="auto"/>
                  </w:divBdr>
                </w:div>
                <w:div w:id="1935279021">
                  <w:marLeft w:val="0"/>
                  <w:marRight w:val="0"/>
                  <w:marTop w:val="0"/>
                  <w:marBottom w:val="0"/>
                  <w:divBdr>
                    <w:top w:val="none" w:sz="0" w:space="0" w:color="auto"/>
                    <w:left w:val="none" w:sz="0" w:space="0" w:color="auto"/>
                    <w:bottom w:val="none" w:sz="0" w:space="0" w:color="auto"/>
                    <w:right w:val="none" w:sz="0" w:space="0" w:color="auto"/>
                  </w:divBdr>
                </w:div>
                <w:div w:id="138546008">
                  <w:marLeft w:val="0"/>
                  <w:marRight w:val="0"/>
                  <w:marTop w:val="0"/>
                  <w:marBottom w:val="0"/>
                  <w:divBdr>
                    <w:top w:val="none" w:sz="0" w:space="0" w:color="auto"/>
                    <w:left w:val="none" w:sz="0" w:space="0" w:color="auto"/>
                    <w:bottom w:val="none" w:sz="0" w:space="0" w:color="auto"/>
                    <w:right w:val="none" w:sz="0" w:space="0" w:color="auto"/>
                  </w:divBdr>
                </w:div>
                <w:div w:id="1143887650">
                  <w:marLeft w:val="0"/>
                  <w:marRight w:val="0"/>
                  <w:marTop w:val="0"/>
                  <w:marBottom w:val="0"/>
                  <w:divBdr>
                    <w:top w:val="none" w:sz="0" w:space="0" w:color="auto"/>
                    <w:left w:val="none" w:sz="0" w:space="0" w:color="auto"/>
                    <w:bottom w:val="none" w:sz="0" w:space="0" w:color="auto"/>
                    <w:right w:val="none" w:sz="0" w:space="0" w:color="auto"/>
                  </w:divBdr>
                </w:div>
                <w:div w:id="1401901390">
                  <w:marLeft w:val="0"/>
                  <w:marRight w:val="0"/>
                  <w:marTop w:val="0"/>
                  <w:marBottom w:val="0"/>
                  <w:divBdr>
                    <w:top w:val="none" w:sz="0" w:space="0" w:color="auto"/>
                    <w:left w:val="none" w:sz="0" w:space="0" w:color="auto"/>
                    <w:bottom w:val="none" w:sz="0" w:space="0" w:color="auto"/>
                    <w:right w:val="none" w:sz="0" w:space="0" w:color="auto"/>
                  </w:divBdr>
                </w:div>
                <w:div w:id="1139423261">
                  <w:marLeft w:val="0"/>
                  <w:marRight w:val="0"/>
                  <w:marTop w:val="0"/>
                  <w:marBottom w:val="0"/>
                  <w:divBdr>
                    <w:top w:val="none" w:sz="0" w:space="0" w:color="auto"/>
                    <w:left w:val="none" w:sz="0" w:space="0" w:color="auto"/>
                    <w:bottom w:val="none" w:sz="0" w:space="0" w:color="auto"/>
                    <w:right w:val="none" w:sz="0" w:space="0" w:color="auto"/>
                  </w:divBdr>
                </w:div>
                <w:div w:id="1309089917">
                  <w:marLeft w:val="0"/>
                  <w:marRight w:val="0"/>
                  <w:marTop w:val="0"/>
                  <w:marBottom w:val="0"/>
                  <w:divBdr>
                    <w:top w:val="none" w:sz="0" w:space="0" w:color="auto"/>
                    <w:left w:val="none" w:sz="0" w:space="0" w:color="auto"/>
                    <w:bottom w:val="none" w:sz="0" w:space="0" w:color="auto"/>
                    <w:right w:val="none" w:sz="0" w:space="0" w:color="auto"/>
                  </w:divBdr>
                </w:div>
                <w:div w:id="1534267761">
                  <w:marLeft w:val="0"/>
                  <w:marRight w:val="0"/>
                  <w:marTop w:val="0"/>
                  <w:marBottom w:val="0"/>
                  <w:divBdr>
                    <w:top w:val="none" w:sz="0" w:space="0" w:color="auto"/>
                    <w:left w:val="none" w:sz="0" w:space="0" w:color="auto"/>
                    <w:bottom w:val="none" w:sz="0" w:space="0" w:color="auto"/>
                    <w:right w:val="none" w:sz="0" w:space="0" w:color="auto"/>
                  </w:divBdr>
                </w:div>
                <w:div w:id="704524427">
                  <w:marLeft w:val="0"/>
                  <w:marRight w:val="0"/>
                  <w:marTop w:val="0"/>
                  <w:marBottom w:val="0"/>
                  <w:divBdr>
                    <w:top w:val="none" w:sz="0" w:space="0" w:color="auto"/>
                    <w:left w:val="none" w:sz="0" w:space="0" w:color="auto"/>
                    <w:bottom w:val="none" w:sz="0" w:space="0" w:color="auto"/>
                    <w:right w:val="none" w:sz="0" w:space="0" w:color="auto"/>
                  </w:divBdr>
                </w:div>
                <w:div w:id="1669600629">
                  <w:marLeft w:val="0"/>
                  <w:marRight w:val="0"/>
                  <w:marTop w:val="0"/>
                  <w:marBottom w:val="0"/>
                  <w:divBdr>
                    <w:top w:val="none" w:sz="0" w:space="0" w:color="auto"/>
                    <w:left w:val="none" w:sz="0" w:space="0" w:color="auto"/>
                    <w:bottom w:val="none" w:sz="0" w:space="0" w:color="auto"/>
                    <w:right w:val="none" w:sz="0" w:space="0" w:color="auto"/>
                  </w:divBdr>
                </w:div>
                <w:div w:id="877813424">
                  <w:marLeft w:val="0"/>
                  <w:marRight w:val="0"/>
                  <w:marTop w:val="0"/>
                  <w:marBottom w:val="0"/>
                  <w:divBdr>
                    <w:top w:val="none" w:sz="0" w:space="0" w:color="auto"/>
                    <w:left w:val="none" w:sz="0" w:space="0" w:color="auto"/>
                    <w:bottom w:val="none" w:sz="0" w:space="0" w:color="auto"/>
                    <w:right w:val="none" w:sz="0" w:space="0" w:color="auto"/>
                  </w:divBdr>
                </w:div>
                <w:div w:id="467480012">
                  <w:marLeft w:val="0"/>
                  <w:marRight w:val="0"/>
                  <w:marTop w:val="0"/>
                  <w:marBottom w:val="0"/>
                  <w:divBdr>
                    <w:top w:val="none" w:sz="0" w:space="0" w:color="auto"/>
                    <w:left w:val="none" w:sz="0" w:space="0" w:color="auto"/>
                    <w:bottom w:val="none" w:sz="0" w:space="0" w:color="auto"/>
                    <w:right w:val="none" w:sz="0" w:space="0" w:color="auto"/>
                  </w:divBdr>
                </w:div>
                <w:div w:id="221329995">
                  <w:marLeft w:val="0"/>
                  <w:marRight w:val="0"/>
                  <w:marTop w:val="0"/>
                  <w:marBottom w:val="0"/>
                  <w:divBdr>
                    <w:top w:val="none" w:sz="0" w:space="0" w:color="auto"/>
                    <w:left w:val="none" w:sz="0" w:space="0" w:color="auto"/>
                    <w:bottom w:val="none" w:sz="0" w:space="0" w:color="auto"/>
                    <w:right w:val="none" w:sz="0" w:space="0" w:color="auto"/>
                  </w:divBdr>
                </w:div>
                <w:div w:id="1571963542">
                  <w:marLeft w:val="0"/>
                  <w:marRight w:val="0"/>
                  <w:marTop w:val="0"/>
                  <w:marBottom w:val="0"/>
                  <w:divBdr>
                    <w:top w:val="none" w:sz="0" w:space="0" w:color="auto"/>
                    <w:left w:val="none" w:sz="0" w:space="0" w:color="auto"/>
                    <w:bottom w:val="none" w:sz="0" w:space="0" w:color="auto"/>
                    <w:right w:val="none" w:sz="0" w:space="0" w:color="auto"/>
                  </w:divBdr>
                </w:div>
                <w:div w:id="54858499">
                  <w:marLeft w:val="0"/>
                  <w:marRight w:val="0"/>
                  <w:marTop w:val="0"/>
                  <w:marBottom w:val="0"/>
                  <w:divBdr>
                    <w:top w:val="none" w:sz="0" w:space="0" w:color="auto"/>
                    <w:left w:val="none" w:sz="0" w:space="0" w:color="auto"/>
                    <w:bottom w:val="none" w:sz="0" w:space="0" w:color="auto"/>
                    <w:right w:val="none" w:sz="0" w:space="0" w:color="auto"/>
                  </w:divBdr>
                </w:div>
                <w:div w:id="1479347859">
                  <w:marLeft w:val="0"/>
                  <w:marRight w:val="0"/>
                  <w:marTop w:val="0"/>
                  <w:marBottom w:val="0"/>
                  <w:divBdr>
                    <w:top w:val="none" w:sz="0" w:space="0" w:color="auto"/>
                    <w:left w:val="none" w:sz="0" w:space="0" w:color="auto"/>
                    <w:bottom w:val="none" w:sz="0" w:space="0" w:color="auto"/>
                    <w:right w:val="none" w:sz="0" w:space="0" w:color="auto"/>
                  </w:divBdr>
                </w:div>
                <w:div w:id="91856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63780">
      <w:bodyDiv w:val="1"/>
      <w:marLeft w:val="0"/>
      <w:marRight w:val="0"/>
      <w:marTop w:val="0"/>
      <w:marBottom w:val="0"/>
      <w:divBdr>
        <w:top w:val="none" w:sz="0" w:space="0" w:color="auto"/>
        <w:left w:val="none" w:sz="0" w:space="0" w:color="auto"/>
        <w:bottom w:val="none" w:sz="0" w:space="0" w:color="auto"/>
        <w:right w:val="none" w:sz="0" w:space="0" w:color="auto"/>
      </w:divBdr>
      <w:divsChild>
        <w:div w:id="1521580458">
          <w:marLeft w:val="0"/>
          <w:marRight w:val="0"/>
          <w:marTop w:val="0"/>
          <w:marBottom w:val="0"/>
          <w:divBdr>
            <w:top w:val="none" w:sz="0" w:space="0" w:color="auto"/>
            <w:left w:val="none" w:sz="0" w:space="0" w:color="auto"/>
            <w:bottom w:val="none" w:sz="0" w:space="0" w:color="auto"/>
            <w:right w:val="none" w:sz="0" w:space="0" w:color="auto"/>
          </w:divBdr>
        </w:div>
        <w:div w:id="395012489">
          <w:marLeft w:val="0"/>
          <w:marRight w:val="0"/>
          <w:marTop w:val="0"/>
          <w:marBottom w:val="0"/>
          <w:divBdr>
            <w:top w:val="none" w:sz="0" w:space="0" w:color="auto"/>
            <w:left w:val="none" w:sz="0" w:space="0" w:color="auto"/>
            <w:bottom w:val="none" w:sz="0" w:space="0" w:color="auto"/>
            <w:right w:val="none" w:sz="0" w:space="0" w:color="auto"/>
          </w:divBdr>
        </w:div>
      </w:divsChild>
    </w:div>
    <w:div w:id="1283072207">
      <w:bodyDiv w:val="1"/>
      <w:marLeft w:val="0"/>
      <w:marRight w:val="0"/>
      <w:marTop w:val="0"/>
      <w:marBottom w:val="0"/>
      <w:divBdr>
        <w:top w:val="none" w:sz="0" w:space="0" w:color="auto"/>
        <w:left w:val="none" w:sz="0" w:space="0" w:color="auto"/>
        <w:bottom w:val="none" w:sz="0" w:space="0" w:color="auto"/>
        <w:right w:val="none" w:sz="0" w:space="0" w:color="auto"/>
      </w:divBdr>
    </w:div>
    <w:div w:id="1284310406">
      <w:bodyDiv w:val="1"/>
      <w:marLeft w:val="0"/>
      <w:marRight w:val="0"/>
      <w:marTop w:val="0"/>
      <w:marBottom w:val="0"/>
      <w:divBdr>
        <w:top w:val="none" w:sz="0" w:space="0" w:color="auto"/>
        <w:left w:val="none" w:sz="0" w:space="0" w:color="auto"/>
        <w:bottom w:val="none" w:sz="0" w:space="0" w:color="auto"/>
        <w:right w:val="none" w:sz="0" w:space="0" w:color="auto"/>
      </w:divBdr>
      <w:divsChild>
        <w:div w:id="1489248357">
          <w:marLeft w:val="0"/>
          <w:marRight w:val="0"/>
          <w:marTop w:val="0"/>
          <w:marBottom w:val="0"/>
          <w:divBdr>
            <w:top w:val="none" w:sz="0" w:space="0" w:color="auto"/>
            <w:left w:val="none" w:sz="0" w:space="0" w:color="auto"/>
            <w:bottom w:val="none" w:sz="0" w:space="0" w:color="auto"/>
            <w:right w:val="none" w:sz="0" w:space="0" w:color="auto"/>
          </w:divBdr>
        </w:div>
      </w:divsChild>
    </w:div>
    <w:div w:id="1286043285">
      <w:bodyDiv w:val="1"/>
      <w:marLeft w:val="0"/>
      <w:marRight w:val="0"/>
      <w:marTop w:val="0"/>
      <w:marBottom w:val="0"/>
      <w:divBdr>
        <w:top w:val="none" w:sz="0" w:space="0" w:color="auto"/>
        <w:left w:val="none" w:sz="0" w:space="0" w:color="auto"/>
        <w:bottom w:val="none" w:sz="0" w:space="0" w:color="auto"/>
        <w:right w:val="none" w:sz="0" w:space="0" w:color="auto"/>
      </w:divBdr>
      <w:divsChild>
        <w:div w:id="126943418">
          <w:marLeft w:val="0"/>
          <w:marRight w:val="0"/>
          <w:marTop w:val="0"/>
          <w:marBottom w:val="0"/>
          <w:divBdr>
            <w:top w:val="none" w:sz="0" w:space="0" w:color="auto"/>
            <w:left w:val="none" w:sz="0" w:space="0" w:color="auto"/>
            <w:bottom w:val="none" w:sz="0" w:space="0" w:color="auto"/>
            <w:right w:val="none" w:sz="0" w:space="0" w:color="auto"/>
          </w:divBdr>
        </w:div>
        <w:div w:id="254553784">
          <w:marLeft w:val="0"/>
          <w:marRight w:val="0"/>
          <w:marTop w:val="0"/>
          <w:marBottom w:val="0"/>
          <w:divBdr>
            <w:top w:val="none" w:sz="0" w:space="0" w:color="auto"/>
            <w:left w:val="none" w:sz="0" w:space="0" w:color="auto"/>
            <w:bottom w:val="none" w:sz="0" w:space="0" w:color="auto"/>
            <w:right w:val="none" w:sz="0" w:space="0" w:color="auto"/>
          </w:divBdr>
        </w:div>
        <w:div w:id="311368851">
          <w:marLeft w:val="0"/>
          <w:marRight w:val="0"/>
          <w:marTop w:val="0"/>
          <w:marBottom w:val="0"/>
          <w:divBdr>
            <w:top w:val="none" w:sz="0" w:space="0" w:color="auto"/>
            <w:left w:val="none" w:sz="0" w:space="0" w:color="auto"/>
            <w:bottom w:val="none" w:sz="0" w:space="0" w:color="auto"/>
            <w:right w:val="none" w:sz="0" w:space="0" w:color="auto"/>
          </w:divBdr>
        </w:div>
        <w:div w:id="413866518">
          <w:marLeft w:val="0"/>
          <w:marRight w:val="0"/>
          <w:marTop w:val="0"/>
          <w:marBottom w:val="0"/>
          <w:divBdr>
            <w:top w:val="none" w:sz="0" w:space="0" w:color="auto"/>
            <w:left w:val="none" w:sz="0" w:space="0" w:color="auto"/>
            <w:bottom w:val="none" w:sz="0" w:space="0" w:color="auto"/>
            <w:right w:val="none" w:sz="0" w:space="0" w:color="auto"/>
          </w:divBdr>
        </w:div>
        <w:div w:id="615455076">
          <w:marLeft w:val="0"/>
          <w:marRight w:val="0"/>
          <w:marTop w:val="0"/>
          <w:marBottom w:val="0"/>
          <w:divBdr>
            <w:top w:val="none" w:sz="0" w:space="0" w:color="auto"/>
            <w:left w:val="none" w:sz="0" w:space="0" w:color="auto"/>
            <w:bottom w:val="none" w:sz="0" w:space="0" w:color="auto"/>
            <w:right w:val="none" w:sz="0" w:space="0" w:color="auto"/>
          </w:divBdr>
        </w:div>
        <w:div w:id="968440176">
          <w:marLeft w:val="0"/>
          <w:marRight w:val="0"/>
          <w:marTop w:val="0"/>
          <w:marBottom w:val="0"/>
          <w:divBdr>
            <w:top w:val="none" w:sz="0" w:space="0" w:color="auto"/>
            <w:left w:val="none" w:sz="0" w:space="0" w:color="auto"/>
            <w:bottom w:val="none" w:sz="0" w:space="0" w:color="auto"/>
            <w:right w:val="none" w:sz="0" w:space="0" w:color="auto"/>
          </w:divBdr>
        </w:div>
        <w:div w:id="1113481375">
          <w:marLeft w:val="0"/>
          <w:marRight w:val="0"/>
          <w:marTop w:val="0"/>
          <w:marBottom w:val="0"/>
          <w:divBdr>
            <w:top w:val="none" w:sz="0" w:space="0" w:color="auto"/>
            <w:left w:val="none" w:sz="0" w:space="0" w:color="auto"/>
            <w:bottom w:val="none" w:sz="0" w:space="0" w:color="auto"/>
            <w:right w:val="none" w:sz="0" w:space="0" w:color="auto"/>
          </w:divBdr>
        </w:div>
        <w:div w:id="1205361443">
          <w:marLeft w:val="0"/>
          <w:marRight w:val="0"/>
          <w:marTop w:val="0"/>
          <w:marBottom w:val="0"/>
          <w:divBdr>
            <w:top w:val="none" w:sz="0" w:space="0" w:color="auto"/>
            <w:left w:val="none" w:sz="0" w:space="0" w:color="auto"/>
            <w:bottom w:val="none" w:sz="0" w:space="0" w:color="auto"/>
            <w:right w:val="none" w:sz="0" w:space="0" w:color="auto"/>
          </w:divBdr>
        </w:div>
        <w:div w:id="1233542047">
          <w:marLeft w:val="0"/>
          <w:marRight w:val="0"/>
          <w:marTop w:val="0"/>
          <w:marBottom w:val="0"/>
          <w:divBdr>
            <w:top w:val="none" w:sz="0" w:space="0" w:color="auto"/>
            <w:left w:val="none" w:sz="0" w:space="0" w:color="auto"/>
            <w:bottom w:val="none" w:sz="0" w:space="0" w:color="auto"/>
            <w:right w:val="none" w:sz="0" w:space="0" w:color="auto"/>
          </w:divBdr>
        </w:div>
        <w:div w:id="1813403044">
          <w:marLeft w:val="0"/>
          <w:marRight w:val="0"/>
          <w:marTop w:val="0"/>
          <w:marBottom w:val="0"/>
          <w:divBdr>
            <w:top w:val="none" w:sz="0" w:space="0" w:color="auto"/>
            <w:left w:val="none" w:sz="0" w:space="0" w:color="auto"/>
            <w:bottom w:val="none" w:sz="0" w:space="0" w:color="auto"/>
            <w:right w:val="none" w:sz="0" w:space="0" w:color="auto"/>
          </w:divBdr>
        </w:div>
        <w:div w:id="1819305256">
          <w:marLeft w:val="0"/>
          <w:marRight w:val="0"/>
          <w:marTop w:val="0"/>
          <w:marBottom w:val="0"/>
          <w:divBdr>
            <w:top w:val="none" w:sz="0" w:space="0" w:color="auto"/>
            <w:left w:val="none" w:sz="0" w:space="0" w:color="auto"/>
            <w:bottom w:val="none" w:sz="0" w:space="0" w:color="auto"/>
            <w:right w:val="none" w:sz="0" w:space="0" w:color="auto"/>
          </w:divBdr>
        </w:div>
        <w:div w:id="1829788314">
          <w:marLeft w:val="0"/>
          <w:marRight w:val="0"/>
          <w:marTop w:val="0"/>
          <w:marBottom w:val="0"/>
          <w:divBdr>
            <w:top w:val="none" w:sz="0" w:space="0" w:color="auto"/>
            <w:left w:val="none" w:sz="0" w:space="0" w:color="auto"/>
            <w:bottom w:val="none" w:sz="0" w:space="0" w:color="auto"/>
            <w:right w:val="none" w:sz="0" w:space="0" w:color="auto"/>
          </w:divBdr>
        </w:div>
        <w:div w:id="1831021556">
          <w:marLeft w:val="0"/>
          <w:marRight w:val="0"/>
          <w:marTop w:val="0"/>
          <w:marBottom w:val="0"/>
          <w:divBdr>
            <w:top w:val="none" w:sz="0" w:space="0" w:color="auto"/>
            <w:left w:val="none" w:sz="0" w:space="0" w:color="auto"/>
            <w:bottom w:val="none" w:sz="0" w:space="0" w:color="auto"/>
            <w:right w:val="none" w:sz="0" w:space="0" w:color="auto"/>
          </w:divBdr>
        </w:div>
        <w:div w:id="1901596914">
          <w:marLeft w:val="0"/>
          <w:marRight w:val="0"/>
          <w:marTop w:val="0"/>
          <w:marBottom w:val="0"/>
          <w:divBdr>
            <w:top w:val="none" w:sz="0" w:space="0" w:color="auto"/>
            <w:left w:val="none" w:sz="0" w:space="0" w:color="auto"/>
            <w:bottom w:val="none" w:sz="0" w:space="0" w:color="auto"/>
            <w:right w:val="none" w:sz="0" w:space="0" w:color="auto"/>
          </w:divBdr>
        </w:div>
        <w:div w:id="2021156605">
          <w:marLeft w:val="0"/>
          <w:marRight w:val="0"/>
          <w:marTop w:val="0"/>
          <w:marBottom w:val="0"/>
          <w:divBdr>
            <w:top w:val="none" w:sz="0" w:space="0" w:color="auto"/>
            <w:left w:val="none" w:sz="0" w:space="0" w:color="auto"/>
            <w:bottom w:val="none" w:sz="0" w:space="0" w:color="auto"/>
            <w:right w:val="none" w:sz="0" w:space="0" w:color="auto"/>
          </w:divBdr>
        </w:div>
      </w:divsChild>
    </w:div>
    <w:div w:id="1288777013">
      <w:bodyDiv w:val="1"/>
      <w:marLeft w:val="0"/>
      <w:marRight w:val="0"/>
      <w:marTop w:val="0"/>
      <w:marBottom w:val="0"/>
      <w:divBdr>
        <w:top w:val="none" w:sz="0" w:space="0" w:color="auto"/>
        <w:left w:val="none" w:sz="0" w:space="0" w:color="auto"/>
        <w:bottom w:val="none" w:sz="0" w:space="0" w:color="auto"/>
        <w:right w:val="none" w:sz="0" w:space="0" w:color="auto"/>
      </w:divBdr>
    </w:div>
    <w:div w:id="1312489773">
      <w:bodyDiv w:val="1"/>
      <w:marLeft w:val="0"/>
      <w:marRight w:val="0"/>
      <w:marTop w:val="0"/>
      <w:marBottom w:val="0"/>
      <w:divBdr>
        <w:top w:val="none" w:sz="0" w:space="0" w:color="auto"/>
        <w:left w:val="none" w:sz="0" w:space="0" w:color="auto"/>
        <w:bottom w:val="none" w:sz="0" w:space="0" w:color="auto"/>
        <w:right w:val="none" w:sz="0" w:space="0" w:color="auto"/>
      </w:divBdr>
      <w:divsChild>
        <w:div w:id="804931909">
          <w:marLeft w:val="0"/>
          <w:marRight w:val="0"/>
          <w:marTop w:val="0"/>
          <w:marBottom w:val="0"/>
          <w:divBdr>
            <w:top w:val="none" w:sz="0" w:space="0" w:color="auto"/>
            <w:left w:val="none" w:sz="0" w:space="0" w:color="auto"/>
            <w:bottom w:val="none" w:sz="0" w:space="0" w:color="auto"/>
            <w:right w:val="none" w:sz="0" w:space="0" w:color="auto"/>
          </w:divBdr>
        </w:div>
        <w:div w:id="1773937072">
          <w:marLeft w:val="0"/>
          <w:marRight w:val="0"/>
          <w:marTop w:val="0"/>
          <w:marBottom w:val="0"/>
          <w:divBdr>
            <w:top w:val="none" w:sz="0" w:space="0" w:color="auto"/>
            <w:left w:val="none" w:sz="0" w:space="0" w:color="auto"/>
            <w:bottom w:val="none" w:sz="0" w:space="0" w:color="auto"/>
            <w:right w:val="none" w:sz="0" w:space="0" w:color="auto"/>
          </w:divBdr>
        </w:div>
        <w:div w:id="1966082691">
          <w:marLeft w:val="0"/>
          <w:marRight w:val="0"/>
          <w:marTop w:val="0"/>
          <w:marBottom w:val="0"/>
          <w:divBdr>
            <w:top w:val="none" w:sz="0" w:space="0" w:color="auto"/>
            <w:left w:val="none" w:sz="0" w:space="0" w:color="auto"/>
            <w:bottom w:val="none" w:sz="0" w:space="0" w:color="auto"/>
            <w:right w:val="none" w:sz="0" w:space="0" w:color="auto"/>
          </w:divBdr>
        </w:div>
        <w:div w:id="2076050779">
          <w:marLeft w:val="0"/>
          <w:marRight w:val="0"/>
          <w:marTop w:val="0"/>
          <w:marBottom w:val="0"/>
          <w:divBdr>
            <w:top w:val="none" w:sz="0" w:space="0" w:color="auto"/>
            <w:left w:val="none" w:sz="0" w:space="0" w:color="auto"/>
            <w:bottom w:val="none" w:sz="0" w:space="0" w:color="auto"/>
            <w:right w:val="none" w:sz="0" w:space="0" w:color="auto"/>
          </w:divBdr>
        </w:div>
      </w:divsChild>
    </w:div>
    <w:div w:id="1314413592">
      <w:bodyDiv w:val="1"/>
      <w:marLeft w:val="0"/>
      <w:marRight w:val="0"/>
      <w:marTop w:val="0"/>
      <w:marBottom w:val="0"/>
      <w:divBdr>
        <w:top w:val="none" w:sz="0" w:space="0" w:color="auto"/>
        <w:left w:val="none" w:sz="0" w:space="0" w:color="auto"/>
        <w:bottom w:val="none" w:sz="0" w:space="0" w:color="auto"/>
        <w:right w:val="none" w:sz="0" w:space="0" w:color="auto"/>
      </w:divBdr>
      <w:divsChild>
        <w:div w:id="114294916">
          <w:marLeft w:val="0"/>
          <w:marRight w:val="0"/>
          <w:marTop w:val="0"/>
          <w:marBottom w:val="0"/>
          <w:divBdr>
            <w:top w:val="none" w:sz="0" w:space="0" w:color="auto"/>
            <w:left w:val="none" w:sz="0" w:space="0" w:color="auto"/>
            <w:bottom w:val="none" w:sz="0" w:space="0" w:color="auto"/>
            <w:right w:val="none" w:sz="0" w:space="0" w:color="auto"/>
          </w:divBdr>
        </w:div>
        <w:div w:id="1564563183">
          <w:marLeft w:val="0"/>
          <w:marRight w:val="0"/>
          <w:marTop w:val="0"/>
          <w:marBottom w:val="0"/>
          <w:divBdr>
            <w:top w:val="none" w:sz="0" w:space="0" w:color="auto"/>
            <w:left w:val="none" w:sz="0" w:space="0" w:color="auto"/>
            <w:bottom w:val="none" w:sz="0" w:space="0" w:color="auto"/>
            <w:right w:val="none" w:sz="0" w:space="0" w:color="auto"/>
          </w:divBdr>
        </w:div>
        <w:div w:id="1108810833">
          <w:marLeft w:val="0"/>
          <w:marRight w:val="0"/>
          <w:marTop w:val="0"/>
          <w:marBottom w:val="0"/>
          <w:divBdr>
            <w:top w:val="none" w:sz="0" w:space="0" w:color="auto"/>
            <w:left w:val="none" w:sz="0" w:space="0" w:color="auto"/>
            <w:bottom w:val="none" w:sz="0" w:space="0" w:color="auto"/>
            <w:right w:val="none" w:sz="0" w:space="0" w:color="auto"/>
          </w:divBdr>
        </w:div>
        <w:div w:id="1530297599">
          <w:marLeft w:val="0"/>
          <w:marRight w:val="0"/>
          <w:marTop w:val="0"/>
          <w:marBottom w:val="0"/>
          <w:divBdr>
            <w:top w:val="none" w:sz="0" w:space="0" w:color="auto"/>
            <w:left w:val="none" w:sz="0" w:space="0" w:color="auto"/>
            <w:bottom w:val="none" w:sz="0" w:space="0" w:color="auto"/>
            <w:right w:val="none" w:sz="0" w:space="0" w:color="auto"/>
          </w:divBdr>
        </w:div>
        <w:div w:id="1738044323">
          <w:marLeft w:val="0"/>
          <w:marRight w:val="0"/>
          <w:marTop w:val="0"/>
          <w:marBottom w:val="0"/>
          <w:divBdr>
            <w:top w:val="none" w:sz="0" w:space="0" w:color="auto"/>
            <w:left w:val="none" w:sz="0" w:space="0" w:color="auto"/>
            <w:bottom w:val="none" w:sz="0" w:space="0" w:color="auto"/>
            <w:right w:val="none" w:sz="0" w:space="0" w:color="auto"/>
          </w:divBdr>
        </w:div>
        <w:div w:id="1740060434">
          <w:marLeft w:val="0"/>
          <w:marRight w:val="0"/>
          <w:marTop w:val="0"/>
          <w:marBottom w:val="0"/>
          <w:divBdr>
            <w:top w:val="none" w:sz="0" w:space="0" w:color="auto"/>
            <w:left w:val="none" w:sz="0" w:space="0" w:color="auto"/>
            <w:bottom w:val="none" w:sz="0" w:space="0" w:color="auto"/>
            <w:right w:val="none" w:sz="0" w:space="0" w:color="auto"/>
          </w:divBdr>
        </w:div>
      </w:divsChild>
    </w:div>
    <w:div w:id="1323311026">
      <w:bodyDiv w:val="1"/>
      <w:marLeft w:val="0"/>
      <w:marRight w:val="0"/>
      <w:marTop w:val="0"/>
      <w:marBottom w:val="0"/>
      <w:divBdr>
        <w:top w:val="none" w:sz="0" w:space="0" w:color="auto"/>
        <w:left w:val="none" w:sz="0" w:space="0" w:color="auto"/>
        <w:bottom w:val="none" w:sz="0" w:space="0" w:color="auto"/>
        <w:right w:val="none" w:sz="0" w:space="0" w:color="auto"/>
      </w:divBdr>
      <w:divsChild>
        <w:div w:id="34081577">
          <w:marLeft w:val="0"/>
          <w:marRight w:val="0"/>
          <w:marTop w:val="0"/>
          <w:marBottom w:val="0"/>
          <w:divBdr>
            <w:top w:val="none" w:sz="0" w:space="0" w:color="auto"/>
            <w:left w:val="none" w:sz="0" w:space="0" w:color="auto"/>
            <w:bottom w:val="none" w:sz="0" w:space="0" w:color="auto"/>
            <w:right w:val="none" w:sz="0" w:space="0" w:color="auto"/>
          </w:divBdr>
        </w:div>
        <w:div w:id="268778724">
          <w:marLeft w:val="0"/>
          <w:marRight w:val="0"/>
          <w:marTop w:val="0"/>
          <w:marBottom w:val="0"/>
          <w:divBdr>
            <w:top w:val="none" w:sz="0" w:space="0" w:color="auto"/>
            <w:left w:val="none" w:sz="0" w:space="0" w:color="auto"/>
            <w:bottom w:val="none" w:sz="0" w:space="0" w:color="auto"/>
            <w:right w:val="none" w:sz="0" w:space="0" w:color="auto"/>
          </w:divBdr>
        </w:div>
        <w:div w:id="976644002">
          <w:marLeft w:val="0"/>
          <w:marRight w:val="0"/>
          <w:marTop w:val="0"/>
          <w:marBottom w:val="0"/>
          <w:divBdr>
            <w:top w:val="none" w:sz="0" w:space="0" w:color="auto"/>
            <w:left w:val="none" w:sz="0" w:space="0" w:color="auto"/>
            <w:bottom w:val="none" w:sz="0" w:space="0" w:color="auto"/>
            <w:right w:val="none" w:sz="0" w:space="0" w:color="auto"/>
          </w:divBdr>
        </w:div>
        <w:div w:id="1028213864">
          <w:marLeft w:val="0"/>
          <w:marRight w:val="0"/>
          <w:marTop w:val="0"/>
          <w:marBottom w:val="0"/>
          <w:divBdr>
            <w:top w:val="none" w:sz="0" w:space="0" w:color="auto"/>
            <w:left w:val="none" w:sz="0" w:space="0" w:color="auto"/>
            <w:bottom w:val="none" w:sz="0" w:space="0" w:color="auto"/>
            <w:right w:val="none" w:sz="0" w:space="0" w:color="auto"/>
          </w:divBdr>
        </w:div>
        <w:div w:id="1657149822">
          <w:marLeft w:val="0"/>
          <w:marRight w:val="0"/>
          <w:marTop w:val="0"/>
          <w:marBottom w:val="0"/>
          <w:divBdr>
            <w:top w:val="none" w:sz="0" w:space="0" w:color="auto"/>
            <w:left w:val="none" w:sz="0" w:space="0" w:color="auto"/>
            <w:bottom w:val="none" w:sz="0" w:space="0" w:color="auto"/>
            <w:right w:val="none" w:sz="0" w:space="0" w:color="auto"/>
          </w:divBdr>
        </w:div>
        <w:div w:id="1665936920">
          <w:marLeft w:val="0"/>
          <w:marRight w:val="0"/>
          <w:marTop w:val="0"/>
          <w:marBottom w:val="0"/>
          <w:divBdr>
            <w:top w:val="none" w:sz="0" w:space="0" w:color="auto"/>
            <w:left w:val="none" w:sz="0" w:space="0" w:color="auto"/>
            <w:bottom w:val="none" w:sz="0" w:space="0" w:color="auto"/>
            <w:right w:val="none" w:sz="0" w:space="0" w:color="auto"/>
          </w:divBdr>
        </w:div>
      </w:divsChild>
    </w:div>
    <w:div w:id="1325473651">
      <w:bodyDiv w:val="1"/>
      <w:marLeft w:val="0"/>
      <w:marRight w:val="0"/>
      <w:marTop w:val="0"/>
      <w:marBottom w:val="0"/>
      <w:divBdr>
        <w:top w:val="none" w:sz="0" w:space="0" w:color="auto"/>
        <w:left w:val="none" w:sz="0" w:space="0" w:color="auto"/>
        <w:bottom w:val="none" w:sz="0" w:space="0" w:color="auto"/>
        <w:right w:val="none" w:sz="0" w:space="0" w:color="auto"/>
      </w:divBdr>
      <w:divsChild>
        <w:div w:id="46881772">
          <w:marLeft w:val="0"/>
          <w:marRight w:val="0"/>
          <w:marTop w:val="0"/>
          <w:marBottom w:val="0"/>
          <w:divBdr>
            <w:top w:val="none" w:sz="0" w:space="0" w:color="auto"/>
            <w:left w:val="none" w:sz="0" w:space="0" w:color="auto"/>
            <w:bottom w:val="none" w:sz="0" w:space="0" w:color="auto"/>
            <w:right w:val="none" w:sz="0" w:space="0" w:color="auto"/>
          </w:divBdr>
        </w:div>
        <w:div w:id="63527863">
          <w:marLeft w:val="0"/>
          <w:marRight w:val="0"/>
          <w:marTop w:val="0"/>
          <w:marBottom w:val="0"/>
          <w:divBdr>
            <w:top w:val="none" w:sz="0" w:space="0" w:color="auto"/>
            <w:left w:val="none" w:sz="0" w:space="0" w:color="auto"/>
            <w:bottom w:val="none" w:sz="0" w:space="0" w:color="auto"/>
            <w:right w:val="none" w:sz="0" w:space="0" w:color="auto"/>
          </w:divBdr>
        </w:div>
        <w:div w:id="185756276">
          <w:marLeft w:val="0"/>
          <w:marRight w:val="0"/>
          <w:marTop w:val="0"/>
          <w:marBottom w:val="0"/>
          <w:divBdr>
            <w:top w:val="none" w:sz="0" w:space="0" w:color="auto"/>
            <w:left w:val="none" w:sz="0" w:space="0" w:color="auto"/>
            <w:bottom w:val="none" w:sz="0" w:space="0" w:color="auto"/>
            <w:right w:val="none" w:sz="0" w:space="0" w:color="auto"/>
          </w:divBdr>
        </w:div>
        <w:div w:id="338505234">
          <w:marLeft w:val="0"/>
          <w:marRight w:val="0"/>
          <w:marTop w:val="0"/>
          <w:marBottom w:val="0"/>
          <w:divBdr>
            <w:top w:val="none" w:sz="0" w:space="0" w:color="auto"/>
            <w:left w:val="none" w:sz="0" w:space="0" w:color="auto"/>
            <w:bottom w:val="none" w:sz="0" w:space="0" w:color="auto"/>
            <w:right w:val="none" w:sz="0" w:space="0" w:color="auto"/>
          </w:divBdr>
        </w:div>
        <w:div w:id="822821487">
          <w:marLeft w:val="0"/>
          <w:marRight w:val="0"/>
          <w:marTop w:val="0"/>
          <w:marBottom w:val="0"/>
          <w:divBdr>
            <w:top w:val="none" w:sz="0" w:space="0" w:color="auto"/>
            <w:left w:val="none" w:sz="0" w:space="0" w:color="auto"/>
            <w:bottom w:val="none" w:sz="0" w:space="0" w:color="auto"/>
            <w:right w:val="none" w:sz="0" w:space="0" w:color="auto"/>
          </w:divBdr>
        </w:div>
        <w:div w:id="827401768">
          <w:marLeft w:val="0"/>
          <w:marRight w:val="0"/>
          <w:marTop w:val="0"/>
          <w:marBottom w:val="0"/>
          <w:divBdr>
            <w:top w:val="none" w:sz="0" w:space="0" w:color="auto"/>
            <w:left w:val="none" w:sz="0" w:space="0" w:color="auto"/>
            <w:bottom w:val="none" w:sz="0" w:space="0" w:color="auto"/>
            <w:right w:val="none" w:sz="0" w:space="0" w:color="auto"/>
          </w:divBdr>
        </w:div>
        <w:div w:id="975063671">
          <w:marLeft w:val="0"/>
          <w:marRight w:val="0"/>
          <w:marTop w:val="0"/>
          <w:marBottom w:val="0"/>
          <w:divBdr>
            <w:top w:val="none" w:sz="0" w:space="0" w:color="auto"/>
            <w:left w:val="none" w:sz="0" w:space="0" w:color="auto"/>
            <w:bottom w:val="none" w:sz="0" w:space="0" w:color="auto"/>
            <w:right w:val="none" w:sz="0" w:space="0" w:color="auto"/>
          </w:divBdr>
        </w:div>
        <w:div w:id="1260411755">
          <w:marLeft w:val="0"/>
          <w:marRight w:val="0"/>
          <w:marTop w:val="0"/>
          <w:marBottom w:val="0"/>
          <w:divBdr>
            <w:top w:val="none" w:sz="0" w:space="0" w:color="auto"/>
            <w:left w:val="none" w:sz="0" w:space="0" w:color="auto"/>
            <w:bottom w:val="none" w:sz="0" w:space="0" w:color="auto"/>
            <w:right w:val="none" w:sz="0" w:space="0" w:color="auto"/>
          </w:divBdr>
        </w:div>
        <w:div w:id="1451315234">
          <w:marLeft w:val="0"/>
          <w:marRight w:val="0"/>
          <w:marTop w:val="0"/>
          <w:marBottom w:val="0"/>
          <w:divBdr>
            <w:top w:val="none" w:sz="0" w:space="0" w:color="auto"/>
            <w:left w:val="none" w:sz="0" w:space="0" w:color="auto"/>
            <w:bottom w:val="none" w:sz="0" w:space="0" w:color="auto"/>
            <w:right w:val="none" w:sz="0" w:space="0" w:color="auto"/>
          </w:divBdr>
        </w:div>
        <w:div w:id="1480728044">
          <w:marLeft w:val="0"/>
          <w:marRight w:val="0"/>
          <w:marTop w:val="0"/>
          <w:marBottom w:val="0"/>
          <w:divBdr>
            <w:top w:val="none" w:sz="0" w:space="0" w:color="auto"/>
            <w:left w:val="none" w:sz="0" w:space="0" w:color="auto"/>
            <w:bottom w:val="none" w:sz="0" w:space="0" w:color="auto"/>
            <w:right w:val="none" w:sz="0" w:space="0" w:color="auto"/>
          </w:divBdr>
        </w:div>
        <w:div w:id="1593778318">
          <w:marLeft w:val="0"/>
          <w:marRight w:val="0"/>
          <w:marTop w:val="0"/>
          <w:marBottom w:val="0"/>
          <w:divBdr>
            <w:top w:val="none" w:sz="0" w:space="0" w:color="auto"/>
            <w:left w:val="none" w:sz="0" w:space="0" w:color="auto"/>
            <w:bottom w:val="none" w:sz="0" w:space="0" w:color="auto"/>
            <w:right w:val="none" w:sz="0" w:space="0" w:color="auto"/>
          </w:divBdr>
        </w:div>
        <w:div w:id="1706835181">
          <w:marLeft w:val="0"/>
          <w:marRight w:val="0"/>
          <w:marTop w:val="0"/>
          <w:marBottom w:val="0"/>
          <w:divBdr>
            <w:top w:val="none" w:sz="0" w:space="0" w:color="auto"/>
            <w:left w:val="none" w:sz="0" w:space="0" w:color="auto"/>
            <w:bottom w:val="none" w:sz="0" w:space="0" w:color="auto"/>
            <w:right w:val="none" w:sz="0" w:space="0" w:color="auto"/>
          </w:divBdr>
        </w:div>
        <w:div w:id="1745911619">
          <w:marLeft w:val="0"/>
          <w:marRight w:val="0"/>
          <w:marTop w:val="0"/>
          <w:marBottom w:val="0"/>
          <w:divBdr>
            <w:top w:val="none" w:sz="0" w:space="0" w:color="auto"/>
            <w:left w:val="none" w:sz="0" w:space="0" w:color="auto"/>
            <w:bottom w:val="none" w:sz="0" w:space="0" w:color="auto"/>
            <w:right w:val="none" w:sz="0" w:space="0" w:color="auto"/>
          </w:divBdr>
        </w:div>
        <w:div w:id="1847868006">
          <w:marLeft w:val="0"/>
          <w:marRight w:val="0"/>
          <w:marTop w:val="0"/>
          <w:marBottom w:val="0"/>
          <w:divBdr>
            <w:top w:val="none" w:sz="0" w:space="0" w:color="auto"/>
            <w:left w:val="none" w:sz="0" w:space="0" w:color="auto"/>
            <w:bottom w:val="none" w:sz="0" w:space="0" w:color="auto"/>
            <w:right w:val="none" w:sz="0" w:space="0" w:color="auto"/>
          </w:divBdr>
        </w:div>
        <w:div w:id="2052924581">
          <w:marLeft w:val="0"/>
          <w:marRight w:val="0"/>
          <w:marTop w:val="0"/>
          <w:marBottom w:val="0"/>
          <w:divBdr>
            <w:top w:val="none" w:sz="0" w:space="0" w:color="auto"/>
            <w:left w:val="none" w:sz="0" w:space="0" w:color="auto"/>
            <w:bottom w:val="none" w:sz="0" w:space="0" w:color="auto"/>
            <w:right w:val="none" w:sz="0" w:space="0" w:color="auto"/>
          </w:divBdr>
        </w:div>
      </w:divsChild>
    </w:div>
    <w:div w:id="1338265558">
      <w:bodyDiv w:val="1"/>
      <w:marLeft w:val="0"/>
      <w:marRight w:val="0"/>
      <w:marTop w:val="0"/>
      <w:marBottom w:val="0"/>
      <w:divBdr>
        <w:top w:val="none" w:sz="0" w:space="0" w:color="auto"/>
        <w:left w:val="none" w:sz="0" w:space="0" w:color="auto"/>
        <w:bottom w:val="none" w:sz="0" w:space="0" w:color="auto"/>
        <w:right w:val="none" w:sz="0" w:space="0" w:color="auto"/>
      </w:divBdr>
      <w:divsChild>
        <w:div w:id="675156668">
          <w:marLeft w:val="0"/>
          <w:marRight w:val="0"/>
          <w:marTop w:val="0"/>
          <w:marBottom w:val="0"/>
          <w:divBdr>
            <w:top w:val="none" w:sz="0" w:space="0" w:color="auto"/>
            <w:left w:val="none" w:sz="0" w:space="0" w:color="auto"/>
            <w:bottom w:val="none" w:sz="0" w:space="0" w:color="auto"/>
            <w:right w:val="none" w:sz="0" w:space="0" w:color="auto"/>
          </w:divBdr>
        </w:div>
        <w:div w:id="1045526355">
          <w:marLeft w:val="0"/>
          <w:marRight w:val="0"/>
          <w:marTop w:val="0"/>
          <w:marBottom w:val="0"/>
          <w:divBdr>
            <w:top w:val="none" w:sz="0" w:space="0" w:color="auto"/>
            <w:left w:val="none" w:sz="0" w:space="0" w:color="auto"/>
            <w:bottom w:val="none" w:sz="0" w:space="0" w:color="auto"/>
            <w:right w:val="none" w:sz="0" w:space="0" w:color="auto"/>
          </w:divBdr>
        </w:div>
      </w:divsChild>
    </w:div>
    <w:div w:id="1346326031">
      <w:bodyDiv w:val="1"/>
      <w:marLeft w:val="0"/>
      <w:marRight w:val="0"/>
      <w:marTop w:val="0"/>
      <w:marBottom w:val="0"/>
      <w:divBdr>
        <w:top w:val="none" w:sz="0" w:space="0" w:color="auto"/>
        <w:left w:val="none" w:sz="0" w:space="0" w:color="auto"/>
        <w:bottom w:val="none" w:sz="0" w:space="0" w:color="auto"/>
        <w:right w:val="none" w:sz="0" w:space="0" w:color="auto"/>
      </w:divBdr>
    </w:div>
    <w:div w:id="1347748960">
      <w:bodyDiv w:val="1"/>
      <w:marLeft w:val="0"/>
      <w:marRight w:val="0"/>
      <w:marTop w:val="0"/>
      <w:marBottom w:val="0"/>
      <w:divBdr>
        <w:top w:val="none" w:sz="0" w:space="0" w:color="auto"/>
        <w:left w:val="none" w:sz="0" w:space="0" w:color="auto"/>
        <w:bottom w:val="none" w:sz="0" w:space="0" w:color="auto"/>
        <w:right w:val="none" w:sz="0" w:space="0" w:color="auto"/>
      </w:divBdr>
    </w:div>
    <w:div w:id="1349211592">
      <w:bodyDiv w:val="1"/>
      <w:marLeft w:val="0"/>
      <w:marRight w:val="0"/>
      <w:marTop w:val="0"/>
      <w:marBottom w:val="0"/>
      <w:divBdr>
        <w:top w:val="none" w:sz="0" w:space="0" w:color="auto"/>
        <w:left w:val="none" w:sz="0" w:space="0" w:color="auto"/>
        <w:bottom w:val="none" w:sz="0" w:space="0" w:color="auto"/>
        <w:right w:val="none" w:sz="0" w:space="0" w:color="auto"/>
      </w:divBdr>
      <w:divsChild>
        <w:div w:id="279462255">
          <w:marLeft w:val="0"/>
          <w:marRight w:val="0"/>
          <w:marTop w:val="0"/>
          <w:marBottom w:val="0"/>
          <w:divBdr>
            <w:top w:val="none" w:sz="0" w:space="0" w:color="auto"/>
            <w:left w:val="none" w:sz="0" w:space="0" w:color="auto"/>
            <w:bottom w:val="none" w:sz="0" w:space="0" w:color="auto"/>
            <w:right w:val="none" w:sz="0" w:space="0" w:color="auto"/>
          </w:divBdr>
        </w:div>
        <w:div w:id="1608543475">
          <w:marLeft w:val="0"/>
          <w:marRight w:val="0"/>
          <w:marTop w:val="0"/>
          <w:marBottom w:val="0"/>
          <w:divBdr>
            <w:top w:val="none" w:sz="0" w:space="0" w:color="auto"/>
            <w:left w:val="none" w:sz="0" w:space="0" w:color="auto"/>
            <w:bottom w:val="none" w:sz="0" w:space="0" w:color="auto"/>
            <w:right w:val="none" w:sz="0" w:space="0" w:color="auto"/>
          </w:divBdr>
        </w:div>
      </w:divsChild>
    </w:div>
    <w:div w:id="1351640033">
      <w:bodyDiv w:val="1"/>
      <w:marLeft w:val="0"/>
      <w:marRight w:val="0"/>
      <w:marTop w:val="0"/>
      <w:marBottom w:val="0"/>
      <w:divBdr>
        <w:top w:val="none" w:sz="0" w:space="0" w:color="auto"/>
        <w:left w:val="none" w:sz="0" w:space="0" w:color="auto"/>
        <w:bottom w:val="none" w:sz="0" w:space="0" w:color="auto"/>
        <w:right w:val="none" w:sz="0" w:space="0" w:color="auto"/>
      </w:divBdr>
    </w:div>
    <w:div w:id="1357150073">
      <w:bodyDiv w:val="1"/>
      <w:marLeft w:val="0"/>
      <w:marRight w:val="0"/>
      <w:marTop w:val="0"/>
      <w:marBottom w:val="0"/>
      <w:divBdr>
        <w:top w:val="none" w:sz="0" w:space="0" w:color="auto"/>
        <w:left w:val="none" w:sz="0" w:space="0" w:color="auto"/>
        <w:bottom w:val="none" w:sz="0" w:space="0" w:color="auto"/>
        <w:right w:val="none" w:sz="0" w:space="0" w:color="auto"/>
      </w:divBdr>
    </w:div>
    <w:div w:id="1361593323">
      <w:bodyDiv w:val="1"/>
      <w:marLeft w:val="0"/>
      <w:marRight w:val="0"/>
      <w:marTop w:val="0"/>
      <w:marBottom w:val="0"/>
      <w:divBdr>
        <w:top w:val="none" w:sz="0" w:space="0" w:color="auto"/>
        <w:left w:val="none" w:sz="0" w:space="0" w:color="auto"/>
        <w:bottom w:val="none" w:sz="0" w:space="0" w:color="auto"/>
        <w:right w:val="none" w:sz="0" w:space="0" w:color="auto"/>
      </w:divBdr>
    </w:div>
    <w:div w:id="1366642249">
      <w:bodyDiv w:val="1"/>
      <w:marLeft w:val="0"/>
      <w:marRight w:val="0"/>
      <w:marTop w:val="0"/>
      <w:marBottom w:val="0"/>
      <w:divBdr>
        <w:top w:val="none" w:sz="0" w:space="0" w:color="auto"/>
        <w:left w:val="none" w:sz="0" w:space="0" w:color="auto"/>
        <w:bottom w:val="none" w:sz="0" w:space="0" w:color="auto"/>
        <w:right w:val="none" w:sz="0" w:space="0" w:color="auto"/>
      </w:divBdr>
    </w:div>
    <w:div w:id="1369063049">
      <w:bodyDiv w:val="1"/>
      <w:marLeft w:val="0"/>
      <w:marRight w:val="0"/>
      <w:marTop w:val="0"/>
      <w:marBottom w:val="0"/>
      <w:divBdr>
        <w:top w:val="none" w:sz="0" w:space="0" w:color="auto"/>
        <w:left w:val="none" w:sz="0" w:space="0" w:color="auto"/>
        <w:bottom w:val="none" w:sz="0" w:space="0" w:color="auto"/>
        <w:right w:val="none" w:sz="0" w:space="0" w:color="auto"/>
      </w:divBdr>
      <w:divsChild>
        <w:div w:id="331107865">
          <w:marLeft w:val="0"/>
          <w:marRight w:val="0"/>
          <w:marTop w:val="0"/>
          <w:marBottom w:val="0"/>
          <w:divBdr>
            <w:top w:val="none" w:sz="0" w:space="0" w:color="auto"/>
            <w:left w:val="none" w:sz="0" w:space="0" w:color="auto"/>
            <w:bottom w:val="none" w:sz="0" w:space="0" w:color="auto"/>
            <w:right w:val="none" w:sz="0" w:space="0" w:color="auto"/>
          </w:divBdr>
        </w:div>
        <w:div w:id="1113212818">
          <w:marLeft w:val="0"/>
          <w:marRight w:val="0"/>
          <w:marTop w:val="0"/>
          <w:marBottom w:val="0"/>
          <w:divBdr>
            <w:top w:val="none" w:sz="0" w:space="0" w:color="auto"/>
            <w:left w:val="none" w:sz="0" w:space="0" w:color="auto"/>
            <w:bottom w:val="none" w:sz="0" w:space="0" w:color="auto"/>
            <w:right w:val="none" w:sz="0" w:space="0" w:color="auto"/>
          </w:divBdr>
        </w:div>
      </w:divsChild>
    </w:div>
    <w:div w:id="1380476411">
      <w:bodyDiv w:val="1"/>
      <w:marLeft w:val="0"/>
      <w:marRight w:val="0"/>
      <w:marTop w:val="0"/>
      <w:marBottom w:val="0"/>
      <w:divBdr>
        <w:top w:val="none" w:sz="0" w:space="0" w:color="auto"/>
        <w:left w:val="none" w:sz="0" w:space="0" w:color="auto"/>
        <w:bottom w:val="none" w:sz="0" w:space="0" w:color="auto"/>
        <w:right w:val="none" w:sz="0" w:space="0" w:color="auto"/>
      </w:divBdr>
      <w:divsChild>
        <w:div w:id="1387680317">
          <w:marLeft w:val="0"/>
          <w:marRight w:val="0"/>
          <w:marTop w:val="0"/>
          <w:marBottom w:val="0"/>
          <w:divBdr>
            <w:top w:val="none" w:sz="0" w:space="0" w:color="auto"/>
            <w:left w:val="none" w:sz="0" w:space="0" w:color="auto"/>
            <w:bottom w:val="none" w:sz="0" w:space="0" w:color="auto"/>
            <w:right w:val="none" w:sz="0" w:space="0" w:color="auto"/>
          </w:divBdr>
        </w:div>
        <w:div w:id="207646620">
          <w:marLeft w:val="0"/>
          <w:marRight w:val="0"/>
          <w:marTop w:val="0"/>
          <w:marBottom w:val="0"/>
          <w:divBdr>
            <w:top w:val="none" w:sz="0" w:space="0" w:color="auto"/>
            <w:left w:val="none" w:sz="0" w:space="0" w:color="auto"/>
            <w:bottom w:val="none" w:sz="0" w:space="0" w:color="auto"/>
            <w:right w:val="none" w:sz="0" w:space="0" w:color="auto"/>
          </w:divBdr>
        </w:div>
        <w:div w:id="1775056795">
          <w:marLeft w:val="0"/>
          <w:marRight w:val="0"/>
          <w:marTop w:val="0"/>
          <w:marBottom w:val="0"/>
          <w:divBdr>
            <w:top w:val="none" w:sz="0" w:space="0" w:color="auto"/>
            <w:left w:val="none" w:sz="0" w:space="0" w:color="auto"/>
            <w:bottom w:val="none" w:sz="0" w:space="0" w:color="auto"/>
            <w:right w:val="none" w:sz="0" w:space="0" w:color="auto"/>
          </w:divBdr>
        </w:div>
      </w:divsChild>
    </w:div>
    <w:div w:id="1385985344">
      <w:bodyDiv w:val="1"/>
      <w:marLeft w:val="0"/>
      <w:marRight w:val="0"/>
      <w:marTop w:val="0"/>
      <w:marBottom w:val="0"/>
      <w:divBdr>
        <w:top w:val="none" w:sz="0" w:space="0" w:color="auto"/>
        <w:left w:val="none" w:sz="0" w:space="0" w:color="auto"/>
        <w:bottom w:val="none" w:sz="0" w:space="0" w:color="auto"/>
        <w:right w:val="none" w:sz="0" w:space="0" w:color="auto"/>
      </w:divBdr>
      <w:divsChild>
        <w:div w:id="1024017538">
          <w:marLeft w:val="0"/>
          <w:marRight w:val="0"/>
          <w:marTop w:val="0"/>
          <w:marBottom w:val="0"/>
          <w:divBdr>
            <w:top w:val="none" w:sz="0" w:space="0" w:color="auto"/>
            <w:left w:val="none" w:sz="0" w:space="0" w:color="auto"/>
            <w:bottom w:val="none" w:sz="0" w:space="0" w:color="auto"/>
            <w:right w:val="none" w:sz="0" w:space="0" w:color="auto"/>
          </w:divBdr>
        </w:div>
        <w:div w:id="1426606484">
          <w:marLeft w:val="0"/>
          <w:marRight w:val="0"/>
          <w:marTop w:val="0"/>
          <w:marBottom w:val="0"/>
          <w:divBdr>
            <w:top w:val="none" w:sz="0" w:space="0" w:color="auto"/>
            <w:left w:val="none" w:sz="0" w:space="0" w:color="auto"/>
            <w:bottom w:val="none" w:sz="0" w:space="0" w:color="auto"/>
            <w:right w:val="none" w:sz="0" w:space="0" w:color="auto"/>
          </w:divBdr>
        </w:div>
        <w:div w:id="1697853662">
          <w:marLeft w:val="0"/>
          <w:marRight w:val="0"/>
          <w:marTop w:val="0"/>
          <w:marBottom w:val="0"/>
          <w:divBdr>
            <w:top w:val="none" w:sz="0" w:space="0" w:color="auto"/>
            <w:left w:val="none" w:sz="0" w:space="0" w:color="auto"/>
            <w:bottom w:val="none" w:sz="0" w:space="0" w:color="auto"/>
            <w:right w:val="none" w:sz="0" w:space="0" w:color="auto"/>
          </w:divBdr>
        </w:div>
      </w:divsChild>
    </w:div>
    <w:div w:id="1394695014">
      <w:bodyDiv w:val="1"/>
      <w:marLeft w:val="0"/>
      <w:marRight w:val="0"/>
      <w:marTop w:val="0"/>
      <w:marBottom w:val="0"/>
      <w:divBdr>
        <w:top w:val="none" w:sz="0" w:space="0" w:color="auto"/>
        <w:left w:val="none" w:sz="0" w:space="0" w:color="auto"/>
        <w:bottom w:val="none" w:sz="0" w:space="0" w:color="auto"/>
        <w:right w:val="none" w:sz="0" w:space="0" w:color="auto"/>
      </w:divBdr>
      <w:divsChild>
        <w:div w:id="375665226">
          <w:marLeft w:val="0"/>
          <w:marRight w:val="0"/>
          <w:marTop w:val="0"/>
          <w:marBottom w:val="0"/>
          <w:divBdr>
            <w:top w:val="none" w:sz="0" w:space="0" w:color="auto"/>
            <w:left w:val="none" w:sz="0" w:space="0" w:color="auto"/>
            <w:bottom w:val="none" w:sz="0" w:space="0" w:color="auto"/>
            <w:right w:val="none" w:sz="0" w:space="0" w:color="auto"/>
          </w:divBdr>
        </w:div>
        <w:div w:id="376661130">
          <w:marLeft w:val="0"/>
          <w:marRight w:val="0"/>
          <w:marTop w:val="0"/>
          <w:marBottom w:val="0"/>
          <w:divBdr>
            <w:top w:val="none" w:sz="0" w:space="0" w:color="auto"/>
            <w:left w:val="none" w:sz="0" w:space="0" w:color="auto"/>
            <w:bottom w:val="none" w:sz="0" w:space="0" w:color="auto"/>
            <w:right w:val="none" w:sz="0" w:space="0" w:color="auto"/>
          </w:divBdr>
        </w:div>
        <w:div w:id="784807491">
          <w:marLeft w:val="0"/>
          <w:marRight w:val="0"/>
          <w:marTop w:val="0"/>
          <w:marBottom w:val="0"/>
          <w:divBdr>
            <w:top w:val="none" w:sz="0" w:space="0" w:color="auto"/>
            <w:left w:val="none" w:sz="0" w:space="0" w:color="auto"/>
            <w:bottom w:val="none" w:sz="0" w:space="0" w:color="auto"/>
            <w:right w:val="none" w:sz="0" w:space="0" w:color="auto"/>
          </w:divBdr>
        </w:div>
        <w:div w:id="891767937">
          <w:marLeft w:val="0"/>
          <w:marRight w:val="0"/>
          <w:marTop w:val="0"/>
          <w:marBottom w:val="0"/>
          <w:divBdr>
            <w:top w:val="none" w:sz="0" w:space="0" w:color="auto"/>
            <w:left w:val="none" w:sz="0" w:space="0" w:color="auto"/>
            <w:bottom w:val="none" w:sz="0" w:space="0" w:color="auto"/>
            <w:right w:val="none" w:sz="0" w:space="0" w:color="auto"/>
          </w:divBdr>
        </w:div>
        <w:div w:id="1142771543">
          <w:marLeft w:val="0"/>
          <w:marRight w:val="0"/>
          <w:marTop w:val="0"/>
          <w:marBottom w:val="0"/>
          <w:divBdr>
            <w:top w:val="none" w:sz="0" w:space="0" w:color="auto"/>
            <w:left w:val="none" w:sz="0" w:space="0" w:color="auto"/>
            <w:bottom w:val="none" w:sz="0" w:space="0" w:color="auto"/>
            <w:right w:val="none" w:sz="0" w:space="0" w:color="auto"/>
          </w:divBdr>
        </w:div>
        <w:div w:id="1183712446">
          <w:marLeft w:val="0"/>
          <w:marRight w:val="0"/>
          <w:marTop w:val="0"/>
          <w:marBottom w:val="0"/>
          <w:divBdr>
            <w:top w:val="none" w:sz="0" w:space="0" w:color="auto"/>
            <w:left w:val="none" w:sz="0" w:space="0" w:color="auto"/>
            <w:bottom w:val="none" w:sz="0" w:space="0" w:color="auto"/>
            <w:right w:val="none" w:sz="0" w:space="0" w:color="auto"/>
          </w:divBdr>
        </w:div>
        <w:div w:id="1227181929">
          <w:marLeft w:val="0"/>
          <w:marRight w:val="0"/>
          <w:marTop w:val="0"/>
          <w:marBottom w:val="0"/>
          <w:divBdr>
            <w:top w:val="none" w:sz="0" w:space="0" w:color="auto"/>
            <w:left w:val="none" w:sz="0" w:space="0" w:color="auto"/>
            <w:bottom w:val="none" w:sz="0" w:space="0" w:color="auto"/>
            <w:right w:val="none" w:sz="0" w:space="0" w:color="auto"/>
          </w:divBdr>
        </w:div>
        <w:div w:id="2051806705">
          <w:marLeft w:val="0"/>
          <w:marRight w:val="0"/>
          <w:marTop w:val="0"/>
          <w:marBottom w:val="0"/>
          <w:divBdr>
            <w:top w:val="none" w:sz="0" w:space="0" w:color="auto"/>
            <w:left w:val="none" w:sz="0" w:space="0" w:color="auto"/>
            <w:bottom w:val="none" w:sz="0" w:space="0" w:color="auto"/>
            <w:right w:val="none" w:sz="0" w:space="0" w:color="auto"/>
          </w:divBdr>
        </w:div>
      </w:divsChild>
    </w:div>
    <w:div w:id="1407259552">
      <w:bodyDiv w:val="1"/>
      <w:marLeft w:val="0"/>
      <w:marRight w:val="0"/>
      <w:marTop w:val="0"/>
      <w:marBottom w:val="0"/>
      <w:divBdr>
        <w:top w:val="none" w:sz="0" w:space="0" w:color="auto"/>
        <w:left w:val="none" w:sz="0" w:space="0" w:color="auto"/>
        <w:bottom w:val="none" w:sz="0" w:space="0" w:color="auto"/>
        <w:right w:val="none" w:sz="0" w:space="0" w:color="auto"/>
      </w:divBdr>
    </w:div>
    <w:div w:id="1411928940">
      <w:bodyDiv w:val="1"/>
      <w:marLeft w:val="0"/>
      <w:marRight w:val="0"/>
      <w:marTop w:val="0"/>
      <w:marBottom w:val="0"/>
      <w:divBdr>
        <w:top w:val="none" w:sz="0" w:space="0" w:color="auto"/>
        <w:left w:val="none" w:sz="0" w:space="0" w:color="auto"/>
        <w:bottom w:val="none" w:sz="0" w:space="0" w:color="auto"/>
        <w:right w:val="none" w:sz="0" w:space="0" w:color="auto"/>
      </w:divBdr>
      <w:divsChild>
        <w:div w:id="679743944">
          <w:marLeft w:val="0"/>
          <w:marRight w:val="0"/>
          <w:marTop w:val="0"/>
          <w:marBottom w:val="0"/>
          <w:divBdr>
            <w:top w:val="none" w:sz="0" w:space="0" w:color="auto"/>
            <w:left w:val="none" w:sz="0" w:space="0" w:color="auto"/>
            <w:bottom w:val="none" w:sz="0" w:space="0" w:color="auto"/>
            <w:right w:val="none" w:sz="0" w:space="0" w:color="auto"/>
          </w:divBdr>
        </w:div>
        <w:div w:id="894002769">
          <w:marLeft w:val="0"/>
          <w:marRight w:val="0"/>
          <w:marTop w:val="0"/>
          <w:marBottom w:val="0"/>
          <w:divBdr>
            <w:top w:val="none" w:sz="0" w:space="0" w:color="auto"/>
            <w:left w:val="none" w:sz="0" w:space="0" w:color="auto"/>
            <w:bottom w:val="none" w:sz="0" w:space="0" w:color="auto"/>
            <w:right w:val="none" w:sz="0" w:space="0" w:color="auto"/>
          </w:divBdr>
        </w:div>
        <w:div w:id="1533881333">
          <w:marLeft w:val="0"/>
          <w:marRight w:val="0"/>
          <w:marTop w:val="0"/>
          <w:marBottom w:val="0"/>
          <w:divBdr>
            <w:top w:val="none" w:sz="0" w:space="0" w:color="auto"/>
            <w:left w:val="none" w:sz="0" w:space="0" w:color="auto"/>
            <w:bottom w:val="none" w:sz="0" w:space="0" w:color="auto"/>
            <w:right w:val="none" w:sz="0" w:space="0" w:color="auto"/>
          </w:divBdr>
        </w:div>
        <w:div w:id="1967660576">
          <w:marLeft w:val="0"/>
          <w:marRight w:val="0"/>
          <w:marTop w:val="0"/>
          <w:marBottom w:val="0"/>
          <w:divBdr>
            <w:top w:val="none" w:sz="0" w:space="0" w:color="auto"/>
            <w:left w:val="none" w:sz="0" w:space="0" w:color="auto"/>
            <w:bottom w:val="none" w:sz="0" w:space="0" w:color="auto"/>
            <w:right w:val="none" w:sz="0" w:space="0" w:color="auto"/>
          </w:divBdr>
        </w:div>
      </w:divsChild>
    </w:div>
    <w:div w:id="1417626088">
      <w:bodyDiv w:val="1"/>
      <w:marLeft w:val="0"/>
      <w:marRight w:val="0"/>
      <w:marTop w:val="0"/>
      <w:marBottom w:val="0"/>
      <w:divBdr>
        <w:top w:val="none" w:sz="0" w:space="0" w:color="auto"/>
        <w:left w:val="none" w:sz="0" w:space="0" w:color="auto"/>
        <w:bottom w:val="none" w:sz="0" w:space="0" w:color="auto"/>
        <w:right w:val="none" w:sz="0" w:space="0" w:color="auto"/>
      </w:divBdr>
    </w:div>
    <w:div w:id="1422066834">
      <w:bodyDiv w:val="1"/>
      <w:marLeft w:val="0"/>
      <w:marRight w:val="0"/>
      <w:marTop w:val="0"/>
      <w:marBottom w:val="0"/>
      <w:divBdr>
        <w:top w:val="none" w:sz="0" w:space="0" w:color="auto"/>
        <w:left w:val="none" w:sz="0" w:space="0" w:color="auto"/>
        <w:bottom w:val="none" w:sz="0" w:space="0" w:color="auto"/>
        <w:right w:val="none" w:sz="0" w:space="0" w:color="auto"/>
      </w:divBdr>
      <w:divsChild>
        <w:div w:id="51391300">
          <w:marLeft w:val="0"/>
          <w:marRight w:val="0"/>
          <w:marTop w:val="0"/>
          <w:marBottom w:val="0"/>
          <w:divBdr>
            <w:top w:val="none" w:sz="0" w:space="0" w:color="auto"/>
            <w:left w:val="none" w:sz="0" w:space="0" w:color="auto"/>
            <w:bottom w:val="none" w:sz="0" w:space="0" w:color="auto"/>
            <w:right w:val="none" w:sz="0" w:space="0" w:color="auto"/>
          </w:divBdr>
        </w:div>
        <w:div w:id="1909991692">
          <w:marLeft w:val="0"/>
          <w:marRight w:val="0"/>
          <w:marTop w:val="0"/>
          <w:marBottom w:val="0"/>
          <w:divBdr>
            <w:top w:val="none" w:sz="0" w:space="0" w:color="auto"/>
            <w:left w:val="none" w:sz="0" w:space="0" w:color="auto"/>
            <w:bottom w:val="none" w:sz="0" w:space="0" w:color="auto"/>
            <w:right w:val="none" w:sz="0" w:space="0" w:color="auto"/>
          </w:divBdr>
        </w:div>
      </w:divsChild>
    </w:div>
    <w:div w:id="1422529475">
      <w:bodyDiv w:val="1"/>
      <w:marLeft w:val="0"/>
      <w:marRight w:val="0"/>
      <w:marTop w:val="0"/>
      <w:marBottom w:val="0"/>
      <w:divBdr>
        <w:top w:val="none" w:sz="0" w:space="0" w:color="auto"/>
        <w:left w:val="none" w:sz="0" w:space="0" w:color="auto"/>
        <w:bottom w:val="none" w:sz="0" w:space="0" w:color="auto"/>
        <w:right w:val="none" w:sz="0" w:space="0" w:color="auto"/>
      </w:divBdr>
      <w:divsChild>
        <w:div w:id="1956787958">
          <w:marLeft w:val="0"/>
          <w:marRight w:val="0"/>
          <w:marTop w:val="0"/>
          <w:marBottom w:val="0"/>
          <w:divBdr>
            <w:top w:val="none" w:sz="0" w:space="0" w:color="auto"/>
            <w:left w:val="none" w:sz="0" w:space="0" w:color="auto"/>
            <w:bottom w:val="none" w:sz="0" w:space="0" w:color="auto"/>
            <w:right w:val="none" w:sz="0" w:space="0" w:color="auto"/>
          </w:divBdr>
          <w:divsChild>
            <w:div w:id="1402369202">
              <w:marLeft w:val="0"/>
              <w:marRight w:val="0"/>
              <w:marTop w:val="0"/>
              <w:marBottom w:val="0"/>
              <w:divBdr>
                <w:top w:val="none" w:sz="0" w:space="0" w:color="auto"/>
                <w:left w:val="none" w:sz="0" w:space="0" w:color="auto"/>
                <w:bottom w:val="none" w:sz="0" w:space="0" w:color="auto"/>
                <w:right w:val="none" w:sz="0" w:space="0" w:color="auto"/>
              </w:divBdr>
              <w:divsChild>
                <w:div w:id="729497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6207345">
                      <w:marLeft w:val="0"/>
                      <w:marRight w:val="0"/>
                      <w:marTop w:val="0"/>
                      <w:marBottom w:val="0"/>
                      <w:divBdr>
                        <w:top w:val="none" w:sz="0" w:space="0" w:color="auto"/>
                        <w:left w:val="none" w:sz="0" w:space="0" w:color="auto"/>
                        <w:bottom w:val="none" w:sz="0" w:space="0" w:color="auto"/>
                        <w:right w:val="none" w:sz="0" w:space="0" w:color="auto"/>
                      </w:divBdr>
                    </w:div>
                  </w:divsChild>
                </w:div>
                <w:div w:id="1314673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699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38408">
      <w:bodyDiv w:val="1"/>
      <w:marLeft w:val="0"/>
      <w:marRight w:val="0"/>
      <w:marTop w:val="0"/>
      <w:marBottom w:val="0"/>
      <w:divBdr>
        <w:top w:val="none" w:sz="0" w:space="0" w:color="auto"/>
        <w:left w:val="none" w:sz="0" w:space="0" w:color="auto"/>
        <w:bottom w:val="none" w:sz="0" w:space="0" w:color="auto"/>
        <w:right w:val="none" w:sz="0" w:space="0" w:color="auto"/>
      </w:divBdr>
      <w:divsChild>
        <w:div w:id="1778790235">
          <w:marLeft w:val="0"/>
          <w:marRight w:val="0"/>
          <w:marTop w:val="0"/>
          <w:marBottom w:val="0"/>
          <w:divBdr>
            <w:top w:val="none" w:sz="0" w:space="0" w:color="auto"/>
            <w:left w:val="none" w:sz="0" w:space="0" w:color="auto"/>
            <w:bottom w:val="none" w:sz="0" w:space="0" w:color="auto"/>
            <w:right w:val="none" w:sz="0" w:space="0" w:color="auto"/>
          </w:divBdr>
        </w:div>
      </w:divsChild>
    </w:div>
    <w:div w:id="1426271357">
      <w:bodyDiv w:val="1"/>
      <w:marLeft w:val="0"/>
      <w:marRight w:val="0"/>
      <w:marTop w:val="0"/>
      <w:marBottom w:val="0"/>
      <w:divBdr>
        <w:top w:val="none" w:sz="0" w:space="0" w:color="auto"/>
        <w:left w:val="none" w:sz="0" w:space="0" w:color="auto"/>
        <w:bottom w:val="none" w:sz="0" w:space="0" w:color="auto"/>
        <w:right w:val="none" w:sz="0" w:space="0" w:color="auto"/>
      </w:divBdr>
      <w:divsChild>
        <w:div w:id="47077791">
          <w:marLeft w:val="0"/>
          <w:marRight w:val="0"/>
          <w:marTop w:val="0"/>
          <w:marBottom w:val="0"/>
          <w:divBdr>
            <w:top w:val="none" w:sz="0" w:space="0" w:color="auto"/>
            <w:left w:val="none" w:sz="0" w:space="0" w:color="auto"/>
            <w:bottom w:val="none" w:sz="0" w:space="0" w:color="auto"/>
            <w:right w:val="none" w:sz="0" w:space="0" w:color="auto"/>
          </w:divBdr>
        </w:div>
        <w:div w:id="96605362">
          <w:marLeft w:val="0"/>
          <w:marRight w:val="0"/>
          <w:marTop w:val="0"/>
          <w:marBottom w:val="0"/>
          <w:divBdr>
            <w:top w:val="none" w:sz="0" w:space="0" w:color="auto"/>
            <w:left w:val="none" w:sz="0" w:space="0" w:color="auto"/>
            <w:bottom w:val="none" w:sz="0" w:space="0" w:color="auto"/>
            <w:right w:val="none" w:sz="0" w:space="0" w:color="auto"/>
          </w:divBdr>
        </w:div>
        <w:div w:id="356081484">
          <w:marLeft w:val="0"/>
          <w:marRight w:val="0"/>
          <w:marTop w:val="0"/>
          <w:marBottom w:val="0"/>
          <w:divBdr>
            <w:top w:val="none" w:sz="0" w:space="0" w:color="auto"/>
            <w:left w:val="none" w:sz="0" w:space="0" w:color="auto"/>
            <w:bottom w:val="none" w:sz="0" w:space="0" w:color="auto"/>
            <w:right w:val="none" w:sz="0" w:space="0" w:color="auto"/>
          </w:divBdr>
        </w:div>
        <w:div w:id="2135361824">
          <w:marLeft w:val="0"/>
          <w:marRight w:val="0"/>
          <w:marTop w:val="0"/>
          <w:marBottom w:val="0"/>
          <w:divBdr>
            <w:top w:val="none" w:sz="0" w:space="0" w:color="auto"/>
            <w:left w:val="none" w:sz="0" w:space="0" w:color="auto"/>
            <w:bottom w:val="none" w:sz="0" w:space="0" w:color="auto"/>
            <w:right w:val="none" w:sz="0" w:space="0" w:color="auto"/>
          </w:divBdr>
        </w:div>
      </w:divsChild>
    </w:div>
    <w:div w:id="1448550412">
      <w:bodyDiv w:val="1"/>
      <w:marLeft w:val="0"/>
      <w:marRight w:val="0"/>
      <w:marTop w:val="0"/>
      <w:marBottom w:val="0"/>
      <w:divBdr>
        <w:top w:val="none" w:sz="0" w:space="0" w:color="auto"/>
        <w:left w:val="none" w:sz="0" w:space="0" w:color="auto"/>
        <w:bottom w:val="none" w:sz="0" w:space="0" w:color="auto"/>
        <w:right w:val="none" w:sz="0" w:space="0" w:color="auto"/>
      </w:divBdr>
      <w:divsChild>
        <w:div w:id="746153996">
          <w:marLeft w:val="0"/>
          <w:marRight w:val="0"/>
          <w:marTop w:val="0"/>
          <w:marBottom w:val="0"/>
          <w:divBdr>
            <w:top w:val="none" w:sz="0" w:space="0" w:color="auto"/>
            <w:left w:val="none" w:sz="0" w:space="0" w:color="auto"/>
            <w:bottom w:val="none" w:sz="0" w:space="0" w:color="auto"/>
            <w:right w:val="none" w:sz="0" w:space="0" w:color="auto"/>
          </w:divBdr>
        </w:div>
        <w:div w:id="980580696">
          <w:marLeft w:val="0"/>
          <w:marRight w:val="0"/>
          <w:marTop w:val="0"/>
          <w:marBottom w:val="0"/>
          <w:divBdr>
            <w:top w:val="none" w:sz="0" w:space="0" w:color="auto"/>
            <w:left w:val="none" w:sz="0" w:space="0" w:color="auto"/>
            <w:bottom w:val="none" w:sz="0" w:space="0" w:color="auto"/>
            <w:right w:val="none" w:sz="0" w:space="0" w:color="auto"/>
          </w:divBdr>
        </w:div>
        <w:div w:id="1038628292">
          <w:marLeft w:val="0"/>
          <w:marRight w:val="0"/>
          <w:marTop w:val="0"/>
          <w:marBottom w:val="0"/>
          <w:divBdr>
            <w:top w:val="none" w:sz="0" w:space="0" w:color="auto"/>
            <w:left w:val="none" w:sz="0" w:space="0" w:color="auto"/>
            <w:bottom w:val="none" w:sz="0" w:space="0" w:color="auto"/>
            <w:right w:val="none" w:sz="0" w:space="0" w:color="auto"/>
          </w:divBdr>
        </w:div>
        <w:div w:id="1256859606">
          <w:marLeft w:val="0"/>
          <w:marRight w:val="0"/>
          <w:marTop w:val="0"/>
          <w:marBottom w:val="0"/>
          <w:divBdr>
            <w:top w:val="none" w:sz="0" w:space="0" w:color="auto"/>
            <w:left w:val="none" w:sz="0" w:space="0" w:color="auto"/>
            <w:bottom w:val="none" w:sz="0" w:space="0" w:color="auto"/>
            <w:right w:val="none" w:sz="0" w:space="0" w:color="auto"/>
          </w:divBdr>
        </w:div>
      </w:divsChild>
    </w:div>
    <w:div w:id="1449160391">
      <w:bodyDiv w:val="1"/>
      <w:marLeft w:val="0"/>
      <w:marRight w:val="0"/>
      <w:marTop w:val="0"/>
      <w:marBottom w:val="0"/>
      <w:divBdr>
        <w:top w:val="none" w:sz="0" w:space="0" w:color="auto"/>
        <w:left w:val="none" w:sz="0" w:space="0" w:color="auto"/>
        <w:bottom w:val="none" w:sz="0" w:space="0" w:color="auto"/>
        <w:right w:val="none" w:sz="0" w:space="0" w:color="auto"/>
      </w:divBdr>
    </w:div>
    <w:div w:id="1450395759">
      <w:bodyDiv w:val="1"/>
      <w:marLeft w:val="0"/>
      <w:marRight w:val="0"/>
      <w:marTop w:val="0"/>
      <w:marBottom w:val="0"/>
      <w:divBdr>
        <w:top w:val="none" w:sz="0" w:space="0" w:color="auto"/>
        <w:left w:val="none" w:sz="0" w:space="0" w:color="auto"/>
        <w:bottom w:val="none" w:sz="0" w:space="0" w:color="auto"/>
        <w:right w:val="none" w:sz="0" w:space="0" w:color="auto"/>
      </w:divBdr>
      <w:divsChild>
        <w:div w:id="78528832">
          <w:marLeft w:val="0"/>
          <w:marRight w:val="0"/>
          <w:marTop w:val="0"/>
          <w:marBottom w:val="0"/>
          <w:divBdr>
            <w:top w:val="none" w:sz="0" w:space="0" w:color="auto"/>
            <w:left w:val="none" w:sz="0" w:space="0" w:color="auto"/>
            <w:bottom w:val="none" w:sz="0" w:space="0" w:color="auto"/>
            <w:right w:val="none" w:sz="0" w:space="0" w:color="auto"/>
          </w:divBdr>
        </w:div>
        <w:div w:id="2055420632">
          <w:marLeft w:val="0"/>
          <w:marRight w:val="0"/>
          <w:marTop w:val="0"/>
          <w:marBottom w:val="0"/>
          <w:divBdr>
            <w:top w:val="none" w:sz="0" w:space="0" w:color="auto"/>
            <w:left w:val="none" w:sz="0" w:space="0" w:color="auto"/>
            <w:bottom w:val="none" w:sz="0" w:space="0" w:color="auto"/>
            <w:right w:val="none" w:sz="0" w:space="0" w:color="auto"/>
          </w:divBdr>
        </w:div>
      </w:divsChild>
    </w:div>
    <w:div w:id="1451052233">
      <w:bodyDiv w:val="1"/>
      <w:marLeft w:val="0"/>
      <w:marRight w:val="0"/>
      <w:marTop w:val="0"/>
      <w:marBottom w:val="0"/>
      <w:divBdr>
        <w:top w:val="none" w:sz="0" w:space="0" w:color="auto"/>
        <w:left w:val="none" w:sz="0" w:space="0" w:color="auto"/>
        <w:bottom w:val="none" w:sz="0" w:space="0" w:color="auto"/>
        <w:right w:val="none" w:sz="0" w:space="0" w:color="auto"/>
      </w:divBdr>
      <w:divsChild>
        <w:div w:id="319626160">
          <w:marLeft w:val="0"/>
          <w:marRight w:val="0"/>
          <w:marTop w:val="0"/>
          <w:marBottom w:val="0"/>
          <w:divBdr>
            <w:top w:val="none" w:sz="0" w:space="0" w:color="auto"/>
            <w:left w:val="none" w:sz="0" w:space="0" w:color="auto"/>
            <w:bottom w:val="none" w:sz="0" w:space="0" w:color="auto"/>
            <w:right w:val="none" w:sz="0" w:space="0" w:color="auto"/>
          </w:divBdr>
        </w:div>
        <w:div w:id="1251429560">
          <w:marLeft w:val="0"/>
          <w:marRight w:val="0"/>
          <w:marTop w:val="0"/>
          <w:marBottom w:val="0"/>
          <w:divBdr>
            <w:top w:val="none" w:sz="0" w:space="0" w:color="auto"/>
            <w:left w:val="none" w:sz="0" w:space="0" w:color="auto"/>
            <w:bottom w:val="none" w:sz="0" w:space="0" w:color="auto"/>
            <w:right w:val="none" w:sz="0" w:space="0" w:color="auto"/>
          </w:divBdr>
        </w:div>
        <w:div w:id="1625312782">
          <w:marLeft w:val="0"/>
          <w:marRight w:val="0"/>
          <w:marTop w:val="0"/>
          <w:marBottom w:val="0"/>
          <w:divBdr>
            <w:top w:val="none" w:sz="0" w:space="0" w:color="auto"/>
            <w:left w:val="none" w:sz="0" w:space="0" w:color="auto"/>
            <w:bottom w:val="none" w:sz="0" w:space="0" w:color="auto"/>
            <w:right w:val="none" w:sz="0" w:space="0" w:color="auto"/>
          </w:divBdr>
        </w:div>
      </w:divsChild>
    </w:div>
    <w:div w:id="1452897279">
      <w:bodyDiv w:val="1"/>
      <w:marLeft w:val="0"/>
      <w:marRight w:val="0"/>
      <w:marTop w:val="0"/>
      <w:marBottom w:val="0"/>
      <w:divBdr>
        <w:top w:val="none" w:sz="0" w:space="0" w:color="auto"/>
        <w:left w:val="none" w:sz="0" w:space="0" w:color="auto"/>
        <w:bottom w:val="none" w:sz="0" w:space="0" w:color="auto"/>
        <w:right w:val="none" w:sz="0" w:space="0" w:color="auto"/>
      </w:divBdr>
    </w:div>
    <w:div w:id="1455715764">
      <w:bodyDiv w:val="1"/>
      <w:marLeft w:val="0"/>
      <w:marRight w:val="0"/>
      <w:marTop w:val="0"/>
      <w:marBottom w:val="0"/>
      <w:divBdr>
        <w:top w:val="none" w:sz="0" w:space="0" w:color="auto"/>
        <w:left w:val="none" w:sz="0" w:space="0" w:color="auto"/>
        <w:bottom w:val="none" w:sz="0" w:space="0" w:color="auto"/>
        <w:right w:val="none" w:sz="0" w:space="0" w:color="auto"/>
      </w:divBdr>
      <w:divsChild>
        <w:div w:id="287856835">
          <w:marLeft w:val="0"/>
          <w:marRight w:val="0"/>
          <w:marTop w:val="0"/>
          <w:marBottom w:val="0"/>
          <w:divBdr>
            <w:top w:val="none" w:sz="0" w:space="0" w:color="auto"/>
            <w:left w:val="none" w:sz="0" w:space="0" w:color="auto"/>
            <w:bottom w:val="none" w:sz="0" w:space="0" w:color="auto"/>
            <w:right w:val="none" w:sz="0" w:space="0" w:color="auto"/>
          </w:divBdr>
        </w:div>
        <w:div w:id="585577665">
          <w:marLeft w:val="0"/>
          <w:marRight w:val="0"/>
          <w:marTop w:val="0"/>
          <w:marBottom w:val="0"/>
          <w:divBdr>
            <w:top w:val="none" w:sz="0" w:space="0" w:color="auto"/>
            <w:left w:val="none" w:sz="0" w:space="0" w:color="auto"/>
            <w:bottom w:val="none" w:sz="0" w:space="0" w:color="auto"/>
            <w:right w:val="none" w:sz="0" w:space="0" w:color="auto"/>
          </w:divBdr>
        </w:div>
        <w:div w:id="1152335492">
          <w:marLeft w:val="0"/>
          <w:marRight w:val="0"/>
          <w:marTop w:val="0"/>
          <w:marBottom w:val="0"/>
          <w:divBdr>
            <w:top w:val="none" w:sz="0" w:space="0" w:color="auto"/>
            <w:left w:val="none" w:sz="0" w:space="0" w:color="auto"/>
            <w:bottom w:val="none" w:sz="0" w:space="0" w:color="auto"/>
            <w:right w:val="none" w:sz="0" w:space="0" w:color="auto"/>
          </w:divBdr>
        </w:div>
        <w:div w:id="1699162409">
          <w:marLeft w:val="0"/>
          <w:marRight w:val="0"/>
          <w:marTop w:val="0"/>
          <w:marBottom w:val="0"/>
          <w:divBdr>
            <w:top w:val="none" w:sz="0" w:space="0" w:color="auto"/>
            <w:left w:val="none" w:sz="0" w:space="0" w:color="auto"/>
            <w:bottom w:val="none" w:sz="0" w:space="0" w:color="auto"/>
            <w:right w:val="none" w:sz="0" w:space="0" w:color="auto"/>
          </w:divBdr>
        </w:div>
      </w:divsChild>
    </w:div>
    <w:div w:id="1458179603">
      <w:bodyDiv w:val="1"/>
      <w:marLeft w:val="0"/>
      <w:marRight w:val="0"/>
      <w:marTop w:val="0"/>
      <w:marBottom w:val="0"/>
      <w:divBdr>
        <w:top w:val="none" w:sz="0" w:space="0" w:color="auto"/>
        <w:left w:val="none" w:sz="0" w:space="0" w:color="auto"/>
        <w:bottom w:val="none" w:sz="0" w:space="0" w:color="auto"/>
        <w:right w:val="none" w:sz="0" w:space="0" w:color="auto"/>
      </w:divBdr>
      <w:divsChild>
        <w:div w:id="1928926463">
          <w:marLeft w:val="0"/>
          <w:marRight w:val="0"/>
          <w:marTop w:val="0"/>
          <w:marBottom w:val="0"/>
          <w:divBdr>
            <w:top w:val="none" w:sz="0" w:space="0" w:color="auto"/>
            <w:left w:val="none" w:sz="0" w:space="0" w:color="auto"/>
            <w:bottom w:val="none" w:sz="0" w:space="0" w:color="auto"/>
            <w:right w:val="none" w:sz="0" w:space="0" w:color="auto"/>
          </w:divBdr>
        </w:div>
        <w:div w:id="202794809">
          <w:marLeft w:val="0"/>
          <w:marRight w:val="0"/>
          <w:marTop w:val="0"/>
          <w:marBottom w:val="0"/>
          <w:divBdr>
            <w:top w:val="none" w:sz="0" w:space="0" w:color="auto"/>
            <w:left w:val="none" w:sz="0" w:space="0" w:color="auto"/>
            <w:bottom w:val="none" w:sz="0" w:space="0" w:color="auto"/>
            <w:right w:val="none" w:sz="0" w:space="0" w:color="auto"/>
          </w:divBdr>
        </w:div>
        <w:div w:id="591016607">
          <w:marLeft w:val="0"/>
          <w:marRight w:val="0"/>
          <w:marTop w:val="0"/>
          <w:marBottom w:val="0"/>
          <w:divBdr>
            <w:top w:val="none" w:sz="0" w:space="0" w:color="auto"/>
            <w:left w:val="none" w:sz="0" w:space="0" w:color="auto"/>
            <w:bottom w:val="none" w:sz="0" w:space="0" w:color="auto"/>
            <w:right w:val="none" w:sz="0" w:space="0" w:color="auto"/>
          </w:divBdr>
        </w:div>
        <w:div w:id="236089782">
          <w:marLeft w:val="0"/>
          <w:marRight w:val="0"/>
          <w:marTop w:val="0"/>
          <w:marBottom w:val="0"/>
          <w:divBdr>
            <w:top w:val="none" w:sz="0" w:space="0" w:color="auto"/>
            <w:left w:val="none" w:sz="0" w:space="0" w:color="auto"/>
            <w:bottom w:val="none" w:sz="0" w:space="0" w:color="auto"/>
            <w:right w:val="none" w:sz="0" w:space="0" w:color="auto"/>
          </w:divBdr>
        </w:div>
        <w:div w:id="1825509149">
          <w:marLeft w:val="0"/>
          <w:marRight w:val="0"/>
          <w:marTop w:val="0"/>
          <w:marBottom w:val="0"/>
          <w:divBdr>
            <w:top w:val="none" w:sz="0" w:space="0" w:color="auto"/>
            <w:left w:val="none" w:sz="0" w:space="0" w:color="auto"/>
            <w:bottom w:val="none" w:sz="0" w:space="0" w:color="auto"/>
            <w:right w:val="none" w:sz="0" w:space="0" w:color="auto"/>
          </w:divBdr>
        </w:div>
        <w:div w:id="1219829044">
          <w:marLeft w:val="0"/>
          <w:marRight w:val="0"/>
          <w:marTop w:val="0"/>
          <w:marBottom w:val="0"/>
          <w:divBdr>
            <w:top w:val="none" w:sz="0" w:space="0" w:color="auto"/>
            <w:left w:val="none" w:sz="0" w:space="0" w:color="auto"/>
            <w:bottom w:val="none" w:sz="0" w:space="0" w:color="auto"/>
            <w:right w:val="none" w:sz="0" w:space="0" w:color="auto"/>
          </w:divBdr>
        </w:div>
      </w:divsChild>
    </w:div>
    <w:div w:id="1460295411">
      <w:bodyDiv w:val="1"/>
      <w:marLeft w:val="0"/>
      <w:marRight w:val="0"/>
      <w:marTop w:val="0"/>
      <w:marBottom w:val="0"/>
      <w:divBdr>
        <w:top w:val="none" w:sz="0" w:space="0" w:color="auto"/>
        <w:left w:val="none" w:sz="0" w:space="0" w:color="auto"/>
        <w:bottom w:val="none" w:sz="0" w:space="0" w:color="auto"/>
        <w:right w:val="none" w:sz="0" w:space="0" w:color="auto"/>
      </w:divBdr>
      <w:divsChild>
        <w:div w:id="11020677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3572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6552846">
          <w:blockQuote w:val="1"/>
          <w:marLeft w:val="720"/>
          <w:marRight w:val="720"/>
          <w:marTop w:val="100"/>
          <w:marBottom w:val="100"/>
          <w:divBdr>
            <w:top w:val="none" w:sz="0" w:space="0" w:color="auto"/>
            <w:left w:val="none" w:sz="0" w:space="0" w:color="auto"/>
            <w:bottom w:val="none" w:sz="0" w:space="0" w:color="auto"/>
            <w:right w:val="none" w:sz="0" w:space="0" w:color="auto"/>
          </w:divBdr>
        </w:div>
        <w:div w:id="1682318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1269234">
      <w:bodyDiv w:val="1"/>
      <w:marLeft w:val="0"/>
      <w:marRight w:val="0"/>
      <w:marTop w:val="0"/>
      <w:marBottom w:val="0"/>
      <w:divBdr>
        <w:top w:val="none" w:sz="0" w:space="0" w:color="auto"/>
        <w:left w:val="none" w:sz="0" w:space="0" w:color="auto"/>
        <w:bottom w:val="none" w:sz="0" w:space="0" w:color="auto"/>
        <w:right w:val="none" w:sz="0" w:space="0" w:color="auto"/>
      </w:divBdr>
      <w:divsChild>
        <w:div w:id="1223906552">
          <w:marLeft w:val="0"/>
          <w:marRight w:val="0"/>
          <w:marTop w:val="0"/>
          <w:marBottom w:val="0"/>
          <w:divBdr>
            <w:top w:val="none" w:sz="0" w:space="0" w:color="auto"/>
            <w:left w:val="none" w:sz="0" w:space="0" w:color="auto"/>
            <w:bottom w:val="none" w:sz="0" w:space="0" w:color="auto"/>
            <w:right w:val="none" w:sz="0" w:space="0" w:color="auto"/>
          </w:divBdr>
        </w:div>
        <w:div w:id="1264266392">
          <w:marLeft w:val="0"/>
          <w:marRight w:val="0"/>
          <w:marTop w:val="0"/>
          <w:marBottom w:val="0"/>
          <w:divBdr>
            <w:top w:val="none" w:sz="0" w:space="0" w:color="auto"/>
            <w:left w:val="none" w:sz="0" w:space="0" w:color="auto"/>
            <w:bottom w:val="none" w:sz="0" w:space="0" w:color="auto"/>
            <w:right w:val="none" w:sz="0" w:space="0" w:color="auto"/>
          </w:divBdr>
        </w:div>
      </w:divsChild>
    </w:div>
    <w:div w:id="1463112814">
      <w:bodyDiv w:val="1"/>
      <w:marLeft w:val="0"/>
      <w:marRight w:val="0"/>
      <w:marTop w:val="0"/>
      <w:marBottom w:val="0"/>
      <w:divBdr>
        <w:top w:val="none" w:sz="0" w:space="0" w:color="auto"/>
        <w:left w:val="none" w:sz="0" w:space="0" w:color="auto"/>
        <w:bottom w:val="none" w:sz="0" w:space="0" w:color="auto"/>
        <w:right w:val="none" w:sz="0" w:space="0" w:color="auto"/>
      </w:divBdr>
    </w:div>
    <w:div w:id="1473788507">
      <w:bodyDiv w:val="1"/>
      <w:marLeft w:val="0"/>
      <w:marRight w:val="0"/>
      <w:marTop w:val="0"/>
      <w:marBottom w:val="0"/>
      <w:divBdr>
        <w:top w:val="none" w:sz="0" w:space="0" w:color="auto"/>
        <w:left w:val="none" w:sz="0" w:space="0" w:color="auto"/>
        <w:bottom w:val="none" w:sz="0" w:space="0" w:color="auto"/>
        <w:right w:val="none" w:sz="0" w:space="0" w:color="auto"/>
      </w:divBdr>
      <w:divsChild>
        <w:div w:id="650720575">
          <w:marLeft w:val="0"/>
          <w:marRight w:val="0"/>
          <w:marTop w:val="0"/>
          <w:marBottom w:val="0"/>
          <w:divBdr>
            <w:top w:val="none" w:sz="0" w:space="0" w:color="auto"/>
            <w:left w:val="none" w:sz="0" w:space="0" w:color="auto"/>
            <w:bottom w:val="none" w:sz="0" w:space="0" w:color="auto"/>
            <w:right w:val="none" w:sz="0" w:space="0" w:color="auto"/>
          </w:divBdr>
        </w:div>
        <w:div w:id="1207332119">
          <w:marLeft w:val="0"/>
          <w:marRight w:val="0"/>
          <w:marTop w:val="0"/>
          <w:marBottom w:val="0"/>
          <w:divBdr>
            <w:top w:val="none" w:sz="0" w:space="0" w:color="auto"/>
            <w:left w:val="none" w:sz="0" w:space="0" w:color="auto"/>
            <w:bottom w:val="none" w:sz="0" w:space="0" w:color="auto"/>
            <w:right w:val="none" w:sz="0" w:space="0" w:color="auto"/>
          </w:divBdr>
        </w:div>
      </w:divsChild>
    </w:div>
    <w:div w:id="1476606472">
      <w:bodyDiv w:val="1"/>
      <w:marLeft w:val="0"/>
      <w:marRight w:val="0"/>
      <w:marTop w:val="0"/>
      <w:marBottom w:val="0"/>
      <w:divBdr>
        <w:top w:val="none" w:sz="0" w:space="0" w:color="auto"/>
        <w:left w:val="none" w:sz="0" w:space="0" w:color="auto"/>
        <w:bottom w:val="none" w:sz="0" w:space="0" w:color="auto"/>
        <w:right w:val="none" w:sz="0" w:space="0" w:color="auto"/>
      </w:divBdr>
    </w:div>
    <w:div w:id="1477604530">
      <w:bodyDiv w:val="1"/>
      <w:marLeft w:val="0"/>
      <w:marRight w:val="0"/>
      <w:marTop w:val="0"/>
      <w:marBottom w:val="0"/>
      <w:divBdr>
        <w:top w:val="none" w:sz="0" w:space="0" w:color="auto"/>
        <w:left w:val="none" w:sz="0" w:space="0" w:color="auto"/>
        <w:bottom w:val="none" w:sz="0" w:space="0" w:color="auto"/>
        <w:right w:val="none" w:sz="0" w:space="0" w:color="auto"/>
      </w:divBdr>
      <w:divsChild>
        <w:div w:id="98988463">
          <w:marLeft w:val="0"/>
          <w:marRight w:val="0"/>
          <w:marTop w:val="0"/>
          <w:marBottom w:val="0"/>
          <w:divBdr>
            <w:top w:val="none" w:sz="0" w:space="0" w:color="auto"/>
            <w:left w:val="none" w:sz="0" w:space="0" w:color="auto"/>
            <w:bottom w:val="none" w:sz="0" w:space="0" w:color="auto"/>
            <w:right w:val="none" w:sz="0" w:space="0" w:color="auto"/>
          </w:divBdr>
        </w:div>
        <w:div w:id="1842773366">
          <w:marLeft w:val="0"/>
          <w:marRight w:val="0"/>
          <w:marTop w:val="0"/>
          <w:marBottom w:val="0"/>
          <w:divBdr>
            <w:top w:val="none" w:sz="0" w:space="0" w:color="auto"/>
            <w:left w:val="none" w:sz="0" w:space="0" w:color="auto"/>
            <w:bottom w:val="none" w:sz="0" w:space="0" w:color="auto"/>
            <w:right w:val="none" w:sz="0" w:space="0" w:color="auto"/>
          </w:divBdr>
        </w:div>
        <w:div w:id="1270772526">
          <w:marLeft w:val="0"/>
          <w:marRight w:val="0"/>
          <w:marTop w:val="0"/>
          <w:marBottom w:val="0"/>
          <w:divBdr>
            <w:top w:val="none" w:sz="0" w:space="0" w:color="auto"/>
            <w:left w:val="none" w:sz="0" w:space="0" w:color="auto"/>
            <w:bottom w:val="none" w:sz="0" w:space="0" w:color="auto"/>
            <w:right w:val="none" w:sz="0" w:space="0" w:color="auto"/>
          </w:divBdr>
        </w:div>
        <w:div w:id="1488594527">
          <w:marLeft w:val="0"/>
          <w:marRight w:val="0"/>
          <w:marTop w:val="0"/>
          <w:marBottom w:val="0"/>
          <w:divBdr>
            <w:top w:val="none" w:sz="0" w:space="0" w:color="auto"/>
            <w:left w:val="none" w:sz="0" w:space="0" w:color="auto"/>
            <w:bottom w:val="none" w:sz="0" w:space="0" w:color="auto"/>
            <w:right w:val="none" w:sz="0" w:space="0" w:color="auto"/>
          </w:divBdr>
        </w:div>
        <w:div w:id="345594777">
          <w:marLeft w:val="0"/>
          <w:marRight w:val="0"/>
          <w:marTop w:val="0"/>
          <w:marBottom w:val="0"/>
          <w:divBdr>
            <w:top w:val="none" w:sz="0" w:space="0" w:color="auto"/>
            <w:left w:val="none" w:sz="0" w:space="0" w:color="auto"/>
            <w:bottom w:val="none" w:sz="0" w:space="0" w:color="auto"/>
            <w:right w:val="none" w:sz="0" w:space="0" w:color="auto"/>
          </w:divBdr>
        </w:div>
        <w:div w:id="758258839">
          <w:marLeft w:val="0"/>
          <w:marRight w:val="0"/>
          <w:marTop w:val="0"/>
          <w:marBottom w:val="0"/>
          <w:divBdr>
            <w:top w:val="none" w:sz="0" w:space="0" w:color="auto"/>
            <w:left w:val="none" w:sz="0" w:space="0" w:color="auto"/>
            <w:bottom w:val="none" w:sz="0" w:space="0" w:color="auto"/>
            <w:right w:val="none" w:sz="0" w:space="0" w:color="auto"/>
          </w:divBdr>
        </w:div>
      </w:divsChild>
    </w:div>
    <w:div w:id="1487747642">
      <w:bodyDiv w:val="1"/>
      <w:marLeft w:val="0"/>
      <w:marRight w:val="0"/>
      <w:marTop w:val="0"/>
      <w:marBottom w:val="0"/>
      <w:divBdr>
        <w:top w:val="none" w:sz="0" w:space="0" w:color="auto"/>
        <w:left w:val="none" w:sz="0" w:space="0" w:color="auto"/>
        <w:bottom w:val="none" w:sz="0" w:space="0" w:color="auto"/>
        <w:right w:val="none" w:sz="0" w:space="0" w:color="auto"/>
      </w:divBdr>
    </w:div>
    <w:div w:id="1488091932">
      <w:bodyDiv w:val="1"/>
      <w:marLeft w:val="0"/>
      <w:marRight w:val="0"/>
      <w:marTop w:val="0"/>
      <w:marBottom w:val="0"/>
      <w:divBdr>
        <w:top w:val="none" w:sz="0" w:space="0" w:color="auto"/>
        <w:left w:val="none" w:sz="0" w:space="0" w:color="auto"/>
        <w:bottom w:val="none" w:sz="0" w:space="0" w:color="auto"/>
        <w:right w:val="none" w:sz="0" w:space="0" w:color="auto"/>
      </w:divBdr>
    </w:div>
    <w:div w:id="1491168866">
      <w:bodyDiv w:val="1"/>
      <w:marLeft w:val="0"/>
      <w:marRight w:val="0"/>
      <w:marTop w:val="0"/>
      <w:marBottom w:val="0"/>
      <w:divBdr>
        <w:top w:val="none" w:sz="0" w:space="0" w:color="auto"/>
        <w:left w:val="none" w:sz="0" w:space="0" w:color="auto"/>
        <w:bottom w:val="none" w:sz="0" w:space="0" w:color="auto"/>
        <w:right w:val="none" w:sz="0" w:space="0" w:color="auto"/>
      </w:divBdr>
      <w:divsChild>
        <w:div w:id="511996714">
          <w:marLeft w:val="0"/>
          <w:marRight w:val="0"/>
          <w:marTop w:val="0"/>
          <w:marBottom w:val="0"/>
          <w:divBdr>
            <w:top w:val="none" w:sz="0" w:space="0" w:color="auto"/>
            <w:left w:val="none" w:sz="0" w:space="0" w:color="auto"/>
            <w:bottom w:val="none" w:sz="0" w:space="0" w:color="auto"/>
            <w:right w:val="none" w:sz="0" w:space="0" w:color="auto"/>
          </w:divBdr>
        </w:div>
        <w:div w:id="1075249461">
          <w:marLeft w:val="0"/>
          <w:marRight w:val="0"/>
          <w:marTop w:val="0"/>
          <w:marBottom w:val="0"/>
          <w:divBdr>
            <w:top w:val="none" w:sz="0" w:space="0" w:color="auto"/>
            <w:left w:val="none" w:sz="0" w:space="0" w:color="auto"/>
            <w:bottom w:val="none" w:sz="0" w:space="0" w:color="auto"/>
            <w:right w:val="none" w:sz="0" w:space="0" w:color="auto"/>
          </w:divBdr>
        </w:div>
      </w:divsChild>
    </w:div>
    <w:div w:id="1499035116">
      <w:bodyDiv w:val="1"/>
      <w:marLeft w:val="0"/>
      <w:marRight w:val="0"/>
      <w:marTop w:val="0"/>
      <w:marBottom w:val="0"/>
      <w:divBdr>
        <w:top w:val="none" w:sz="0" w:space="0" w:color="auto"/>
        <w:left w:val="none" w:sz="0" w:space="0" w:color="auto"/>
        <w:bottom w:val="none" w:sz="0" w:space="0" w:color="auto"/>
        <w:right w:val="none" w:sz="0" w:space="0" w:color="auto"/>
      </w:divBdr>
      <w:divsChild>
        <w:div w:id="43679342">
          <w:marLeft w:val="0"/>
          <w:marRight w:val="0"/>
          <w:marTop w:val="0"/>
          <w:marBottom w:val="0"/>
          <w:divBdr>
            <w:top w:val="none" w:sz="0" w:space="0" w:color="auto"/>
            <w:left w:val="none" w:sz="0" w:space="0" w:color="auto"/>
            <w:bottom w:val="none" w:sz="0" w:space="0" w:color="auto"/>
            <w:right w:val="none" w:sz="0" w:space="0" w:color="auto"/>
          </w:divBdr>
        </w:div>
        <w:div w:id="1040015743">
          <w:marLeft w:val="0"/>
          <w:marRight w:val="0"/>
          <w:marTop w:val="0"/>
          <w:marBottom w:val="0"/>
          <w:divBdr>
            <w:top w:val="none" w:sz="0" w:space="0" w:color="auto"/>
            <w:left w:val="none" w:sz="0" w:space="0" w:color="auto"/>
            <w:bottom w:val="none" w:sz="0" w:space="0" w:color="auto"/>
            <w:right w:val="none" w:sz="0" w:space="0" w:color="auto"/>
          </w:divBdr>
        </w:div>
        <w:div w:id="1088119329">
          <w:marLeft w:val="0"/>
          <w:marRight w:val="0"/>
          <w:marTop w:val="0"/>
          <w:marBottom w:val="0"/>
          <w:divBdr>
            <w:top w:val="none" w:sz="0" w:space="0" w:color="auto"/>
            <w:left w:val="none" w:sz="0" w:space="0" w:color="auto"/>
            <w:bottom w:val="none" w:sz="0" w:space="0" w:color="auto"/>
            <w:right w:val="none" w:sz="0" w:space="0" w:color="auto"/>
          </w:divBdr>
        </w:div>
        <w:div w:id="2089813124">
          <w:marLeft w:val="0"/>
          <w:marRight w:val="0"/>
          <w:marTop w:val="0"/>
          <w:marBottom w:val="0"/>
          <w:divBdr>
            <w:top w:val="none" w:sz="0" w:space="0" w:color="auto"/>
            <w:left w:val="none" w:sz="0" w:space="0" w:color="auto"/>
            <w:bottom w:val="none" w:sz="0" w:space="0" w:color="auto"/>
            <w:right w:val="none" w:sz="0" w:space="0" w:color="auto"/>
          </w:divBdr>
        </w:div>
      </w:divsChild>
    </w:div>
    <w:div w:id="1500347457">
      <w:bodyDiv w:val="1"/>
      <w:marLeft w:val="0"/>
      <w:marRight w:val="0"/>
      <w:marTop w:val="0"/>
      <w:marBottom w:val="0"/>
      <w:divBdr>
        <w:top w:val="none" w:sz="0" w:space="0" w:color="auto"/>
        <w:left w:val="none" w:sz="0" w:space="0" w:color="auto"/>
        <w:bottom w:val="none" w:sz="0" w:space="0" w:color="auto"/>
        <w:right w:val="none" w:sz="0" w:space="0" w:color="auto"/>
      </w:divBdr>
      <w:divsChild>
        <w:div w:id="769857450">
          <w:marLeft w:val="0"/>
          <w:marRight w:val="0"/>
          <w:marTop w:val="0"/>
          <w:marBottom w:val="0"/>
          <w:divBdr>
            <w:top w:val="none" w:sz="0" w:space="0" w:color="auto"/>
            <w:left w:val="none" w:sz="0" w:space="0" w:color="auto"/>
            <w:bottom w:val="none" w:sz="0" w:space="0" w:color="auto"/>
            <w:right w:val="none" w:sz="0" w:space="0" w:color="auto"/>
          </w:divBdr>
        </w:div>
        <w:div w:id="1977758669">
          <w:marLeft w:val="0"/>
          <w:marRight w:val="0"/>
          <w:marTop w:val="0"/>
          <w:marBottom w:val="0"/>
          <w:divBdr>
            <w:top w:val="none" w:sz="0" w:space="0" w:color="auto"/>
            <w:left w:val="none" w:sz="0" w:space="0" w:color="auto"/>
            <w:bottom w:val="none" w:sz="0" w:space="0" w:color="auto"/>
            <w:right w:val="none" w:sz="0" w:space="0" w:color="auto"/>
          </w:divBdr>
        </w:div>
      </w:divsChild>
    </w:div>
    <w:div w:id="1500922241">
      <w:bodyDiv w:val="1"/>
      <w:marLeft w:val="0"/>
      <w:marRight w:val="0"/>
      <w:marTop w:val="0"/>
      <w:marBottom w:val="0"/>
      <w:divBdr>
        <w:top w:val="none" w:sz="0" w:space="0" w:color="auto"/>
        <w:left w:val="none" w:sz="0" w:space="0" w:color="auto"/>
        <w:bottom w:val="none" w:sz="0" w:space="0" w:color="auto"/>
        <w:right w:val="none" w:sz="0" w:space="0" w:color="auto"/>
      </w:divBdr>
    </w:div>
    <w:div w:id="1511723929">
      <w:bodyDiv w:val="1"/>
      <w:marLeft w:val="0"/>
      <w:marRight w:val="0"/>
      <w:marTop w:val="0"/>
      <w:marBottom w:val="0"/>
      <w:divBdr>
        <w:top w:val="none" w:sz="0" w:space="0" w:color="auto"/>
        <w:left w:val="none" w:sz="0" w:space="0" w:color="auto"/>
        <w:bottom w:val="none" w:sz="0" w:space="0" w:color="auto"/>
        <w:right w:val="none" w:sz="0" w:space="0" w:color="auto"/>
      </w:divBdr>
      <w:divsChild>
        <w:div w:id="1128475370">
          <w:marLeft w:val="0"/>
          <w:marRight w:val="0"/>
          <w:marTop w:val="0"/>
          <w:marBottom w:val="0"/>
          <w:divBdr>
            <w:top w:val="none" w:sz="0" w:space="0" w:color="auto"/>
            <w:left w:val="none" w:sz="0" w:space="0" w:color="auto"/>
            <w:bottom w:val="none" w:sz="0" w:space="0" w:color="auto"/>
            <w:right w:val="none" w:sz="0" w:space="0" w:color="auto"/>
          </w:divBdr>
        </w:div>
        <w:div w:id="1307393760">
          <w:marLeft w:val="0"/>
          <w:marRight w:val="0"/>
          <w:marTop w:val="0"/>
          <w:marBottom w:val="0"/>
          <w:divBdr>
            <w:top w:val="none" w:sz="0" w:space="0" w:color="auto"/>
            <w:left w:val="none" w:sz="0" w:space="0" w:color="auto"/>
            <w:bottom w:val="none" w:sz="0" w:space="0" w:color="auto"/>
            <w:right w:val="none" w:sz="0" w:space="0" w:color="auto"/>
          </w:divBdr>
        </w:div>
      </w:divsChild>
    </w:div>
    <w:div w:id="1521890586">
      <w:bodyDiv w:val="1"/>
      <w:marLeft w:val="0"/>
      <w:marRight w:val="0"/>
      <w:marTop w:val="0"/>
      <w:marBottom w:val="0"/>
      <w:divBdr>
        <w:top w:val="none" w:sz="0" w:space="0" w:color="auto"/>
        <w:left w:val="none" w:sz="0" w:space="0" w:color="auto"/>
        <w:bottom w:val="none" w:sz="0" w:space="0" w:color="auto"/>
        <w:right w:val="none" w:sz="0" w:space="0" w:color="auto"/>
      </w:divBdr>
      <w:divsChild>
        <w:div w:id="732195726">
          <w:marLeft w:val="0"/>
          <w:marRight w:val="0"/>
          <w:marTop w:val="0"/>
          <w:marBottom w:val="0"/>
          <w:divBdr>
            <w:top w:val="none" w:sz="0" w:space="0" w:color="auto"/>
            <w:left w:val="none" w:sz="0" w:space="0" w:color="auto"/>
            <w:bottom w:val="none" w:sz="0" w:space="0" w:color="auto"/>
            <w:right w:val="none" w:sz="0" w:space="0" w:color="auto"/>
          </w:divBdr>
        </w:div>
        <w:div w:id="1729762984">
          <w:marLeft w:val="0"/>
          <w:marRight w:val="0"/>
          <w:marTop w:val="0"/>
          <w:marBottom w:val="0"/>
          <w:divBdr>
            <w:top w:val="none" w:sz="0" w:space="0" w:color="auto"/>
            <w:left w:val="none" w:sz="0" w:space="0" w:color="auto"/>
            <w:bottom w:val="none" w:sz="0" w:space="0" w:color="auto"/>
            <w:right w:val="none" w:sz="0" w:space="0" w:color="auto"/>
          </w:divBdr>
        </w:div>
        <w:div w:id="2076929678">
          <w:marLeft w:val="0"/>
          <w:marRight w:val="0"/>
          <w:marTop w:val="0"/>
          <w:marBottom w:val="0"/>
          <w:divBdr>
            <w:top w:val="none" w:sz="0" w:space="0" w:color="auto"/>
            <w:left w:val="none" w:sz="0" w:space="0" w:color="auto"/>
            <w:bottom w:val="none" w:sz="0" w:space="0" w:color="auto"/>
            <w:right w:val="none" w:sz="0" w:space="0" w:color="auto"/>
          </w:divBdr>
        </w:div>
      </w:divsChild>
    </w:div>
    <w:div w:id="1532917082">
      <w:bodyDiv w:val="1"/>
      <w:marLeft w:val="0"/>
      <w:marRight w:val="0"/>
      <w:marTop w:val="0"/>
      <w:marBottom w:val="0"/>
      <w:divBdr>
        <w:top w:val="none" w:sz="0" w:space="0" w:color="auto"/>
        <w:left w:val="none" w:sz="0" w:space="0" w:color="auto"/>
        <w:bottom w:val="none" w:sz="0" w:space="0" w:color="auto"/>
        <w:right w:val="none" w:sz="0" w:space="0" w:color="auto"/>
      </w:divBdr>
    </w:div>
    <w:div w:id="1536965415">
      <w:bodyDiv w:val="1"/>
      <w:marLeft w:val="0"/>
      <w:marRight w:val="0"/>
      <w:marTop w:val="0"/>
      <w:marBottom w:val="0"/>
      <w:divBdr>
        <w:top w:val="none" w:sz="0" w:space="0" w:color="auto"/>
        <w:left w:val="none" w:sz="0" w:space="0" w:color="auto"/>
        <w:bottom w:val="none" w:sz="0" w:space="0" w:color="auto"/>
        <w:right w:val="none" w:sz="0" w:space="0" w:color="auto"/>
      </w:divBdr>
    </w:div>
    <w:div w:id="1544174675">
      <w:bodyDiv w:val="1"/>
      <w:marLeft w:val="0"/>
      <w:marRight w:val="0"/>
      <w:marTop w:val="0"/>
      <w:marBottom w:val="0"/>
      <w:divBdr>
        <w:top w:val="none" w:sz="0" w:space="0" w:color="auto"/>
        <w:left w:val="none" w:sz="0" w:space="0" w:color="auto"/>
        <w:bottom w:val="none" w:sz="0" w:space="0" w:color="auto"/>
        <w:right w:val="none" w:sz="0" w:space="0" w:color="auto"/>
      </w:divBdr>
    </w:div>
    <w:div w:id="1559366158">
      <w:bodyDiv w:val="1"/>
      <w:marLeft w:val="0"/>
      <w:marRight w:val="0"/>
      <w:marTop w:val="0"/>
      <w:marBottom w:val="0"/>
      <w:divBdr>
        <w:top w:val="none" w:sz="0" w:space="0" w:color="auto"/>
        <w:left w:val="none" w:sz="0" w:space="0" w:color="auto"/>
        <w:bottom w:val="none" w:sz="0" w:space="0" w:color="auto"/>
        <w:right w:val="none" w:sz="0" w:space="0" w:color="auto"/>
      </w:divBdr>
    </w:div>
    <w:div w:id="1564171624">
      <w:bodyDiv w:val="1"/>
      <w:marLeft w:val="0"/>
      <w:marRight w:val="0"/>
      <w:marTop w:val="0"/>
      <w:marBottom w:val="0"/>
      <w:divBdr>
        <w:top w:val="none" w:sz="0" w:space="0" w:color="auto"/>
        <w:left w:val="none" w:sz="0" w:space="0" w:color="auto"/>
        <w:bottom w:val="none" w:sz="0" w:space="0" w:color="auto"/>
        <w:right w:val="none" w:sz="0" w:space="0" w:color="auto"/>
      </w:divBdr>
      <w:divsChild>
        <w:div w:id="23335510">
          <w:marLeft w:val="0"/>
          <w:marRight w:val="0"/>
          <w:marTop w:val="0"/>
          <w:marBottom w:val="0"/>
          <w:divBdr>
            <w:top w:val="none" w:sz="0" w:space="0" w:color="auto"/>
            <w:left w:val="none" w:sz="0" w:space="0" w:color="auto"/>
            <w:bottom w:val="none" w:sz="0" w:space="0" w:color="auto"/>
            <w:right w:val="none" w:sz="0" w:space="0" w:color="auto"/>
          </w:divBdr>
        </w:div>
        <w:div w:id="78065884">
          <w:marLeft w:val="0"/>
          <w:marRight w:val="0"/>
          <w:marTop w:val="0"/>
          <w:marBottom w:val="0"/>
          <w:divBdr>
            <w:top w:val="none" w:sz="0" w:space="0" w:color="auto"/>
            <w:left w:val="none" w:sz="0" w:space="0" w:color="auto"/>
            <w:bottom w:val="none" w:sz="0" w:space="0" w:color="auto"/>
            <w:right w:val="none" w:sz="0" w:space="0" w:color="auto"/>
          </w:divBdr>
        </w:div>
        <w:div w:id="225655280">
          <w:marLeft w:val="0"/>
          <w:marRight w:val="0"/>
          <w:marTop w:val="0"/>
          <w:marBottom w:val="0"/>
          <w:divBdr>
            <w:top w:val="none" w:sz="0" w:space="0" w:color="auto"/>
            <w:left w:val="none" w:sz="0" w:space="0" w:color="auto"/>
            <w:bottom w:val="none" w:sz="0" w:space="0" w:color="auto"/>
            <w:right w:val="none" w:sz="0" w:space="0" w:color="auto"/>
          </w:divBdr>
        </w:div>
        <w:div w:id="268441134">
          <w:marLeft w:val="0"/>
          <w:marRight w:val="0"/>
          <w:marTop w:val="0"/>
          <w:marBottom w:val="0"/>
          <w:divBdr>
            <w:top w:val="none" w:sz="0" w:space="0" w:color="auto"/>
            <w:left w:val="none" w:sz="0" w:space="0" w:color="auto"/>
            <w:bottom w:val="none" w:sz="0" w:space="0" w:color="auto"/>
            <w:right w:val="none" w:sz="0" w:space="0" w:color="auto"/>
          </w:divBdr>
        </w:div>
        <w:div w:id="1162621567">
          <w:marLeft w:val="0"/>
          <w:marRight w:val="0"/>
          <w:marTop w:val="0"/>
          <w:marBottom w:val="0"/>
          <w:divBdr>
            <w:top w:val="none" w:sz="0" w:space="0" w:color="auto"/>
            <w:left w:val="none" w:sz="0" w:space="0" w:color="auto"/>
            <w:bottom w:val="none" w:sz="0" w:space="0" w:color="auto"/>
            <w:right w:val="none" w:sz="0" w:space="0" w:color="auto"/>
          </w:divBdr>
        </w:div>
        <w:div w:id="1409421906">
          <w:marLeft w:val="0"/>
          <w:marRight w:val="0"/>
          <w:marTop w:val="0"/>
          <w:marBottom w:val="0"/>
          <w:divBdr>
            <w:top w:val="none" w:sz="0" w:space="0" w:color="auto"/>
            <w:left w:val="none" w:sz="0" w:space="0" w:color="auto"/>
            <w:bottom w:val="none" w:sz="0" w:space="0" w:color="auto"/>
            <w:right w:val="none" w:sz="0" w:space="0" w:color="auto"/>
          </w:divBdr>
        </w:div>
        <w:div w:id="1781147597">
          <w:marLeft w:val="0"/>
          <w:marRight w:val="0"/>
          <w:marTop w:val="0"/>
          <w:marBottom w:val="0"/>
          <w:divBdr>
            <w:top w:val="none" w:sz="0" w:space="0" w:color="auto"/>
            <w:left w:val="none" w:sz="0" w:space="0" w:color="auto"/>
            <w:bottom w:val="none" w:sz="0" w:space="0" w:color="auto"/>
            <w:right w:val="none" w:sz="0" w:space="0" w:color="auto"/>
          </w:divBdr>
        </w:div>
        <w:div w:id="1841504445">
          <w:marLeft w:val="0"/>
          <w:marRight w:val="0"/>
          <w:marTop w:val="0"/>
          <w:marBottom w:val="0"/>
          <w:divBdr>
            <w:top w:val="none" w:sz="0" w:space="0" w:color="auto"/>
            <w:left w:val="none" w:sz="0" w:space="0" w:color="auto"/>
            <w:bottom w:val="none" w:sz="0" w:space="0" w:color="auto"/>
            <w:right w:val="none" w:sz="0" w:space="0" w:color="auto"/>
          </w:divBdr>
        </w:div>
      </w:divsChild>
    </w:div>
    <w:div w:id="1567767410">
      <w:bodyDiv w:val="1"/>
      <w:marLeft w:val="0"/>
      <w:marRight w:val="0"/>
      <w:marTop w:val="0"/>
      <w:marBottom w:val="0"/>
      <w:divBdr>
        <w:top w:val="none" w:sz="0" w:space="0" w:color="auto"/>
        <w:left w:val="none" w:sz="0" w:space="0" w:color="auto"/>
        <w:bottom w:val="none" w:sz="0" w:space="0" w:color="auto"/>
        <w:right w:val="none" w:sz="0" w:space="0" w:color="auto"/>
      </w:divBdr>
      <w:divsChild>
        <w:div w:id="406727398">
          <w:marLeft w:val="0"/>
          <w:marRight w:val="0"/>
          <w:marTop w:val="0"/>
          <w:marBottom w:val="0"/>
          <w:divBdr>
            <w:top w:val="none" w:sz="0" w:space="0" w:color="auto"/>
            <w:left w:val="none" w:sz="0" w:space="0" w:color="auto"/>
            <w:bottom w:val="none" w:sz="0" w:space="0" w:color="auto"/>
            <w:right w:val="none" w:sz="0" w:space="0" w:color="auto"/>
          </w:divBdr>
        </w:div>
        <w:div w:id="538322375">
          <w:marLeft w:val="0"/>
          <w:marRight w:val="0"/>
          <w:marTop w:val="0"/>
          <w:marBottom w:val="0"/>
          <w:divBdr>
            <w:top w:val="none" w:sz="0" w:space="0" w:color="auto"/>
            <w:left w:val="none" w:sz="0" w:space="0" w:color="auto"/>
            <w:bottom w:val="none" w:sz="0" w:space="0" w:color="auto"/>
            <w:right w:val="none" w:sz="0" w:space="0" w:color="auto"/>
          </w:divBdr>
        </w:div>
        <w:div w:id="1189641898">
          <w:marLeft w:val="0"/>
          <w:marRight w:val="0"/>
          <w:marTop w:val="0"/>
          <w:marBottom w:val="0"/>
          <w:divBdr>
            <w:top w:val="none" w:sz="0" w:space="0" w:color="auto"/>
            <w:left w:val="none" w:sz="0" w:space="0" w:color="auto"/>
            <w:bottom w:val="none" w:sz="0" w:space="0" w:color="auto"/>
            <w:right w:val="none" w:sz="0" w:space="0" w:color="auto"/>
          </w:divBdr>
        </w:div>
        <w:div w:id="1360660598">
          <w:marLeft w:val="0"/>
          <w:marRight w:val="0"/>
          <w:marTop w:val="0"/>
          <w:marBottom w:val="0"/>
          <w:divBdr>
            <w:top w:val="none" w:sz="0" w:space="0" w:color="auto"/>
            <w:left w:val="none" w:sz="0" w:space="0" w:color="auto"/>
            <w:bottom w:val="none" w:sz="0" w:space="0" w:color="auto"/>
            <w:right w:val="none" w:sz="0" w:space="0" w:color="auto"/>
          </w:divBdr>
        </w:div>
        <w:div w:id="1999841835">
          <w:marLeft w:val="0"/>
          <w:marRight w:val="0"/>
          <w:marTop w:val="0"/>
          <w:marBottom w:val="0"/>
          <w:divBdr>
            <w:top w:val="none" w:sz="0" w:space="0" w:color="auto"/>
            <w:left w:val="none" w:sz="0" w:space="0" w:color="auto"/>
            <w:bottom w:val="none" w:sz="0" w:space="0" w:color="auto"/>
            <w:right w:val="none" w:sz="0" w:space="0" w:color="auto"/>
          </w:divBdr>
        </w:div>
      </w:divsChild>
    </w:div>
    <w:div w:id="1570310607">
      <w:bodyDiv w:val="1"/>
      <w:marLeft w:val="0"/>
      <w:marRight w:val="0"/>
      <w:marTop w:val="0"/>
      <w:marBottom w:val="0"/>
      <w:divBdr>
        <w:top w:val="none" w:sz="0" w:space="0" w:color="auto"/>
        <w:left w:val="none" w:sz="0" w:space="0" w:color="auto"/>
        <w:bottom w:val="none" w:sz="0" w:space="0" w:color="auto"/>
        <w:right w:val="none" w:sz="0" w:space="0" w:color="auto"/>
      </w:divBdr>
      <w:divsChild>
        <w:div w:id="1399547407">
          <w:marLeft w:val="0"/>
          <w:marRight w:val="0"/>
          <w:marTop w:val="0"/>
          <w:marBottom w:val="0"/>
          <w:divBdr>
            <w:top w:val="none" w:sz="0" w:space="0" w:color="auto"/>
            <w:left w:val="none" w:sz="0" w:space="0" w:color="auto"/>
            <w:bottom w:val="none" w:sz="0" w:space="0" w:color="auto"/>
            <w:right w:val="none" w:sz="0" w:space="0" w:color="auto"/>
          </w:divBdr>
        </w:div>
        <w:div w:id="1765222372">
          <w:marLeft w:val="0"/>
          <w:marRight w:val="0"/>
          <w:marTop w:val="0"/>
          <w:marBottom w:val="0"/>
          <w:divBdr>
            <w:top w:val="none" w:sz="0" w:space="0" w:color="auto"/>
            <w:left w:val="none" w:sz="0" w:space="0" w:color="auto"/>
            <w:bottom w:val="none" w:sz="0" w:space="0" w:color="auto"/>
            <w:right w:val="none" w:sz="0" w:space="0" w:color="auto"/>
          </w:divBdr>
        </w:div>
      </w:divsChild>
    </w:div>
    <w:div w:id="1570925412">
      <w:bodyDiv w:val="1"/>
      <w:marLeft w:val="0"/>
      <w:marRight w:val="0"/>
      <w:marTop w:val="0"/>
      <w:marBottom w:val="0"/>
      <w:divBdr>
        <w:top w:val="none" w:sz="0" w:space="0" w:color="auto"/>
        <w:left w:val="none" w:sz="0" w:space="0" w:color="auto"/>
        <w:bottom w:val="none" w:sz="0" w:space="0" w:color="auto"/>
        <w:right w:val="none" w:sz="0" w:space="0" w:color="auto"/>
      </w:divBdr>
    </w:div>
    <w:div w:id="1574242124">
      <w:bodyDiv w:val="1"/>
      <w:marLeft w:val="0"/>
      <w:marRight w:val="0"/>
      <w:marTop w:val="0"/>
      <w:marBottom w:val="0"/>
      <w:divBdr>
        <w:top w:val="none" w:sz="0" w:space="0" w:color="auto"/>
        <w:left w:val="none" w:sz="0" w:space="0" w:color="auto"/>
        <w:bottom w:val="none" w:sz="0" w:space="0" w:color="auto"/>
        <w:right w:val="none" w:sz="0" w:space="0" w:color="auto"/>
      </w:divBdr>
      <w:divsChild>
        <w:div w:id="800197702">
          <w:marLeft w:val="0"/>
          <w:marRight w:val="0"/>
          <w:marTop w:val="0"/>
          <w:marBottom w:val="0"/>
          <w:divBdr>
            <w:top w:val="none" w:sz="0" w:space="0" w:color="auto"/>
            <w:left w:val="none" w:sz="0" w:space="0" w:color="auto"/>
            <w:bottom w:val="none" w:sz="0" w:space="0" w:color="auto"/>
            <w:right w:val="none" w:sz="0" w:space="0" w:color="auto"/>
          </w:divBdr>
        </w:div>
        <w:div w:id="1995602021">
          <w:marLeft w:val="0"/>
          <w:marRight w:val="0"/>
          <w:marTop w:val="0"/>
          <w:marBottom w:val="0"/>
          <w:divBdr>
            <w:top w:val="none" w:sz="0" w:space="0" w:color="auto"/>
            <w:left w:val="none" w:sz="0" w:space="0" w:color="auto"/>
            <w:bottom w:val="none" w:sz="0" w:space="0" w:color="auto"/>
            <w:right w:val="none" w:sz="0" w:space="0" w:color="auto"/>
          </w:divBdr>
        </w:div>
        <w:div w:id="1999531827">
          <w:marLeft w:val="0"/>
          <w:marRight w:val="0"/>
          <w:marTop w:val="0"/>
          <w:marBottom w:val="0"/>
          <w:divBdr>
            <w:top w:val="none" w:sz="0" w:space="0" w:color="auto"/>
            <w:left w:val="none" w:sz="0" w:space="0" w:color="auto"/>
            <w:bottom w:val="none" w:sz="0" w:space="0" w:color="auto"/>
            <w:right w:val="none" w:sz="0" w:space="0" w:color="auto"/>
          </w:divBdr>
        </w:div>
      </w:divsChild>
    </w:div>
    <w:div w:id="1574704460">
      <w:bodyDiv w:val="1"/>
      <w:marLeft w:val="0"/>
      <w:marRight w:val="0"/>
      <w:marTop w:val="0"/>
      <w:marBottom w:val="0"/>
      <w:divBdr>
        <w:top w:val="none" w:sz="0" w:space="0" w:color="auto"/>
        <w:left w:val="none" w:sz="0" w:space="0" w:color="auto"/>
        <w:bottom w:val="none" w:sz="0" w:space="0" w:color="auto"/>
        <w:right w:val="none" w:sz="0" w:space="0" w:color="auto"/>
      </w:divBdr>
    </w:div>
    <w:div w:id="1576083194">
      <w:bodyDiv w:val="1"/>
      <w:marLeft w:val="0"/>
      <w:marRight w:val="0"/>
      <w:marTop w:val="0"/>
      <w:marBottom w:val="0"/>
      <w:divBdr>
        <w:top w:val="none" w:sz="0" w:space="0" w:color="auto"/>
        <w:left w:val="none" w:sz="0" w:space="0" w:color="auto"/>
        <w:bottom w:val="none" w:sz="0" w:space="0" w:color="auto"/>
        <w:right w:val="none" w:sz="0" w:space="0" w:color="auto"/>
      </w:divBdr>
    </w:div>
    <w:div w:id="1576621272">
      <w:bodyDiv w:val="1"/>
      <w:marLeft w:val="0"/>
      <w:marRight w:val="0"/>
      <w:marTop w:val="0"/>
      <w:marBottom w:val="0"/>
      <w:divBdr>
        <w:top w:val="none" w:sz="0" w:space="0" w:color="auto"/>
        <w:left w:val="none" w:sz="0" w:space="0" w:color="auto"/>
        <w:bottom w:val="none" w:sz="0" w:space="0" w:color="auto"/>
        <w:right w:val="none" w:sz="0" w:space="0" w:color="auto"/>
      </w:divBdr>
      <w:divsChild>
        <w:div w:id="874000832">
          <w:marLeft w:val="0"/>
          <w:marRight w:val="0"/>
          <w:marTop w:val="0"/>
          <w:marBottom w:val="0"/>
          <w:divBdr>
            <w:top w:val="none" w:sz="0" w:space="0" w:color="auto"/>
            <w:left w:val="none" w:sz="0" w:space="0" w:color="auto"/>
            <w:bottom w:val="none" w:sz="0" w:space="0" w:color="auto"/>
            <w:right w:val="none" w:sz="0" w:space="0" w:color="auto"/>
          </w:divBdr>
        </w:div>
        <w:div w:id="960234171">
          <w:marLeft w:val="0"/>
          <w:marRight w:val="0"/>
          <w:marTop w:val="0"/>
          <w:marBottom w:val="0"/>
          <w:divBdr>
            <w:top w:val="none" w:sz="0" w:space="0" w:color="auto"/>
            <w:left w:val="none" w:sz="0" w:space="0" w:color="auto"/>
            <w:bottom w:val="none" w:sz="0" w:space="0" w:color="auto"/>
            <w:right w:val="none" w:sz="0" w:space="0" w:color="auto"/>
          </w:divBdr>
        </w:div>
        <w:div w:id="1040785736">
          <w:marLeft w:val="0"/>
          <w:marRight w:val="0"/>
          <w:marTop w:val="0"/>
          <w:marBottom w:val="0"/>
          <w:divBdr>
            <w:top w:val="none" w:sz="0" w:space="0" w:color="auto"/>
            <w:left w:val="none" w:sz="0" w:space="0" w:color="auto"/>
            <w:bottom w:val="none" w:sz="0" w:space="0" w:color="auto"/>
            <w:right w:val="none" w:sz="0" w:space="0" w:color="auto"/>
          </w:divBdr>
        </w:div>
        <w:div w:id="1622685399">
          <w:marLeft w:val="0"/>
          <w:marRight w:val="0"/>
          <w:marTop w:val="0"/>
          <w:marBottom w:val="0"/>
          <w:divBdr>
            <w:top w:val="none" w:sz="0" w:space="0" w:color="auto"/>
            <w:left w:val="none" w:sz="0" w:space="0" w:color="auto"/>
            <w:bottom w:val="none" w:sz="0" w:space="0" w:color="auto"/>
            <w:right w:val="none" w:sz="0" w:space="0" w:color="auto"/>
          </w:divBdr>
        </w:div>
      </w:divsChild>
    </w:div>
    <w:div w:id="1578438106">
      <w:bodyDiv w:val="1"/>
      <w:marLeft w:val="0"/>
      <w:marRight w:val="0"/>
      <w:marTop w:val="0"/>
      <w:marBottom w:val="0"/>
      <w:divBdr>
        <w:top w:val="none" w:sz="0" w:space="0" w:color="auto"/>
        <w:left w:val="none" w:sz="0" w:space="0" w:color="auto"/>
        <w:bottom w:val="none" w:sz="0" w:space="0" w:color="auto"/>
        <w:right w:val="none" w:sz="0" w:space="0" w:color="auto"/>
      </w:divBdr>
      <w:divsChild>
        <w:div w:id="125633835">
          <w:marLeft w:val="0"/>
          <w:marRight w:val="0"/>
          <w:marTop w:val="0"/>
          <w:marBottom w:val="0"/>
          <w:divBdr>
            <w:top w:val="none" w:sz="0" w:space="0" w:color="auto"/>
            <w:left w:val="none" w:sz="0" w:space="0" w:color="auto"/>
            <w:bottom w:val="none" w:sz="0" w:space="0" w:color="auto"/>
            <w:right w:val="none" w:sz="0" w:space="0" w:color="auto"/>
          </w:divBdr>
        </w:div>
        <w:div w:id="388261185">
          <w:marLeft w:val="0"/>
          <w:marRight w:val="0"/>
          <w:marTop w:val="0"/>
          <w:marBottom w:val="0"/>
          <w:divBdr>
            <w:top w:val="none" w:sz="0" w:space="0" w:color="auto"/>
            <w:left w:val="none" w:sz="0" w:space="0" w:color="auto"/>
            <w:bottom w:val="none" w:sz="0" w:space="0" w:color="auto"/>
            <w:right w:val="none" w:sz="0" w:space="0" w:color="auto"/>
          </w:divBdr>
        </w:div>
      </w:divsChild>
    </w:div>
    <w:div w:id="1586642959">
      <w:bodyDiv w:val="1"/>
      <w:marLeft w:val="0"/>
      <w:marRight w:val="0"/>
      <w:marTop w:val="0"/>
      <w:marBottom w:val="0"/>
      <w:divBdr>
        <w:top w:val="none" w:sz="0" w:space="0" w:color="auto"/>
        <w:left w:val="none" w:sz="0" w:space="0" w:color="auto"/>
        <w:bottom w:val="none" w:sz="0" w:space="0" w:color="auto"/>
        <w:right w:val="none" w:sz="0" w:space="0" w:color="auto"/>
      </w:divBdr>
      <w:divsChild>
        <w:div w:id="454057142">
          <w:marLeft w:val="0"/>
          <w:marRight w:val="0"/>
          <w:marTop w:val="0"/>
          <w:marBottom w:val="0"/>
          <w:divBdr>
            <w:top w:val="none" w:sz="0" w:space="0" w:color="auto"/>
            <w:left w:val="none" w:sz="0" w:space="0" w:color="auto"/>
            <w:bottom w:val="none" w:sz="0" w:space="0" w:color="auto"/>
            <w:right w:val="none" w:sz="0" w:space="0" w:color="auto"/>
          </w:divBdr>
        </w:div>
        <w:div w:id="736634878">
          <w:marLeft w:val="0"/>
          <w:marRight w:val="0"/>
          <w:marTop w:val="0"/>
          <w:marBottom w:val="0"/>
          <w:divBdr>
            <w:top w:val="none" w:sz="0" w:space="0" w:color="auto"/>
            <w:left w:val="none" w:sz="0" w:space="0" w:color="auto"/>
            <w:bottom w:val="none" w:sz="0" w:space="0" w:color="auto"/>
            <w:right w:val="none" w:sz="0" w:space="0" w:color="auto"/>
          </w:divBdr>
        </w:div>
        <w:div w:id="1357390784">
          <w:marLeft w:val="0"/>
          <w:marRight w:val="0"/>
          <w:marTop w:val="0"/>
          <w:marBottom w:val="0"/>
          <w:divBdr>
            <w:top w:val="none" w:sz="0" w:space="0" w:color="auto"/>
            <w:left w:val="none" w:sz="0" w:space="0" w:color="auto"/>
            <w:bottom w:val="none" w:sz="0" w:space="0" w:color="auto"/>
            <w:right w:val="none" w:sz="0" w:space="0" w:color="auto"/>
          </w:divBdr>
        </w:div>
      </w:divsChild>
    </w:div>
    <w:div w:id="1589652431">
      <w:bodyDiv w:val="1"/>
      <w:marLeft w:val="0"/>
      <w:marRight w:val="0"/>
      <w:marTop w:val="0"/>
      <w:marBottom w:val="0"/>
      <w:divBdr>
        <w:top w:val="none" w:sz="0" w:space="0" w:color="auto"/>
        <w:left w:val="none" w:sz="0" w:space="0" w:color="auto"/>
        <w:bottom w:val="none" w:sz="0" w:space="0" w:color="auto"/>
        <w:right w:val="none" w:sz="0" w:space="0" w:color="auto"/>
      </w:divBdr>
    </w:div>
    <w:div w:id="1590189449">
      <w:bodyDiv w:val="1"/>
      <w:marLeft w:val="0"/>
      <w:marRight w:val="0"/>
      <w:marTop w:val="0"/>
      <w:marBottom w:val="0"/>
      <w:divBdr>
        <w:top w:val="none" w:sz="0" w:space="0" w:color="auto"/>
        <w:left w:val="none" w:sz="0" w:space="0" w:color="auto"/>
        <w:bottom w:val="none" w:sz="0" w:space="0" w:color="auto"/>
        <w:right w:val="none" w:sz="0" w:space="0" w:color="auto"/>
      </w:divBdr>
      <w:divsChild>
        <w:div w:id="1688675368">
          <w:marLeft w:val="0"/>
          <w:marRight w:val="0"/>
          <w:marTop w:val="0"/>
          <w:marBottom w:val="0"/>
          <w:divBdr>
            <w:top w:val="none" w:sz="0" w:space="0" w:color="auto"/>
            <w:left w:val="none" w:sz="0" w:space="0" w:color="auto"/>
            <w:bottom w:val="none" w:sz="0" w:space="0" w:color="auto"/>
            <w:right w:val="none" w:sz="0" w:space="0" w:color="auto"/>
          </w:divBdr>
        </w:div>
        <w:div w:id="672756849">
          <w:marLeft w:val="0"/>
          <w:marRight w:val="0"/>
          <w:marTop w:val="0"/>
          <w:marBottom w:val="0"/>
          <w:divBdr>
            <w:top w:val="none" w:sz="0" w:space="0" w:color="auto"/>
            <w:left w:val="none" w:sz="0" w:space="0" w:color="auto"/>
            <w:bottom w:val="none" w:sz="0" w:space="0" w:color="auto"/>
            <w:right w:val="none" w:sz="0" w:space="0" w:color="auto"/>
          </w:divBdr>
        </w:div>
        <w:div w:id="748696884">
          <w:marLeft w:val="0"/>
          <w:marRight w:val="0"/>
          <w:marTop w:val="0"/>
          <w:marBottom w:val="0"/>
          <w:divBdr>
            <w:top w:val="none" w:sz="0" w:space="0" w:color="auto"/>
            <w:left w:val="none" w:sz="0" w:space="0" w:color="auto"/>
            <w:bottom w:val="none" w:sz="0" w:space="0" w:color="auto"/>
            <w:right w:val="none" w:sz="0" w:space="0" w:color="auto"/>
          </w:divBdr>
        </w:div>
        <w:div w:id="681475536">
          <w:marLeft w:val="0"/>
          <w:marRight w:val="0"/>
          <w:marTop w:val="0"/>
          <w:marBottom w:val="0"/>
          <w:divBdr>
            <w:top w:val="none" w:sz="0" w:space="0" w:color="auto"/>
            <w:left w:val="none" w:sz="0" w:space="0" w:color="auto"/>
            <w:bottom w:val="none" w:sz="0" w:space="0" w:color="auto"/>
            <w:right w:val="none" w:sz="0" w:space="0" w:color="auto"/>
          </w:divBdr>
        </w:div>
        <w:div w:id="956444235">
          <w:marLeft w:val="0"/>
          <w:marRight w:val="0"/>
          <w:marTop w:val="0"/>
          <w:marBottom w:val="0"/>
          <w:divBdr>
            <w:top w:val="none" w:sz="0" w:space="0" w:color="auto"/>
            <w:left w:val="none" w:sz="0" w:space="0" w:color="auto"/>
            <w:bottom w:val="none" w:sz="0" w:space="0" w:color="auto"/>
            <w:right w:val="none" w:sz="0" w:space="0" w:color="auto"/>
          </w:divBdr>
        </w:div>
        <w:div w:id="34625935">
          <w:marLeft w:val="0"/>
          <w:marRight w:val="0"/>
          <w:marTop w:val="0"/>
          <w:marBottom w:val="0"/>
          <w:divBdr>
            <w:top w:val="none" w:sz="0" w:space="0" w:color="auto"/>
            <w:left w:val="none" w:sz="0" w:space="0" w:color="auto"/>
            <w:bottom w:val="none" w:sz="0" w:space="0" w:color="auto"/>
            <w:right w:val="none" w:sz="0" w:space="0" w:color="auto"/>
          </w:divBdr>
        </w:div>
        <w:div w:id="2010864272">
          <w:marLeft w:val="0"/>
          <w:marRight w:val="0"/>
          <w:marTop w:val="0"/>
          <w:marBottom w:val="0"/>
          <w:divBdr>
            <w:top w:val="none" w:sz="0" w:space="0" w:color="auto"/>
            <w:left w:val="none" w:sz="0" w:space="0" w:color="auto"/>
            <w:bottom w:val="none" w:sz="0" w:space="0" w:color="auto"/>
            <w:right w:val="none" w:sz="0" w:space="0" w:color="auto"/>
          </w:divBdr>
        </w:div>
        <w:div w:id="1905213754">
          <w:marLeft w:val="0"/>
          <w:marRight w:val="0"/>
          <w:marTop w:val="0"/>
          <w:marBottom w:val="0"/>
          <w:divBdr>
            <w:top w:val="none" w:sz="0" w:space="0" w:color="auto"/>
            <w:left w:val="none" w:sz="0" w:space="0" w:color="auto"/>
            <w:bottom w:val="none" w:sz="0" w:space="0" w:color="auto"/>
            <w:right w:val="none" w:sz="0" w:space="0" w:color="auto"/>
          </w:divBdr>
        </w:div>
        <w:div w:id="1565095770">
          <w:marLeft w:val="0"/>
          <w:marRight w:val="0"/>
          <w:marTop w:val="0"/>
          <w:marBottom w:val="0"/>
          <w:divBdr>
            <w:top w:val="none" w:sz="0" w:space="0" w:color="auto"/>
            <w:left w:val="none" w:sz="0" w:space="0" w:color="auto"/>
            <w:bottom w:val="none" w:sz="0" w:space="0" w:color="auto"/>
            <w:right w:val="none" w:sz="0" w:space="0" w:color="auto"/>
          </w:divBdr>
        </w:div>
      </w:divsChild>
    </w:div>
    <w:div w:id="1591618289">
      <w:bodyDiv w:val="1"/>
      <w:marLeft w:val="0"/>
      <w:marRight w:val="0"/>
      <w:marTop w:val="0"/>
      <w:marBottom w:val="0"/>
      <w:divBdr>
        <w:top w:val="none" w:sz="0" w:space="0" w:color="auto"/>
        <w:left w:val="none" w:sz="0" w:space="0" w:color="auto"/>
        <w:bottom w:val="none" w:sz="0" w:space="0" w:color="auto"/>
        <w:right w:val="none" w:sz="0" w:space="0" w:color="auto"/>
      </w:divBdr>
      <w:divsChild>
        <w:div w:id="110977690">
          <w:marLeft w:val="0"/>
          <w:marRight w:val="0"/>
          <w:marTop w:val="0"/>
          <w:marBottom w:val="0"/>
          <w:divBdr>
            <w:top w:val="none" w:sz="0" w:space="0" w:color="auto"/>
            <w:left w:val="none" w:sz="0" w:space="0" w:color="auto"/>
            <w:bottom w:val="none" w:sz="0" w:space="0" w:color="auto"/>
            <w:right w:val="none" w:sz="0" w:space="0" w:color="auto"/>
          </w:divBdr>
        </w:div>
        <w:div w:id="237447354">
          <w:marLeft w:val="0"/>
          <w:marRight w:val="0"/>
          <w:marTop w:val="0"/>
          <w:marBottom w:val="0"/>
          <w:divBdr>
            <w:top w:val="none" w:sz="0" w:space="0" w:color="auto"/>
            <w:left w:val="none" w:sz="0" w:space="0" w:color="auto"/>
            <w:bottom w:val="none" w:sz="0" w:space="0" w:color="auto"/>
            <w:right w:val="none" w:sz="0" w:space="0" w:color="auto"/>
          </w:divBdr>
        </w:div>
        <w:div w:id="240910785">
          <w:marLeft w:val="0"/>
          <w:marRight w:val="0"/>
          <w:marTop w:val="0"/>
          <w:marBottom w:val="0"/>
          <w:divBdr>
            <w:top w:val="none" w:sz="0" w:space="0" w:color="auto"/>
            <w:left w:val="none" w:sz="0" w:space="0" w:color="auto"/>
            <w:bottom w:val="none" w:sz="0" w:space="0" w:color="auto"/>
            <w:right w:val="none" w:sz="0" w:space="0" w:color="auto"/>
          </w:divBdr>
        </w:div>
        <w:div w:id="405610699">
          <w:marLeft w:val="0"/>
          <w:marRight w:val="0"/>
          <w:marTop w:val="0"/>
          <w:marBottom w:val="0"/>
          <w:divBdr>
            <w:top w:val="none" w:sz="0" w:space="0" w:color="auto"/>
            <w:left w:val="none" w:sz="0" w:space="0" w:color="auto"/>
            <w:bottom w:val="none" w:sz="0" w:space="0" w:color="auto"/>
            <w:right w:val="none" w:sz="0" w:space="0" w:color="auto"/>
          </w:divBdr>
        </w:div>
        <w:div w:id="487479365">
          <w:marLeft w:val="0"/>
          <w:marRight w:val="0"/>
          <w:marTop w:val="0"/>
          <w:marBottom w:val="0"/>
          <w:divBdr>
            <w:top w:val="none" w:sz="0" w:space="0" w:color="auto"/>
            <w:left w:val="none" w:sz="0" w:space="0" w:color="auto"/>
            <w:bottom w:val="none" w:sz="0" w:space="0" w:color="auto"/>
            <w:right w:val="none" w:sz="0" w:space="0" w:color="auto"/>
          </w:divBdr>
        </w:div>
        <w:div w:id="494537169">
          <w:marLeft w:val="0"/>
          <w:marRight w:val="0"/>
          <w:marTop w:val="0"/>
          <w:marBottom w:val="0"/>
          <w:divBdr>
            <w:top w:val="none" w:sz="0" w:space="0" w:color="auto"/>
            <w:left w:val="none" w:sz="0" w:space="0" w:color="auto"/>
            <w:bottom w:val="none" w:sz="0" w:space="0" w:color="auto"/>
            <w:right w:val="none" w:sz="0" w:space="0" w:color="auto"/>
          </w:divBdr>
        </w:div>
        <w:div w:id="514996906">
          <w:marLeft w:val="0"/>
          <w:marRight w:val="0"/>
          <w:marTop w:val="0"/>
          <w:marBottom w:val="0"/>
          <w:divBdr>
            <w:top w:val="none" w:sz="0" w:space="0" w:color="auto"/>
            <w:left w:val="none" w:sz="0" w:space="0" w:color="auto"/>
            <w:bottom w:val="none" w:sz="0" w:space="0" w:color="auto"/>
            <w:right w:val="none" w:sz="0" w:space="0" w:color="auto"/>
          </w:divBdr>
        </w:div>
        <w:div w:id="604969993">
          <w:marLeft w:val="0"/>
          <w:marRight w:val="0"/>
          <w:marTop w:val="0"/>
          <w:marBottom w:val="0"/>
          <w:divBdr>
            <w:top w:val="none" w:sz="0" w:space="0" w:color="auto"/>
            <w:left w:val="none" w:sz="0" w:space="0" w:color="auto"/>
            <w:bottom w:val="none" w:sz="0" w:space="0" w:color="auto"/>
            <w:right w:val="none" w:sz="0" w:space="0" w:color="auto"/>
          </w:divBdr>
        </w:div>
        <w:div w:id="613173296">
          <w:marLeft w:val="0"/>
          <w:marRight w:val="0"/>
          <w:marTop w:val="0"/>
          <w:marBottom w:val="0"/>
          <w:divBdr>
            <w:top w:val="none" w:sz="0" w:space="0" w:color="auto"/>
            <w:left w:val="none" w:sz="0" w:space="0" w:color="auto"/>
            <w:bottom w:val="none" w:sz="0" w:space="0" w:color="auto"/>
            <w:right w:val="none" w:sz="0" w:space="0" w:color="auto"/>
          </w:divBdr>
        </w:div>
        <w:div w:id="1328628298">
          <w:marLeft w:val="0"/>
          <w:marRight w:val="0"/>
          <w:marTop w:val="0"/>
          <w:marBottom w:val="0"/>
          <w:divBdr>
            <w:top w:val="none" w:sz="0" w:space="0" w:color="auto"/>
            <w:left w:val="none" w:sz="0" w:space="0" w:color="auto"/>
            <w:bottom w:val="none" w:sz="0" w:space="0" w:color="auto"/>
            <w:right w:val="none" w:sz="0" w:space="0" w:color="auto"/>
          </w:divBdr>
        </w:div>
        <w:div w:id="1765418998">
          <w:marLeft w:val="0"/>
          <w:marRight w:val="0"/>
          <w:marTop w:val="0"/>
          <w:marBottom w:val="0"/>
          <w:divBdr>
            <w:top w:val="none" w:sz="0" w:space="0" w:color="auto"/>
            <w:left w:val="none" w:sz="0" w:space="0" w:color="auto"/>
            <w:bottom w:val="none" w:sz="0" w:space="0" w:color="auto"/>
            <w:right w:val="none" w:sz="0" w:space="0" w:color="auto"/>
          </w:divBdr>
        </w:div>
        <w:div w:id="1958950292">
          <w:marLeft w:val="0"/>
          <w:marRight w:val="0"/>
          <w:marTop w:val="0"/>
          <w:marBottom w:val="0"/>
          <w:divBdr>
            <w:top w:val="none" w:sz="0" w:space="0" w:color="auto"/>
            <w:left w:val="none" w:sz="0" w:space="0" w:color="auto"/>
            <w:bottom w:val="none" w:sz="0" w:space="0" w:color="auto"/>
            <w:right w:val="none" w:sz="0" w:space="0" w:color="auto"/>
          </w:divBdr>
        </w:div>
        <w:div w:id="1988902239">
          <w:marLeft w:val="0"/>
          <w:marRight w:val="0"/>
          <w:marTop w:val="0"/>
          <w:marBottom w:val="0"/>
          <w:divBdr>
            <w:top w:val="none" w:sz="0" w:space="0" w:color="auto"/>
            <w:left w:val="none" w:sz="0" w:space="0" w:color="auto"/>
            <w:bottom w:val="none" w:sz="0" w:space="0" w:color="auto"/>
            <w:right w:val="none" w:sz="0" w:space="0" w:color="auto"/>
          </w:divBdr>
        </w:div>
        <w:div w:id="2018578263">
          <w:marLeft w:val="0"/>
          <w:marRight w:val="0"/>
          <w:marTop w:val="0"/>
          <w:marBottom w:val="0"/>
          <w:divBdr>
            <w:top w:val="none" w:sz="0" w:space="0" w:color="auto"/>
            <w:left w:val="none" w:sz="0" w:space="0" w:color="auto"/>
            <w:bottom w:val="none" w:sz="0" w:space="0" w:color="auto"/>
            <w:right w:val="none" w:sz="0" w:space="0" w:color="auto"/>
          </w:divBdr>
        </w:div>
        <w:div w:id="2118744265">
          <w:marLeft w:val="0"/>
          <w:marRight w:val="0"/>
          <w:marTop w:val="0"/>
          <w:marBottom w:val="0"/>
          <w:divBdr>
            <w:top w:val="none" w:sz="0" w:space="0" w:color="auto"/>
            <w:left w:val="none" w:sz="0" w:space="0" w:color="auto"/>
            <w:bottom w:val="none" w:sz="0" w:space="0" w:color="auto"/>
            <w:right w:val="none" w:sz="0" w:space="0" w:color="auto"/>
          </w:divBdr>
        </w:div>
      </w:divsChild>
    </w:div>
    <w:div w:id="1593853265">
      <w:bodyDiv w:val="1"/>
      <w:marLeft w:val="0"/>
      <w:marRight w:val="0"/>
      <w:marTop w:val="0"/>
      <w:marBottom w:val="0"/>
      <w:divBdr>
        <w:top w:val="none" w:sz="0" w:space="0" w:color="auto"/>
        <w:left w:val="none" w:sz="0" w:space="0" w:color="auto"/>
        <w:bottom w:val="none" w:sz="0" w:space="0" w:color="auto"/>
        <w:right w:val="none" w:sz="0" w:space="0" w:color="auto"/>
      </w:divBdr>
    </w:div>
    <w:div w:id="1599943523">
      <w:bodyDiv w:val="1"/>
      <w:marLeft w:val="0"/>
      <w:marRight w:val="0"/>
      <w:marTop w:val="0"/>
      <w:marBottom w:val="0"/>
      <w:divBdr>
        <w:top w:val="none" w:sz="0" w:space="0" w:color="auto"/>
        <w:left w:val="none" w:sz="0" w:space="0" w:color="auto"/>
        <w:bottom w:val="none" w:sz="0" w:space="0" w:color="auto"/>
        <w:right w:val="none" w:sz="0" w:space="0" w:color="auto"/>
      </w:divBdr>
    </w:div>
    <w:div w:id="1604221393">
      <w:bodyDiv w:val="1"/>
      <w:marLeft w:val="0"/>
      <w:marRight w:val="0"/>
      <w:marTop w:val="0"/>
      <w:marBottom w:val="0"/>
      <w:divBdr>
        <w:top w:val="none" w:sz="0" w:space="0" w:color="auto"/>
        <w:left w:val="none" w:sz="0" w:space="0" w:color="auto"/>
        <w:bottom w:val="none" w:sz="0" w:space="0" w:color="auto"/>
        <w:right w:val="none" w:sz="0" w:space="0" w:color="auto"/>
      </w:divBdr>
      <w:divsChild>
        <w:div w:id="697858042">
          <w:marLeft w:val="0"/>
          <w:marRight w:val="0"/>
          <w:marTop w:val="0"/>
          <w:marBottom w:val="0"/>
          <w:divBdr>
            <w:top w:val="none" w:sz="0" w:space="0" w:color="auto"/>
            <w:left w:val="none" w:sz="0" w:space="0" w:color="auto"/>
            <w:bottom w:val="none" w:sz="0" w:space="0" w:color="auto"/>
            <w:right w:val="none" w:sz="0" w:space="0" w:color="auto"/>
          </w:divBdr>
        </w:div>
        <w:div w:id="1226838632">
          <w:marLeft w:val="0"/>
          <w:marRight w:val="0"/>
          <w:marTop w:val="0"/>
          <w:marBottom w:val="0"/>
          <w:divBdr>
            <w:top w:val="none" w:sz="0" w:space="0" w:color="auto"/>
            <w:left w:val="none" w:sz="0" w:space="0" w:color="auto"/>
            <w:bottom w:val="none" w:sz="0" w:space="0" w:color="auto"/>
            <w:right w:val="none" w:sz="0" w:space="0" w:color="auto"/>
          </w:divBdr>
        </w:div>
      </w:divsChild>
    </w:div>
    <w:div w:id="1605263586">
      <w:bodyDiv w:val="1"/>
      <w:marLeft w:val="0"/>
      <w:marRight w:val="0"/>
      <w:marTop w:val="0"/>
      <w:marBottom w:val="0"/>
      <w:divBdr>
        <w:top w:val="none" w:sz="0" w:space="0" w:color="auto"/>
        <w:left w:val="none" w:sz="0" w:space="0" w:color="auto"/>
        <w:bottom w:val="none" w:sz="0" w:space="0" w:color="auto"/>
        <w:right w:val="none" w:sz="0" w:space="0" w:color="auto"/>
      </w:divBdr>
      <w:divsChild>
        <w:div w:id="1762027691">
          <w:marLeft w:val="0"/>
          <w:marRight w:val="0"/>
          <w:marTop w:val="0"/>
          <w:marBottom w:val="0"/>
          <w:divBdr>
            <w:top w:val="none" w:sz="0" w:space="0" w:color="auto"/>
            <w:left w:val="none" w:sz="0" w:space="0" w:color="auto"/>
            <w:bottom w:val="none" w:sz="0" w:space="0" w:color="auto"/>
            <w:right w:val="none" w:sz="0" w:space="0" w:color="auto"/>
          </w:divBdr>
        </w:div>
        <w:div w:id="253823114">
          <w:marLeft w:val="0"/>
          <w:marRight w:val="0"/>
          <w:marTop w:val="0"/>
          <w:marBottom w:val="0"/>
          <w:divBdr>
            <w:top w:val="none" w:sz="0" w:space="0" w:color="auto"/>
            <w:left w:val="none" w:sz="0" w:space="0" w:color="auto"/>
            <w:bottom w:val="none" w:sz="0" w:space="0" w:color="auto"/>
            <w:right w:val="none" w:sz="0" w:space="0" w:color="auto"/>
          </w:divBdr>
        </w:div>
        <w:div w:id="798643925">
          <w:marLeft w:val="0"/>
          <w:marRight w:val="0"/>
          <w:marTop w:val="0"/>
          <w:marBottom w:val="0"/>
          <w:divBdr>
            <w:top w:val="none" w:sz="0" w:space="0" w:color="auto"/>
            <w:left w:val="none" w:sz="0" w:space="0" w:color="auto"/>
            <w:bottom w:val="none" w:sz="0" w:space="0" w:color="auto"/>
            <w:right w:val="none" w:sz="0" w:space="0" w:color="auto"/>
          </w:divBdr>
        </w:div>
        <w:div w:id="1439905620">
          <w:marLeft w:val="0"/>
          <w:marRight w:val="0"/>
          <w:marTop w:val="0"/>
          <w:marBottom w:val="0"/>
          <w:divBdr>
            <w:top w:val="none" w:sz="0" w:space="0" w:color="auto"/>
            <w:left w:val="none" w:sz="0" w:space="0" w:color="auto"/>
            <w:bottom w:val="none" w:sz="0" w:space="0" w:color="auto"/>
            <w:right w:val="none" w:sz="0" w:space="0" w:color="auto"/>
          </w:divBdr>
        </w:div>
        <w:div w:id="726995397">
          <w:marLeft w:val="0"/>
          <w:marRight w:val="0"/>
          <w:marTop w:val="0"/>
          <w:marBottom w:val="0"/>
          <w:divBdr>
            <w:top w:val="none" w:sz="0" w:space="0" w:color="auto"/>
            <w:left w:val="none" w:sz="0" w:space="0" w:color="auto"/>
            <w:bottom w:val="none" w:sz="0" w:space="0" w:color="auto"/>
            <w:right w:val="none" w:sz="0" w:space="0" w:color="auto"/>
          </w:divBdr>
        </w:div>
        <w:div w:id="1347096759">
          <w:marLeft w:val="0"/>
          <w:marRight w:val="0"/>
          <w:marTop w:val="0"/>
          <w:marBottom w:val="0"/>
          <w:divBdr>
            <w:top w:val="none" w:sz="0" w:space="0" w:color="auto"/>
            <w:left w:val="none" w:sz="0" w:space="0" w:color="auto"/>
            <w:bottom w:val="none" w:sz="0" w:space="0" w:color="auto"/>
            <w:right w:val="none" w:sz="0" w:space="0" w:color="auto"/>
          </w:divBdr>
        </w:div>
        <w:div w:id="1138766675">
          <w:marLeft w:val="0"/>
          <w:marRight w:val="0"/>
          <w:marTop w:val="0"/>
          <w:marBottom w:val="0"/>
          <w:divBdr>
            <w:top w:val="none" w:sz="0" w:space="0" w:color="auto"/>
            <w:left w:val="none" w:sz="0" w:space="0" w:color="auto"/>
            <w:bottom w:val="none" w:sz="0" w:space="0" w:color="auto"/>
            <w:right w:val="none" w:sz="0" w:space="0" w:color="auto"/>
          </w:divBdr>
        </w:div>
        <w:div w:id="2077169116">
          <w:marLeft w:val="0"/>
          <w:marRight w:val="0"/>
          <w:marTop w:val="0"/>
          <w:marBottom w:val="0"/>
          <w:divBdr>
            <w:top w:val="none" w:sz="0" w:space="0" w:color="auto"/>
            <w:left w:val="none" w:sz="0" w:space="0" w:color="auto"/>
            <w:bottom w:val="none" w:sz="0" w:space="0" w:color="auto"/>
            <w:right w:val="none" w:sz="0" w:space="0" w:color="auto"/>
          </w:divBdr>
        </w:div>
        <w:div w:id="915238565">
          <w:marLeft w:val="0"/>
          <w:marRight w:val="0"/>
          <w:marTop w:val="0"/>
          <w:marBottom w:val="0"/>
          <w:divBdr>
            <w:top w:val="none" w:sz="0" w:space="0" w:color="auto"/>
            <w:left w:val="none" w:sz="0" w:space="0" w:color="auto"/>
            <w:bottom w:val="none" w:sz="0" w:space="0" w:color="auto"/>
            <w:right w:val="none" w:sz="0" w:space="0" w:color="auto"/>
          </w:divBdr>
        </w:div>
      </w:divsChild>
    </w:div>
    <w:div w:id="1606383467">
      <w:bodyDiv w:val="1"/>
      <w:marLeft w:val="0"/>
      <w:marRight w:val="0"/>
      <w:marTop w:val="0"/>
      <w:marBottom w:val="0"/>
      <w:divBdr>
        <w:top w:val="none" w:sz="0" w:space="0" w:color="auto"/>
        <w:left w:val="none" w:sz="0" w:space="0" w:color="auto"/>
        <w:bottom w:val="none" w:sz="0" w:space="0" w:color="auto"/>
        <w:right w:val="none" w:sz="0" w:space="0" w:color="auto"/>
      </w:divBdr>
    </w:div>
    <w:div w:id="1607540950">
      <w:bodyDiv w:val="1"/>
      <w:marLeft w:val="0"/>
      <w:marRight w:val="0"/>
      <w:marTop w:val="0"/>
      <w:marBottom w:val="0"/>
      <w:divBdr>
        <w:top w:val="none" w:sz="0" w:space="0" w:color="auto"/>
        <w:left w:val="none" w:sz="0" w:space="0" w:color="auto"/>
        <w:bottom w:val="none" w:sz="0" w:space="0" w:color="auto"/>
        <w:right w:val="none" w:sz="0" w:space="0" w:color="auto"/>
      </w:divBdr>
    </w:div>
    <w:div w:id="1609313982">
      <w:bodyDiv w:val="1"/>
      <w:marLeft w:val="0"/>
      <w:marRight w:val="0"/>
      <w:marTop w:val="0"/>
      <w:marBottom w:val="0"/>
      <w:divBdr>
        <w:top w:val="none" w:sz="0" w:space="0" w:color="auto"/>
        <w:left w:val="none" w:sz="0" w:space="0" w:color="auto"/>
        <w:bottom w:val="none" w:sz="0" w:space="0" w:color="auto"/>
        <w:right w:val="none" w:sz="0" w:space="0" w:color="auto"/>
      </w:divBdr>
      <w:divsChild>
        <w:div w:id="203641360">
          <w:marLeft w:val="0"/>
          <w:marRight w:val="0"/>
          <w:marTop w:val="0"/>
          <w:marBottom w:val="0"/>
          <w:divBdr>
            <w:top w:val="none" w:sz="0" w:space="0" w:color="auto"/>
            <w:left w:val="none" w:sz="0" w:space="0" w:color="auto"/>
            <w:bottom w:val="none" w:sz="0" w:space="0" w:color="auto"/>
            <w:right w:val="none" w:sz="0" w:space="0" w:color="auto"/>
          </w:divBdr>
        </w:div>
        <w:div w:id="1227036312">
          <w:marLeft w:val="0"/>
          <w:marRight w:val="0"/>
          <w:marTop w:val="0"/>
          <w:marBottom w:val="0"/>
          <w:divBdr>
            <w:top w:val="none" w:sz="0" w:space="0" w:color="auto"/>
            <w:left w:val="none" w:sz="0" w:space="0" w:color="auto"/>
            <w:bottom w:val="none" w:sz="0" w:space="0" w:color="auto"/>
            <w:right w:val="none" w:sz="0" w:space="0" w:color="auto"/>
          </w:divBdr>
        </w:div>
      </w:divsChild>
    </w:div>
    <w:div w:id="1610628217">
      <w:bodyDiv w:val="1"/>
      <w:marLeft w:val="0"/>
      <w:marRight w:val="0"/>
      <w:marTop w:val="0"/>
      <w:marBottom w:val="0"/>
      <w:divBdr>
        <w:top w:val="none" w:sz="0" w:space="0" w:color="auto"/>
        <w:left w:val="none" w:sz="0" w:space="0" w:color="auto"/>
        <w:bottom w:val="none" w:sz="0" w:space="0" w:color="auto"/>
        <w:right w:val="none" w:sz="0" w:space="0" w:color="auto"/>
      </w:divBdr>
      <w:divsChild>
        <w:div w:id="1248492013">
          <w:marLeft w:val="0"/>
          <w:marRight w:val="0"/>
          <w:marTop w:val="0"/>
          <w:marBottom w:val="0"/>
          <w:divBdr>
            <w:top w:val="none" w:sz="0" w:space="0" w:color="auto"/>
            <w:left w:val="none" w:sz="0" w:space="0" w:color="auto"/>
            <w:bottom w:val="none" w:sz="0" w:space="0" w:color="auto"/>
            <w:right w:val="none" w:sz="0" w:space="0" w:color="auto"/>
          </w:divBdr>
        </w:div>
        <w:div w:id="798648747">
          <w:marLeft w:val="0"/>
          <w:marRight w:val="0"/>
          <w:marTop w:val="0"/>
          <w:marBottom w:val="0"/>
          <w:divBdr>
            <w:top w:val="none" w:sz="0" w:space="0" w:color="auto"/>
            <w:left w:val="none" w:sz="0" w:space="0" w:color="auto"/>
            <w:bottom w:val="none" w:sz="0" w:space="0" w:color="auto"/>
            <w:right w:val="none" w:sz="0" w:space="0" w:color="auto"/>
          </w:divBdr>
        </w:div>
        <w:div w:id="2117408632">
          <w:marLeft w:val="0"/>
          <w:marRight w:val="0"/>
          <w:marTop w:val="0"/>
          <w:marBottom w:val="0"/>
          <w:divBdr>
            <w:top w:val="none" w:sz="0" w:space="0" w:color="auto"/>
            <w:left w:val="none" w:sz="0" w:space="0" w:color="auto"/>
            <w:bottom w:val="none" w:sz="0" w:space="0" w:color="auto"/>
            <w:right w:val="none" w:sz="0" w:space="0" w:color="auto"/>
          </w:divBdr>
        </w:div>
        <w:div w:id="1712339815">
          <w:marLeft w:val="0"/>
          <w:marRight w:val="0"/>
          <w:marTop w:val="0"/>
          <w:marBottom w:val="0"/>
          <w:divBdr>
            <w:top w:val="none" w:sz="0" w:space="0" w:color="auto"/>
            <w:left w:val="none" w:sz="0" w:space="0" w:color="auto"/>
            <w:bottom w:val="none" w:sz="0" w:space="0" w:color="auto"/>
            <w:right w:val="none" w:sz="0" w:space="0" w:color="auto"/>
          </w:divBdr>
        </w:div>
        <w:div w:id="9568432">
          <w:marLeft w:val="0"/>
          <w:marRight w:val="0"/>
          <w:marTop w:val="0"/>
          <w:marBottom w:val="0"/>
          <w:divBdr>
            <w:top w:val="none" w:sz="0" w:space="0" w:color="auto"/>
            <w:left w:val="none" w:sz="0" w:space="0" w:color="auto"/>
            <w:bottom w:val="none" w:sz="0" w:space="0" w:color="auto"/>
            <w:right w:val="none" w:sz="0" w:space="0" w:color="auto"/>
          </w:divBdr>
        </w:div>
      </w:divsChild>
    </w:div>
    <w:div w:id="1619411249">
      <w:bodyDiv w:val="1"/>
      <w:marLeft w:val="0"/>
      <w:marRight w:val="0"/>
      <w:marTop w:val="0"/>
      <w:marBottom w:val="0"/>
      <w:divBdr>
        <w:top w:val="none" w:sz="0" w:space="0" w:color="auto"/>
        <w:left w:val="none" w:sz="0" w:space="0" w:color="auto"/>
        <w:bottom w:val="none" w:sz="0" w:space="0" w:color="auto"/>
        <w:right w:val="none" w:sz="0" w:space="0" w:color="auto"/>
      </w:divBdr>
      <w:divsChild>
        <w:div w:id="1745646330">
          <w:marLeft w:val="0"/>
          <w:marRight w:val="0"/>
          <w:marTop w:val="0"/>
          <w:marBottom w:val="0"/>
          <w:divBdr>
            <w:top w:val="none" w:sz="0" w:space="0" w:color="auto"/>
            <w:left w:val="none" w:sz="0" w:space="0" w:color="auto"/>
            <w:bottom w:val="none" w:sz="0" w:space="0" w:color="auto"/>
            <w:right w:val="none" w:sz="0" w:space="0" w:color="auto"/>
          </w:divBdr>
        </w:div>
        <w:div w:id="2106876307">
          <w:marLeft w:val="0"/>
          <w:marRight w:val="0"/>
          <w:marTop w:val="0"/>
          <w:marBottom w:val="0"/>
          <w:divBdr>
            <w:top w:val="none" w:sz="0" w:space="0" w:color="auto"/>
            <w:left w:val="none" w:sz="0" w:space="0" w:color="auto"/>
            <w:bottom w:val="none" w:sz="0" w:space="0" w:color="auto"/>
            <w:right w:val="none" w:sz="0" w:space="0" w:color="auto"/>
          </w:divBdr>
        </w:div>
        <w:div w:id="1652369506">
          <w:marLeft w:val="0"/>
          <w:marRight w:val="0"/>
          <w:marTop w:val="0"/>
          <w:marBottom w:val="0"/>
          <w:divBdr>
            <w:top w:val="none" w:sz="0" w:space="0" w:color="auto"/>
            <w:left w:val="none" w:sz="0" w:space="0" w:color="auto"/>
            <w:bottom w:val="none" w:sz="0" w:space="0" w:color="auto"/>
            <w:right w:val="none" w:sz="0" w:space="0" w:color="auto"/>
          </w:divBdr>
        </w:div>
        <w:div w:id="1063915694">
          <w:marLeft w:val="0"/>
          <w:marRight w:val="0"/>
          <w:marTop w:val="0"/>
          <w:marBottom w:val="0"/>
          <w:divBdr>
            <w:top w:val="none" w:sz="0" w:space="0" w:color="auto"/>
            <w:left w:val="none" w:sz="0" w:space="0" w:color="auto"/>
            <w:bottom w:val="none" w:sz="0" w:space="0" w:color="auto"/>
            <w:right w:val="none" w:sz="0" w:space="0" w:color="auto"/>
          </w:divBdr>
        </w:div>
      </w:divsChild>
    </w:div>
    <w:div w:id="1619490997">
      <w:bodyDiv w:val="1"/>
      <w:marLeft w:val="0"/>
      <w:marRight w:val="0"/>
      <w:marTop w:val="0"/>
      <w:marBottom w:val="0"/>
      <w:divBdr>
        <w:top w:val="none" w:sz="0" w:space="0" w:color="auto"/>
        <w:left w:val="none" w:sz="0" w:space="0" w:color="auto"/>
        <w:bottom w:val="none" w:sz="0" w:space="0" w:color="auto"/>
        <w:right w:val="none" w:sz="0" w:space="0" w:color="auto"/>
      </w:divBdr>
      <w:divsChild>
        <w:div w:id="364327424">
          <w:marLeft w:val="0"/>
          <w:marRight w:val="0"/>
          <w:marTop w:val="0"/>
          <w:marBottom w:val="0"/>
          <w:divBdr>
            <w:top w:val="none" w:sz="0" w:space="0" w:color="auto"/>
            <w:left w:val="none" w:sz="0" w:space="0" w:color="auto"/>
            <w:bottom w:val="none" w:sz="0" w:space="0" w:color="auto"/>
            <w:right w:val="none" w:sz="0" w:space="0" w:color="auto"/>
          </w:divBdr>
        </w:div>
        <w:div w:id="976178313">
          <w:marLeft w:val="0"/>
          <w:marRight w:val="0"/>
          <w:marTop w:val="0"/>
          <w:marBottom w:val="0"/>
          <w:divBdr>
            <w:top w:val="none" w:sz="0" w:space="0" w:color="auto"/>
            <w:left w:val="none" w:sz="0" w:space="0" w:color="auto"/>
            <w:bottom w:val="none" w:sz="0" w:space="0" w:color="auto"/>
            <w:right w:val="none" w:sz="0" w:space="0" w:color="auto"/>
          </w:divBdr>
        </w:div>
        <w:div w:id="1245645722">
          <w:marLeft w:val="0"/>
          <w:marRight w:val="0"/>
          <w:marTop w:val="0"/>
          <w:marBottom w:val="0"/>
          <w:divBdr>
            <w:top w:val="none" w:sz="0" w:space="0" w:color="auto"/>
            <w:left w:val="none" w:sz="0" w:space="0" w:color="auto"/>
            <w:bottom w:val="none" w:sz="0" w:space="0" w:color="auto"/>
            <w:right w:val="none" w:sz="0" w:space="0" w:color="auto"/>
          </w:divBdr>
        </w:div>
        <w:div w:id="1382897009">
          <w:marLeft w:val="0"/>
          <w:marRight w:val="0"/>
          <w:marTop w:val="0"/>
          <w:marBottom w:val="0"/>
          <w:divBdr>
            <w:top w:val="none" w:sz="0" w:space="0" w:color="auto"/>
            <w:left w:val="none" w:sz="0" w:space="0" w:color="auto"/>
            <w:bottom w:val="none" w:sz="0" w:space="0" w:color="auto"/>
            <w:right w:val="none" w:sz="0" w:space="0" w:color="auto"/>
          </w:divBdr>
        </w:div>
      </w:divsChild>
    </w:div>
    <w:div w:id="1621375358">
      <w:bodyDiv w:val="1"/>
      <w:marLeft w:val="0"/>
      <w:marRight w:val="0"/>
      <w:marTop w:val="0"/>
      <w:marBottom w:val="0"/>
      <w:divBdr>
        <w:top w:val="none" w:sz="0" w:space="0" w:color="auto"/>
        <w:left w:val="none" w:sz="0" w:space="0" w:color="auto"/>
        <w:bottom w:val="none" w:sz="0" w:space="0" w:color="auto"/>
        <w:right w:val="none" w:sz="0" w:space="0" w:color="auto"/>
      </w:divBdr>
      <w:divsChild>
        <w:div w:id="842816384">
          <w:marLeft w:val="0"/>
          <w:marRight w:val="0"/>
          <w:marTop w:val="0"/>
          <w:marBottom w:val="0"/>
          <w:divBdr>
            <w:top w:val="none" w:sz="0" w:space="0" w:color="auto"/>
            <w:left w:val="none" w:sz="0" w:space="0" w:color="auto"/>
            <w:bottom w:val="none" w:sz="0" w:space="0" w:color="auto"/>
            <w:right w:val="none" w:sz="0" w:space="0" w:color="auto"/>
          </w:divBdr>
        </w:div>
        <w:div w:id="912936338">
          <w:marLeft w:val="0"/>
          <w:marRight w:val="0"/>
          <w:marTop w:val="0"/>
          <w:marBottom w:val="0"/>
          <w:divBdr>
            <w:top w:val="none" w:sz="0" w:space="0" w:color="auto"/>
            <w:left w:val="none" w:sz="0" w:space="0" w:color="auto"/>
            <w:bottom w:val="none" w:sz="0" w:space="0" w:color="auto"/>
            <w:right w:val="none" w:sz="0" w:space="0" w:color="auto"/>
          </w:divBdr>
        </w:div>
        <w:div w:id="1270968100">
          <w:marLeft w:val="0"/>
          <w:marRight w:val="0"/>
          <w:marTop w:val="0"/>
          <w:marBottom w:val="0"/>
          <w:divBdr>
            <w:top w:val="none" w:sz="0" w:space="0" w:color="auto"/>
            <w:left w:val="none" w:sz="0" w:space="0" w:color="auto"/>
            <w:bottom w:val="none" w:sz="0" w:space="0" w:color="auto"/>
            <w:right w:val="none" w:sz="0" w:space="0" w:color="auto"/>
          </w:divBdr>
        </w:div>
        <w:div w:id="1329090080">
          <w:marLeft w:val="0"/>
          <w:marRight w:val="0"/>
          <w:marTop w:val="0"/>
          <w:marBottom w:val="0"/>
          <w:divBdr>
            <w:top w:val="none" w:sz="0" w:space="0" w:color="auto"/>
            <w:left w:val="none" w:sz="0" w:space="0" w:color="auto"/>
            <w:bottom w:val="none" w:sz="0" w:space="0" w:color="auto"/>
            <w:right w:val="none" w:sz="0" w:space="0" w:color="auto"/>
          </w:divBdr>
        </w:div>
        <w:div w:id="1528789297">
          <w:marLeft w:val="0"/>
          <w:marRight w:val="0"/>
          <w:marTop w:val="0"/>
          <w:marBottom w:val="0"/>
          <w:divBdr>
            <w:top w:val="none" w:sz="0" w:space="0" w:color="auto"/>
            <w:left w:val="none" w:sz="0" w:space="0" w:color="auto"/>
            <w:bottom w:val="none" w:sz="0" w:space="0" w:color="auto"/>
            <w:right w:val="none" w:sz="0" w:space="0" w:color="auto"/>
          </w:divBdr>
        </w:div>
        <w:div w:id="1877741083">
          <w:marLeft w:val="0"/>
          <w:marRight w:val="0"/>
          <w:marTop w:val="0"/>
          <w:marBottom w:val="0"/>
          <w:divBdr>
            <w:top w:val="none" w:sz="0" w:space="0" w:color="auto"/>
            <w:left w:val="none" w:sz="0" w:space="0" w:color="auto"/>
            <w:bottom w:val="none" w:sz="0" w:space="0" w:color="auto"/>
            <w:right w:val="none" w:sz="0" w:space="0" w:color="auto"/>
          </w:divBdr>
        </w:div>
        <w:div w:id="1969703920">
          <w:marLeft w:val="0"/>
          <w:marRight w:val="0"/>
          <w:marTop w:val="0"/>
          <w:marBottom w:val="0"/>
          <w:divBdr>
            <w:top w:val="none" w:sz="0" w:space="0" w:color="auto"/>
            <w:left w:val="none" w:sz="0" w:space="0" w:color="auto"/>
            <w:bottom w:val="none" w:sz="0" w:space="0" w:color="auto"/>
            <w:right w:val="none" w:sz="0" w:space="0" w:color="auto"/>
          </w:divBdr>
        </w:div>
      </w:divsChild>
    </w:div>
    <w:div w:id="1623223976">
      <w:bodyDiv w:val="1"/>
      <w:marLeft w:val="0"/>
      <w:marRight w:val="0"/>
      <w:marTop w:val="0"/>
      <w:marBottom w:val="0"/>
      <w:divBdr>
        <w:top w:val="none" w:sz="0" w:space="0" w:color="auto"/>
        <w:left w:val="none" w:sz="0" w:space="0" w:color="auto"/>
        <w:bottom w:val="none" w:sz="0" w:space="0" w:color="auto"/>
        <w:right w:val="none" w:sz="0" w:space="0" w:color="auto"/>
      </w:divBdr>
      <w:divsChild>
        <w:div w:id="1981643137">
          <w:marLeft w:val="0"/>
          <w:marRight w:val="0"/>
          <w:marTop w:val="0"/>
          <w:marBottom w:val="0"/>
          <w:divBdr>
            <w:top w:val="none" w:sz="0" w:space="0" w:color="auto"/>
            <w:left w:val="none" w:sz="0" w:space="0" w:color="auto"/>
            <w:bottom w:val="none" w:sz="0" w:space="0" w:color="auto"/>
            <w:right w:val="none" w:sz="0" w:space="0" w:color="auto"/>
          </w:divBdr>
        </w:div>
        <w:div w:id="1812748043">
          <w:marLeft w:val="0"/>
          <w:marRight w:val="0"/>
          <w:marTop w:val="0"/>
          <w:marBottom w:val="0"/>
          <w:divBdr>
            <w:top w:val="none" w:sz="0" w:space="0" w:color="auto"/>
            <w:left w:val="none" w:sz="0" w:space="0" w:color="auto"/>
            <w:bottom w:val="none" w:sz="0" w:space="0" w:color="auto"/>
            <w:right w:val="none" w:sz="0" w:space="0" w:color="auto"/>
          </w:divBdr>
        </w:div>
      </w:divsChild>
    </w:div>
    <w:div w:id="1632713569">
      <w:bodyDiv w:val="1"/>
      <w:marLeft w:val="0"/>
      <w:marRight w:val="0"/>
      <w:marTop w:val="0"/>
      <w:marBottom w:val="0"/>
      <w:divBdr>
        <w:top w:val="none" w:sz="0" w:space="0" w:color="auto"/>
        <w:left w:val="none" w:sz="0" w:space="0" w:color="auto"/>
        <w:bottom w:val="none" w:sz="0" w:space="0" w:color="auto"/>
        <w:right w:val="none" w:sz="0" w:space="0" w:color="auto"/>
      </w:divBdr>
      <w:divsChild>
        <w:div w:id="1382359886">
          <w:marLeft w:val="0"/>
          <w:marRight w:val="0"/>
          <w:marTop w:val="0"/>
          <w:marBottom w:val="0"/>
          <w:divBdr>
            <w:top w:val="none" w:sz="0" w:space="0" w:color="auto"/>
            <w:left w:val="none" w:sz="0" w:space="0" w:color="auto"/>
            <w:bottom w:val="none" w:sz="0" w:space="0" w:color="auto"/>
            <w:right w:val="none" w:sz="0" w:space="0" w:color="auto"/>
          </w:divBdr>
        </w:div>
        <w:div w:id="1957366180">
          <w:marLeft w:val="0"/>
          <w:marRight w:val="0"/>
          <w:marTop w:val="0"/>
          <w:marBottom w:val="0"/>
          <w:divBdr>
            <w:top w:val="none" w:sz="0" w:space="0" w:color="auto"/>
            <w:left w:val="none" w:sz="0" w:space="0" w:color="auto"/>
            <w:bottom w:val="none" w:sz="0" w:space="0" w:color="auto"/>
            <w:right w:val="none" w:sz="0" w:space="0" w:color="auto"/>
          </w:divBdr>
        </w:div>
      </w:divsChild>
    </w:div>
    <w:div w:id="1636909409">
      <w:bodyDiv w:val="1"/>
      <w:marLeft w:val="0"/>
      <w:marRight w:val="0"/>
      <w:marTop w:val="0"/>
      <w:marBottom w:val="0"/>
      <w:divBdr>
        <w:top w:val="none" w:sz="0" w:space="0" w:color="auto"/>
        <w:left w:val="none" w:sz="0" w:space="0" w:color="auto"/>
        <w:bottom w:val="none" w:sz="0" w:space="0" w:color="auto"/>
        <w:right w:val="none" w:sz="0" w:space="0" w:color="auto"/>
      </w:divBdr>
    </w:div>
    <w:div w:id="1636986313">
      <w:bodyDiv w:val="1"/>
      <w:marLeft w:val="0"/>
      <w:marRight w:val="0"/>
      <w:marTop w:val="0"/>
      <w:marBottom w:val="0"/>
      <w:divBdr>
        <w:top w:val="none" w:sz="0" w:space="0" w:color="auto"/>
        <w:left w:val="none" w:sz="0" w:space="0" w:color="auto"/>
        <w:bottom w:val="none" w:sz="0" w:space="0" w:color="auto"/>
        <w:right w:val="none" w:sz="0" w:space="0" w:color="auto"/>
      </w:divBdr>
    </w:div>
    <w:div w:id="1639604801">
      <w:bodyDiv w:val="1"/>
      <w:marLeft w:val="0"/>
      <w:marRight w:val="0"/>
      <w:marTop w:val="0"/>
      <w:marBottom w:val="0"/>
      <w:divBdr>
        <w:top w:val="none" w:sz="0" w:space="0" w:color="auto"/>
        <w:left w:val="none" w:sz="0" w:space="0" w:color="auto"/>
        <w:bottom w:val="none" w:sz="0" w:space="0" w:color="auto"/>
        <w:right w:val="none" w:sz="0" w:space="0" w:color="auto"/>
      </w:divBdr>
      <w:divsChild>
        <w:div w:id="370301287">
          <w:marLeft w:val="0"/>
          <w:marRight w:val="0"/>
          <w:marTop w:val="0"/>
          <w:marBottom w:val="0"/>
          <w:divBdr>
            <w:top w:val="none" w:sz="0" w:space="0" w:color="auto"/>
            <w:left w:val="none" w:sz="0" w:space="0" w:color="auto"/>
            <w:bottom w:val="none" w:sz="0" w:space="0" w:color="auto"/>
            <w:right w:val="none" w:sz="0" w:space="0" w:color="auto"/>
          </w:divBdr>
        </w:div>
        <w:div w:id="2020542959">
          <w:marLeft w:val="0"/>
          <w:marRight w:val="0"/>
          <w:marTop w:val="0"/>
          <w:marBottom w:val="0"/>
          <w:divBdr>
            <w:top w:val="none" w:sz="0" w:space="0" w:color="auto"/>
            <w:left w:val="none" w:sz="0" w:space="0" w:color="auto"/>
            <w:bottom w:val="none" w:sz="0" w:space="0" w:color="auto"/>
            <w:right w:val="none" w:sz="0" w:space="0" w:color="auto"/>
          </w:divBdr>
        </w:div>
        <w:div w:id="843862081">
          <w:marLeft w:val="0"/>
          <w:marRight w:val="0"/>
          <w:marTop w:val="0"/>
          <w:marBottom w:val="0"/>
          <w:divBdr>
            <w:top w:val="none" w:sz="0" w:space="0" w:color="auto"/>
            <w:left w:val="none" w:sz="0" w:space="0" w:color="auto"/>
            <w:bottom w:val="none" w:sz="0" w:space="0" w:color="auto"/>
            <w:right w:val="none" w:sz="0" w:space="0" w:color="auto"/>
          </w:divBdr>
        </w:div>
      </w:divsChild>
    </w:div>
    <w:div w:id="1640301155">
      <w:bodyDiv w:val="1"/>
      <w:marLeft w:val="0"/>
      <w:marRight w:val="0"/>
      <w:marTop w:val="0"/>
      <w:marBottom w:val="0"/>
      <w:divBdr>
        <w:top w:val="none" w:sz="0" w:space="0" w:color="auto"/>
        <w:left w:val="none" w:sz="0" w:space="0" w:color="auto"/>
        <w:bottom w:val="none" w:sz="0" w:space="0" w:color="auto"/>
        <w:right w:val="none" w:sz="0" w:space="0" w:color="auto"/>
      </w:divBdr>
      <w:divsChild>
        <w:div w:id="1076899646">
          <w:marLeft w:val="0"/>
          <w:marRight w:val="0"/>
          <w:marTop w:val="0"/>
          <w:marBottom w:val="0"/>
          <w:divBdr>
            <w:top w:val="none" w:sz="0" w:space="0" w:color="auto"/>
            <w:left w:val="none" w:sz="0" w:space="0" w:color="auto"/>
            <w:bottom w:val="none" w:sz="0" w:space="0" w:color="auto"/>
            <w:right w:val="none" w:sz="0" w:space="0" w:color="auto"/>
          </w:divBdr>
        </w:div>
        <w:div w:id="1476331445">
          <w:marLeft w:val="0"/>
          <w:marRight w:val="0"/>
          <w:marTop w:val="0"/>
          <w:marBottom w:val="0"/>
          <w:divBdr>
            <w:top w:val="none" w:sz="0" w:space="0" w:color="auto"/>
            <w:left w:val="none" w:sz="0" w:space="0" w:color="auto"/>
            <w:bottom w:val="none" w:sz="0" w:space="0" w:color="auto"/>
            <w:right w:val="none" w:sz="0" w:space="0" w:color="auto"/>
          </w:divBdr>
        </w:div>
      </w:divsChild>
    </w:div>
    <w:div w:id="1646814517">
      <w:bodyDiv w:val="1"/>
      <w:marLeft w:val="0"/>
      <w:marRight w:val="0"/>
      <w:marTop w:val="0"/>
      <w:marBottom w:val="0"/>
      <w:divBdr>
        <w:top w:val="none" w:sz="0" w:space="0" w:color="auto"/>
        <w:left w:val="none" w:sz="0" w:space="0" w:color="auto"/>
        <w:bottom w:val="none" w:sz="0" w:space="0" w:color="auto"/>
        <w:right w:val="none" w:sz="0" w:space="0" w:color="auto"/>
      </w:divBdr>
      <w:divsChild>
        <w:div w:id="567225009">
          <w:marLeft w:val="0"/>
          <w:marRight w:val="0"/>
          <w:marTop w:val="0"/>
          <w:marBottom w:val="0"/>
          <w:divBdr>
            <w:top w:val="none" w:sz="0" w:space="0" w:color="auto"/>
            <w:left w:val="none" w:sz="0" w:space="0" w:color="auto"/>
            <w:bottom w:val="none" w:sz="0" w:space="0" w:color="auto"/>
            <w:right w:val="none" w:sz="0" w:space="0" w:color="auto"/>
          </w:divBdr>
        </w:div>
        <w:div w:id="836652435">
          <w:marLeft w:val="0"/>
          <w:marRight w:val="0"/>
          <w:marTop w:val="0"/>
          <w:marBottom w:val="0"/>
          <w:divBdr>
            <w:top w:val="none" w:sz="0" w:space="0" w:color="auto"/>
            <w:left w:val="none" w:sz="0" w:space="0" w:color="auto"/>
            <w:bottom w:val="none" w:sz="0" w:space="0" w:color="auto"/>
            <w:right w:val="none" w:sz="0" w:space="0" w:color="auto"/>
          </w:divBdr>
        </w:div>
        <w:div w:id="1305622955">
          <w:marLeft w:val="0"/>
          <w:marRight w:val="0"/>
          <w:marTop w:val="0"/>
          <w:marBottom w:val="0"/>
          <w:divBdr>
            <w:top w:val="none" w:sz="0" w:space="0" w:color="auto"/>
            <w:left w:val="none" w:sz="0" w:space="0" w:color="auto"/>
            <w:bottom w:val="none" w:sz="0" w:space="0" w:color="auto"/>
            <w:right w:val="none" w:sz="0" w:space="0" w:color="auto"/>
          </w:divBdr>
        </w:div>
      </w:divsChild>
    </w:div>
    <w:div w:id="1649750764">
      <w:bodyDiv w:val="1"/>
      <w:marLeft w:val="0"/>
      <w:marRight w:val="0"/>
      <w:marTop w:val="0"/>
      <w:marBottom w:val="0"/>
      <w:divBdr>
        <w:top w:val="none" w:sz="0" w:space="0" w:color="auto"/>
        <w:left w:val="none" w:sz="0" w:space="0" w:color="auto"/>
        <w:bottom w:val="none" w:sz="0" w:space="0" w:color="auto"/>
        <w:right w:val="none" w:sz="0" w:space="0" w:color="auto"/>
      </w:divBdr>
      <w:divsChild>
        <w:div w:id="493881644">
          <w:marLeft w:val="0"/>
          <w:marRight w:val="0"/>
          <w:marTop w:val="0"/>
          <w:marBottom w:val="0"/>
          <w:divBdr>
            <w:top w:val="none" w:sz="0" w:space="0" w:color="auto"/>
            <w:left w:val="none" w:sz="0" w:space="0" w:color="auto"/>
            <w:bottom w:val="none" w:sz="0" w:space="0" w:color="auto"/>
            <w:right w:val="none" w:sz="0" w:space="0" w:color="auto"/>
          </w:divBdr>
        </w:div>
        <w:div w:id="1355112118">
          <w:marLeft w:val="0"/>
          <w:marRight w:val="0"/>
          <w:marTop w:val="0"/>
          <w:marBottom w:val="0"/>
          <w:divBdr>
            <w:top w:val="none" w:sz="0" w:space="0" w:color="auto"/>
            <w:left w:val="none" w:sz="0" w:space="0" w:color="auto"/>
            <w:bottom w:val="none" w:sz="0" w:space="0" w:color="auto"/>
            <w:right w:val="none" w:sz="0" w:space="0" w:color="auto"/>
          </w:divBdr>
        </w:div>
      </w:divsChild>
    </w:div>
    <w:div w:id="1651397728">
      <w:bodyDiv w:val="1"/>
      <w:marLeft w:val="0"/>
      <w:marRight w:val="0"/>
      <w:marTop w:val="0"/>
      <w:marBottom w:val="0"/>
      <w:divBdr>
        <w:top w:val="none" w:sz="0" w:space="0" w:color="auto"/>
        <w:left w:val="none" w:sz="0" w:space="0" w:color="auto"/>
        <w:bottom w:val="none" w:sz="0" w:space="0" w:color="auto"/>
        <w:right w:val="none" w:sz="0" w:space="0" w:color="auto"/>
      </w:divBdr>
    </w:div>
    <w:div w:id="1652097858">
      <w:bodyDiv w:val="1"/>
      <w:marLeft w:val="0"/>
      <w:marRight w:val="0"/>
      <w:marTop w:val="0"/>
      <w:marBottom w:val="0"/>
      <w:divBdr>
        <w:top w:val="none" w:sz="0" w:space="0" w:color="auto"/>
        <w:left w:val="none" w:sz="0" w:space="0" w:color="auto"/>
        <w:bottom w:val="none" w:sz="0" w:space="0" w:color="auto"/>
        <w:right w:val="none" w:sz="0" w:space="0" w:color="auto"/>
      </w:divBdr>
      <w:divsChild>
        <w:div w:id="1189375286">
          <w:marLeft w:val="0"/>
          <w:marRight w:val="0"/>
          <w:marTop w:val="0"/>
          <w:marBottom w:val="0"/>
          <w:divBdr>
            <w:top w:val="none" w:sz="0" w:space="0" w:color="auto"/>
            <w:left w:val="none" w:sz="0" w:space="0" w:color="auto"/>
            <w:bottom w:val="none" w:sz="0" w:space="0" w:color="auto"/>
            <w:right w:val="none" w:sz="0" w:space="0" w:color="auto"/>
          </w:divBdr>
        </w:div>
        <w:div w:id="1743286662">
          <w:marLeft w:val="0"/>
          <w:marRight w:val="0"/>
          <w:marTop w:val="0"/>
          <w:marBottom w:val="0"/>
          <w:divBdr>
            <w:top w:val="none" w:sz="0" w:space="0" w:color="auto"/>
            <w:left w:val="none" w:sz="0" w:space="0" w:color="auto"/>
            <w:bottom w:val="none" w:sz="0" w:space="0" w:color="auto"/>
            <w:right w:val="none" w:sz="0" w:space="0" w:color="auto"/>
          </w:divBdr>
        </w:div>
      </w:divsChild>
    </w:div>
    <w:div w:id="1660499615">
      <w:bodyDiv w:val="1"/>
      <w:marLeft w:val="0"/>
      <w:marRight w:val="0"/>
      <w:marTop w:val="0"/>
      <w:marBottom w:val="0"/>
      <w:divBdr>
        <w:top w:val="none" w:sz="0" w:space="0" w:color="auto"/>
        <w:left w:val="none" w:sz="0" w:space="0" w:color="auto"/>
        <w:bottom w:val="none" w:sz="0" w:space="0" w:color="auto"/>
        <w:right w:val="none" w:sz="0" w:space="0" w:color="auto"/>
      </w:divBdr>
      <w:divsChild>
        <w:div w:id="667486137">
          <w:marLeft w:val="0"/>
          <w:marRight w:val="0"/>
          <w:marTop w:val="0"/>
          <w:marBottom w:val="0"/>
          <w:divBdr>
            <w:top w:val="none" w:sz="0" w:space="0" w:color="auto"/>
            <w:left w:val="none" w:sz="0" w:space="0" w:color="auto"/>
            <w:bottom w:val="none" w:sz="0" w:space="0" w:color="auto"/>
            <w:right w:val="none" w:sz="0" w:space="0" w:color="auto"/>
          </w:divBdr>
        </w:div>
        <w:div w:id="860167301">
          <w:marLeft w:val="0"/>
          <w:marRight w:val="0"/>
          <w:marTop w:val="0"/>
          <w:marBottom w:val="0"/>
          <w:divBdr>
            <w:top w:val="none" w:sz="0" w:space="0" w:color="auto"/>
            <w:left w:val="none" w:sz="0" w:space="0" w:color="auto"/>
            <w:bottom w:val="none" w:sz="0" w:space="0" w:color="auto"/>
            <w:right w:val="none" w:sz="0" w:space="0" w:color="auto"/>
          </w:divBdr>
        </w:div>
        <w:div w:id="1494905022">
          <w:marLeft w:val="0"/>
          <w:marRight w:val="0"/>
          <w:marTop w:val="0"/>
          <w:marBottom w:val="0"/>
          <w:divBdr>
            <w:top w:val="none" w:sz="0" w:space="0" w:color="auto"/>
            <w:left w:val="none" w:sz="0" w:space="0" w:color="auto"/>
            <w:bottom w:val="none" w:sz="0" w:space="0" w:color="auto"/>
            <w:right w:val="none" w:sz="0" w:space="0" w:color="auto"/>
          </w:divBdr>
        </w:div>
      </w:divsChild>
    </w:div>
    <w:div w:id="1661274239">
      <w:bodyDiv w:val="1"/>
      <w:marLeft w:val="0"/>
      <w:marRight w:val="0"/>
      <w:marTop w:val="0"/>
      <w:marBottom w:val="0"/>
      <w:divBdr>
        <w:top w:val="none" w:sz="0" w:space="0" w:color="auto"/>
        <w:left w:val="none" w:sz="0" w:space="0" w:color="auto"/>
        <w:bottom w:val="none" w:sz="0" w:space="0" w:color="auto"/>
        <w:right w:val="none" w:sz="0" w:space="0" w:color="auto"/>
      </w:divBdr>
      <w:divsChild>
        <w:div w:id="179246184">
          <w:marLeft w:val="0"/>
          <w:marRight w:val="0"/>
          <w:marTop w:val="0"/>
          <w:marBottom w:val="0"/>
          <w:divBdr>
            <w:top w:val="none" w:sz="0" w:space="0" w:color="auto"/>
            <w:left w:val="none" w:sz="0" w:space="0" w:color="auto"/>
            <w:bottom w:val="none" w:sz="0" w:space="0" w:color="auto"/>
            <w:right w:val="none" w:sz="0" w:space="0" w:color="auto"/>
          </w:divBdr>
        </w:div>
        <w:div w:id="1049379453">
          <w:marLeft w:val="0"/>
          <w:marRight w:val="0"/>
          <w:marTop w:val="0"/>
          <w:marBottom w:val="0"/>
          <w:divBdr>
            <w:top w:val="none" w:sz="0" w:space="0" w:color="auto"/>
            <w:left w:val="none" w:sz="0" w:space="0" w:color="auto"/>
            <w:bottom w:val="none" w:sz="0" w:space="0" w:color="auto"/>
            <w:right w:val="none" w:sz="0" w:space="0" w:color="auto"/>
          </w:divBdr>
        </w:div>
        <w:div w:id="1323389924">
          <w:marLeft w:val="0"/>
          <w:marRight w:val="0"/>
          <w:marTop w:val="0"/>
          <w:marBottom w:val="0"/>
          <w:divBdr>
            <w:top w:val="none" w:sz="0" w:space="0" w:color="auto"/>
            <w:left w:val="none" w:sz="0" w:space="0" w:color="auto"/>
            <w:bottom w:val="none" w:sz="0" w:space="0" w:color="auto"/>
            <w:right w:val="none" w:sz="0" w:space="0" w:color="auto"/>
          </w:divBdr>
        </w:div>
        <w:div w:id="1510674405">
          <w:marLeft w:val="0"/>
          <w:marRight w:val="0"/>
          <w:marTop w:val="0"/>
          <w:marBottom w:val="0"/>
          <w:divBdr>
            <w:top w:val="none" w:sz="0" w:space="0" w:color="auto"/>
            <w:left w:val="none" w:sz="0" w:space="0" w:color="auto"/>
            <w:bottom w:val="none" w:sz="0" w:space="0" w:color="auto"/>
            <w:right w:val="none" w:sz="0" w:space="0" w:color="auto"/>
          </w:divBdr>
        </w:div>
        <w:div w:id="1804958437">
          <w:marLeft w:val="0"/>
          <w:marRight w:val="0"/>
          <w:marTop w:val="0"/>
          <w:marBottom w:val="0"/>
          <w:divBdr>
            <w:top w:val="none" w:sz="0" w:space="0" w:color="auto"/>
            <w:left w:val="none" w:sz="0" w:space="0" w:color="auto"/>
            <w:bottom w:val="none" w:sz="0" w:space="0" w:color="auto"/>
            <w:right w:val="none" w:sz="0" w:space="0" w:color="auto"/>
          </w:divBdr>
        </w:div>
      </w:divsChild>
    </w:div>
    <w:div w:id="1663005889">
      <w:bodyDiv w:val="1"/>
      <w:marLeft w:val="0"/>
      <w:marRight w:val="0"/>
      <w:marTop w:val="0"/>
      <w:marBottom w:val="0"/>
      <w:divBdr>
        <w:top w:val="none" w:sz="0" w:space="0" w:color="auto"/>
        <w:left w:val="none" w:sz="0" w:space="0" w:color="auto"/>
        <w:bottom w:val="none" w:sz="0" w:space="0" w:color="auto"/>
        <w:right w:val="none" w:sz="0" w:space="0" w:color="auto"/>
      </w:divBdr>
      <w:divsChild>
        <w:div w:id="1294361228">
          <w:marLeft w:val="0"/>
          <w:marRight w:val="0"/>
          <w:marTop w:val="0"/>
          <w:marBottom w:val="0"/>
          <w:divBdr>
            <w:top w:val="none" w:sz="0" w:space="0" w:color="auto"/>
            <w:left w:val="none" w:sz="0" w:space="0" w:color="auto"/>
            <w:bottom w:val="none" w:sz="0" w:space="0" w:color="auto"/>
            <w:right w:val="none" w:sz="0" w:space="0" w:color="auto"/>
          </w:divBdr>
        </w:div>
        <w:div w:id="1031340175">
          <w:marLeft w:val="0"/>
          <w:marRight w:val="0"/>
          <w:marTop w:val="0"/>
          <w:marBottom w:val="0"/>
          <w:divBdr>
            <w:top w:val="none" w:sz="0" w:space="0" w:color="auto"/>
            <w:left w:val="none" w:sz="0" w:space="0" w:color="auto"/>
            <w:bottom w:val="none" w:sz="0" w:space="0" w:color="auto"/>
            <w:right w:val="none" w:sz="0" w:space="0" w:color="auto"/>
          </w:divBdr>
        </w:div>
      </w:divsChild>
    </w:div>
    <w:div w:id="1664234932">
      <w:bodyDiv w:val="1"/>
      <w:marLeft w:val="0"/>
      <w:marRight w:val="0"/>
      <w:marTop w:val="0"/>
      <w:marBottom w:val="0"/>
      <w:divBdr>
        <w:top w:val="none" w:sz="0" w:space="0" w:color="auto"/>
        <w:left w:val="none" w:sz="0" w:space="0" w:color="auto"/>
        <w:bottom w:val="none" w:sz="0" w:space="0" w:color="auto"/>
        <w:right w:val="none" w:sz="0" w:space="0" w:color="auto"/>
      </w:divBdr>
      <w:divsChild>
        <w:div w:id="950282348">
          <w:marLeft w:val="0"/>
          <w:marRight w:val="0"/>
          <w:marTop w:val="0"/>
          <w:marBottom w:val="0"/>
          <w:divBdr>
            <w:top w:val="none" w:sz="0" w:space="0" w:color="auto"/>
            <w:left w:val="none" w:sz="0" w:space="0" w:color="auto"/>
            <w:bottom w:val="none" w:sz="0" w:space="0" w:color="auto"/>
            <w:right w:val="none" w:sz="0" w:space="0" w:color="auto"/>
          </w:divBdr>
        </w:div>
        <w:div w:id="1318270118">
          <w:marLeft w:val="0"/>
          <w:marRight w:val="0"/>
          <w:marTop w:val="0"/>
          <w:marBottom w:val="0"/>
          <w:divBdr>
            <w:top w:val="none" w:sz="0" w:space="0" w:color="auto"/>
            <w:left w:val="none" w:sz="0" w:space="0" w:color="auto"/>
            <w:bottom w:val="none" w:sz="0" w:space="0" w:color="auto"/>
            <w:right w:val="none" w:sz="0" w:space="0" w:color="auto"/>
          </w:divBdr>
        </w:div>
      </w:divsChild>
    </w:div>
    <w:div w:id="1670013796">
      <w:bodyDiv w:val="1"/>
      <w:marLeft w:val="0"/>
      <w:marRight w:val="0"/>
      <w:marTop w:val="0"/>
      <w:marBottom w:val="0"/>
      <w:divBdr>
        <w:top w:val="none" w:sz="0" w:space="0" w:color="auto"/>
        <w:left w:val="none" w:sz="0" w:space="0" w:color="auto"/>
        <w:bottom w:val="none" w:sz="0" w:space="0" w:color="auto"/>
        <w:right w:val="none" w:sz="0" w:space="0" w:color="auto"/>
      </w:divBdr>
    </w:div>
    <w:div w:id="1672878776">
      <w:bodyDiv w:val="1"/>
      <w:marLeft w:val="0"/>
      <w:marRight w:val="0"/>
      <w:marTop w:val="0"/>
      <w:marBottom w:val="0"/>
      <w:divBdr>
        <w:top w:val="none" w:sz="0" w:space="0" w:color="auto"/>
        <w:left w:val="none" w:sz="0" w:space="0" w:color="auto"/>
        <w:bottom w:val="none" w:sz="0" w:space="0" w:color="auto"/>
        <w:right w:val="none" w:sz="0" w:space="0" w:color="auto"/>
      </w:divBdr>
    </w:div>
    <w:div w:id="1686590889">
      <w:bodyDiv w:val="1"/>
      <w:marLeft w:val="0"/>
      <w:marRight w:val="0"/>
      <w:marTop w:val="0"/>
      <w:marBottom w:val="0"/>
      <w:divBdr>
        <w:top w:val="none" w:sz="0" w:space="0" w:color="auto"/>
        <w:left w:val="none" w:sz="0" w:space="0" w:color="auto"/>
        <w:bottom w:val="none" w:sz="0" w:space="0" w:color="auto"/>
        <w:right w:val="none" w:sz="0" w:space="0" w:color="auto"/>
      </w:divBdr>
      <w:divsChild>
        <w:div w:id="2041710258">
          <w:marLeft w:val="0"/>
          <w:marRight w:val="0"/>
          <w:marTop w:val="0"/>
          <w:marBottom w:val="0"/>
          <w:divBdr>
            <w:top w:val="none" w:sz="0" w:space="0" w:color="auto"/>
            <w:left w:val="none" w:sz="0" w:space="0" w:color="auto"/>
            <w:bottom w:val="none" w:sz="0" w:space="0" w:color="auto"/>
            <w:right w:val="none" w:sz="0" w:space="0" w:color="auto"/>
          </w:divBdr>
        </w:div>
        <w:div w:id="2136942314">
          <w:marLeft w:val="0"/>
          <w:marRight w:val="0"/>
          <w:marTop w:val="0"/>
          <w:marBottom w:val="0"/>
          <w:divBdr>
            <w:top w:val="none" w:sz="0" w:space="0" w:color="auto"/>
            <w:left w:val="none" w:sz="0" w:space="0" w:color="auto"/>
            <w:bottom w:val="none" w:sz="0" w:space="0" w:color="auto"/>
            <w:right w:val="none" w:sz="0" w:space="0" w:color="auto"/>
          </w:divBdr>
        </w:div>
      </w:divsChild>
    </w:div>
    <w:div w:id="1701201672">
      <w:bodyDiv w:val="1"/>
      <w:marLeft w:val="0"/>
      <w:marRight w:val="0"/>
      <w:marTop w:val="0"/>
      <w:marBottom w:val="0"/>
      <w:divBdr>
        <w:top w:val="none" w:sz="0" w:space="0" w:color="auto"/>
        <w:left w:val="none" w:sz="0" w:space="0" w:color="auto"/>
        <w:bottom w:val="none" w:sz="0" w:space="0" w:color="auto"/>
        <w:right w:val="none" w:sz="0" w:space="0" w:color="auto"/>
      </w:divBdr>
    </w:div>
    <w:div w:id="1703937597">
      <w:bodyDiv w:val="1"/>
      <w:marLeft w:val="0"/>
      <w:marRight w:val="0"/>
      <w:marTop w:val="0"/>
      <w:marBottom w:val="0"/>
      <w:divBdr>
        <w:top w:val="none" w:sz="0" w:space="0" w:color="auto"/>
        <w:left w:val="none" w:sz="0" w:space="0" w:color="auto"/>
        <w:bottom w:val="none" w:sz="0" w:space="0" w:color="auto"/>
        <w:right w:val="none" w:sz="0" w:space="0" w:color="auto"/>
      </w:divBdr>
    </w:div>
    <w:div w:id="1706562729">
      <w:bodyDiv w:val="1"/>
      <w:marLeft w:val="0"/>
      <w:marRight w:val="0"/>
      <w:marTop w:val="0"/>
      <w:marBottom w:val="0"/>
      <w:divBdr>
        <w:top w:val="none" w:sz="0" w:space="0" w:color="auto"/>
        <w:left w:val="none" w:sz="0" w:space="0" w:color="auto"/>
        <w:bottom w:val="none" w:sz="0" w:space="0" w:color="auto"/>
        <w:right w:val="none" w:sz="0" w:space="0" w:color="auto"/>
      </w:divBdr>
      <w:divsChild>
        <w:div w:id="103768414">
          <w:marLeft w:val="0"/>
          <w:marRight w:val="0"/>
          <w:marTop w:val="0"/>
          <w:marBottom w:val="0"/>
          <w:divBdr>
            <w:top w:val="none" w:sz="0" w:space="0" w:color="auto"/>
            <w:left w:val="none" w:sz="0" w:space="0" w:color="auto"/>
            <w:bottom w:val="none" w:sz="0" w:space="0" w:color="auto"/>
            <w:right w:val="none" w:sz="0" w:space="0" w:color="auto"/>
          </w:divBdr>
        </w:div>
        <w:div w:id="1813601396">
          <w:marLeft w:val="0"/>
          <w:marRight w:val="0"/>
          <w:marTop w:val="0"/>
          <w:marBottom w:val="0"/>
          <w:divBdr>
            <w:top w:val="none" w:sz="0" w:space="0" w:color="auto"/>
            <w:left w:val="none" w:sz="0" w:space="0" w:color="auto"/>
            <w:bottom w:val="none" w:sz="0" w:space="0" w:color="auto"/>
            <w:right w:val="none" w:sz="0" w:space="0" w:color="auto"/>
          </w:divBdr>
        </w:div>
      </w:divsChild>
    </w:div>
    <w:div w:id="1707946322">
      <w:bodyDiv w:val="1"/>
      <w:marLeft w:val="0"/>
      <w:marRight w:val="0"/>
      <w:marTop w:val="0"/>
      <w:marBottom w:val="0"/>
      <w:divBdr>
        <w:top w:val="none" w:sz="0" w:space="0" w:color="auto"/>
        <w:left w:val="none" w:sz="0" w:space="0" w:color="auto"/>
        <w:bottom w:val="none" w:sz="0" w:space="0" w:color="auto"/>
        <w:right w:val="none" w:sz="0" w:space="0" w:color="auto"/>
      </w:divBdr>
      <w:divsChild>
        <w:div w:id="176235285">
          <w:marLeft w:val="0"/>
          <w:marRight w:val="0"/>
          <w:marTop w:val="0"/>
          <w:marBottom w:val="0"/>
          <w:divBdr>
            <w:top w:val="none" w:sz="0" w:space="0" w:color="auto"/>
            <w:left w:val="none" w:sz="0" w:space="0" w:color="auto"/>
            <w:bottom w:val="none" w:sz="0" w:space="0" w:color="auto"/>
            <w:right w:val="none" w:sz="0" w:space="0" w:color="auto"/>
          </w:divBdr>
        </w:div>
        <w:div w:id="364838961">
          <w:marLeft w:val="0"/>
          <w:marRight w:val="0"/>
          <w:marTop w:val="0"/>
          <w:marBottom w:val="0"/>
          <w:divBdr>
            <w:top w:val="none" w:sz="0" w:space="0" w:color="auto"/>
            <w:left w:val="none" w:sz="0" w:space="0" w:color="auto"/>
            <w:bottom w:val="none" w:sz="0" w:space="0" w:color="auto"/>
            <w:right w:val="none" w:sz="0" w:space="0" w:color="auto"/>
          </w:divBdr>
        </w:div>
        <w:div w:id="1061976443">
          <w:marLeft w:val="0"/>
          <w:marRight w:val="0"/>
          <w:marTop w:val="0"/>
          <w:marBottom w:val="0"/>
          <w:divBdr>
            <w:top w:val="none" w:sz="0" w:space="0" w:color="auto"/>
            <w:left w:val="none" w:sz="0" w:space="0" w:color="auto"/>
            <w:bottom w:val="none" w:sz="0" w:space="0" w:color="auto"/>
            <w:right w:val="none" w:sz="0" w:space="0" w:color="auto"/>
          </w:divBdr>
        </w:div>
        <w:div w:id="1441949497">
          <w:marLeft w:val="0"/>
          <w:marRight w:val="0"/>
          <w:marTop w:val="0"/>
          <w:marBottom w:val="0"/>
          <w:divBdr>
            <w:top w:val="none" w:sz="0" w:space="0" w:color="auto"/>
            <w:left w:val="none" w:sz="0" w:space="0" w:color="auto"/>
            <w:bottom w:val="none" w:sz="0" w:space="0" w:color="auto"/>
            <w:right w:val="none" w:sz="0" w:space="0" w:color="auto"/>
          </w:divBdr>
        </w:div>
      </w:divsChild>
    </w:div>
    <w:div w:id="1709185993">
      <w:bodyDiv w:val="1"/>
      <w:marLeft w:val="0"/>
      <w:marRight w:val="0"/>
      <w:marTop w:val="0"/>
      <w:marBottom w:val="0"/>
      <w:divBdr>
        <w:top w:val="none" w:sz="0" w:space="0" w:color="auto"/>
        <w:left w:val="none" w:sz="0" w:space="0" w:color="auto"/>
        <w:bottom w:val="none" w:sz="0" w:space="0" w:color="auto"/>
        <w:right w:val="none" w:sz="0" w:space="0" w:color="auto"/>
      </w:divBdr>
    </w:div>
    <w:div w:id="1711343334">
      <w:bodyDiv w:val="1"/>
      <w:marLeft w:val="0"/>
      <w:marRight w:val="0"/>
      <w:marTop w:val="0"/>
      <w:marBottom w:val="0"/>
      <w:divBdr>
        <w:top w:val="none" w:sz="0" w:space="0" w:color="auto"/>
        <w:left w:val="none" w:sz="0" w:space="0" w:color="auto"/>
        <w:bottom w:val="none" w:sz="0" w:space="0" w:color="auto"/>
        <w:right w:val="none" w:sz="0" w:space="0" w:color="auto"/>
      </w:divBdr>
      <w:divsChild>
        <w:div w:id="114368397">
          <w:marLeft w:val="0"/>
          <w:marRight w:val="0"/>
          <w:marTop w:val="0"/>
          <w:marBottom w:val="0"/>
          <w:divBdr>
            <w:top w:val="none" w:sz="0" w:space="0" w:color="auto"/>
            <w:left w:val="none" w:sz="0" w:space="0" w:color="auto"/>
            <w:bottom w:val="none" w:sz="0" w:space="0" w:color="auto"/>
            <w:right w:val="none" w:sz="0" w:space="0" w:color="auto"/>
          </w:divBdr>
        </w:div>
        <w:div w:id="1016888536">
          <w:marLeft w:val="0"/>
          <w:marRight w:val="0"/>
          <w:marTop w:val="0"/>
          <w:marBottom w:val="0"/>
          <w:divBdr>
            <w:top w:val="none" w:sz="0" w:space="0" w:color="auto"/>
            <w:left w:val="none" w:sz="0" w:space="0" w:color="auto"/>
            <w:bottom w:val="none" w:sz="0" w:space="0" w:color="auto"/>
            <w:right w:val="none" w:sz="0" w:space="0" w:color="auto"/>
          </w:divBdr>
        </w:div>
        <w:div w:id="1684210334">
          <w:marLeft w:val="0"/>
          <w:marRight w:val="0"/>
          <w:marTop w:val="0"/>
          <w:marBottom w:val="0"/>
          <w:divBdr>
            <w:top w:val="none" w:sz="0" w:space="0" w:color="auto"/>
            <w:left w:val="none" w:sz="0" w:space="0" w:color="auto"/>
            <w:bottom w:val="none" w:sz="0" w:space="0" w:color="auto"/>
            <w:right w:val="none" w:sz="0" w:space="0" w:color="auto"/>
          </w:divBdr>
        </w:div>
        <w:div w:id="1866824568">
          <w:marLeft w:val="0"/>
          <w:marRight w:val="0"/>
          <w:marTop w:val="0"/>
          <w:marBottom w:val="0"/>
          <w:divBdr>
            <w:top w:val="none" w:sz="0" w:space="0" w:color="auto"/>
            <w:left w:val="none" w:sz="0" w:space="0" w:color="auto"/>
            <w:bottom w:val="none" w:sz="0" w:space="0" w:color="auto"/>
            <w:right w:val="none" w:sz="0" w:space="0" w:color="auto"/>
          </w:divBdr>
        </w:div>
        <w:div w:id="2056005771">
          <w:marLeft w:val="0"/>
          <w:marRight w:val="0"/>
          <w:marTop w:val="0"/>
          <w:marBottom w:val="0"/>
          <w:divBdr>
            <w:top w:val="none" w:sz="0" w:space="0" w:color="auto"/>
            <w:left w:val="none" w:sz="0" w:space="0" w:color="auto"/>
            <w:bottom w:val="none" w:sz="0" w:space="0" w:color="auto"/>
            <w:right w:val="none" w:sz="0" w:space="0" w:color="auto"/>
          </w:divBdr>
        </w:div>
      </w:divsChild>
    </w:div>
    <w:div w:id="1712877860">
      <w:bodyDiv w:val="1"/>
      <w:marLeft w:val="0"/>
      <w:marRight w:val="0"/>
      <w:marTop w:val="0"/>
      <w:marBottom w:val="0"/>
      <w:divBdr>
        <w:top w:val="none" w:sz="0" w:space="0" w:color="auto"/>
        <w:left w:val="none" w:sz="0" w:space="0" w:color="auto"/>
        <w:bottom w:val="none" w:sz="0" w:space="0" w:color="auto"/>
        <w:right w:val="none" w:sz="0" w:space="0" w:color="auto"/>
      </w:divBdr>
      <w:divsChild>
        <w:div w:id="732199596">
          <w:marLeft w:val="0"/>
          <w:marRight w:val="0"/>
          <w:marTop w:val="0"/>
          <w:marBottom w:val="0"/>
          <w:divBdr>
            <w:top w:val="none" w:sz="0" w:space="0" w:color="auto"/>
            <w:left w:val="none" w:sz="0" w:space="0" w:color="auto"/>
            <w:bottom w:val="none" w:sz="0" w:space="0" w:color="auto"/>
            <w:right w:val="none" w:sz="0" w:space="0" w:color="auto"/>
          </w:divBdr>
        </w:div>
        <w:div w:id="1014694198">
          <w:marLeft w:val="0"/>
          <w:marRight w:val="0"/>
          <w:marTop w:val="0"/>
          <w:marBottom w:val="0"/>
          <w:divBdr>
            <w:top w:val="none" w:sz="0" w:space="0" w:color="auto"/>
            <w:left w:val="none" w:sz="0" w:space="0" w:color="auto"/>
            <w:bottom w:val="none" w:sz="0" w:space="0" w:color="auto"/>
            <w:right w:val="none" w:sz="0" w:space="0" w:color="auto"/>
          </w:divBdr>
        </w:div>
        <w:div w:id="23336947">
          <w:marLeft w:val="0"/>
          <w:marRight w:val="0"/>
          <w:marTop w:val="0"/>
          <w:marBottom w:val="0"/>
          <w:divBdr>
            <w:top w:val="none" w:sz="0" w:space="0" w:color="auto"/>
            <w:left w:val="none" w:sz="0" w:space="0" w:color="auto"/>
            <w:bottom w:val="none" w:sz="0" w:space="0" w:color="auto"/>
            <w:right w:val="none" w:sz="0" w:space="0" w:color="auto"/>
          </w:divBdr>
        </w:div>
      </w:divsChild>
    </w:div>
    <w:div w:id="1712995883">
      <w:bodyDiv w:val="1"/>
      <w:marLeft w:val="0"/>
      <w:marRight w:val="0"/>
      <w:marTop w:val="0"/>
      <w:marBottom w:val="0"/>
      <w:divBdr>
        <w:top w:val="none" w:sz="0" w:space="0" w:color="auto"/>
        <w:left w:val="none" w:sz="0" w:space="0" w:color="auto"/>
        <w:bottom w:val="none" w:sz="0" w:space="0" w:color="auto"/>
        <w:right w:val="none" w:sz="0" w:space="0" w:color="auto"/>
      </w:divBdr>
      <w:divsChild>
        <w:div w:id="803430379">
          <w:marLeft w:val="0"/>
          <w:marRight w:val="0"/>
          <w:marTop w:val="0"/>
          <w:marBottom w:val="0"/>
          <w:divBdr>
            <w:top w:val="none" w:sz="0" w:space="0" w:color="auto"/>
            <w:left w:val="none" w:sz="0" w:space="0" w:color="auto"/>
            <w:bottom w:val="none" w:sz="0" w:space="0" w:color="auto"/>
            <w:right w:val="none" w:sz="0" w:space="0" w:color="auto"/>
          </w:divBdr>
        </w:div>
        <w:div w:id="1748334897">
          <w:marLeft w:val="0"/>
          <w:marRight w:val="0"/>
          <w:marTop w:val="0"/>
          <w:marBottom w:val="0"/>
          <w:divBdr>
            <w:top w:val="none" w:sz="0" w:space="0" w:color="auto"/>
            <w:left w:val="none" w:sz="0" w:space="0" w:color="auto"/>
            <w:bottom w:val="none" w:sz="0" w:space="0" w:color="auto"/>
            <w:right w:val="none" w:sz="0" w:space="0" w:color="auto"/>
          </w:divBdr>
        </w:div>
      </w:divsChild>
    </w:div>
    <w:div w:id="1716808099">
      <w:bodyDiv w:val="1"/>
      <w:marLeft w:val="0"/>
      <w:marRight w:val="0"/>
      <w:marTop w:val="0"/>
      <w:marBottom w:val="0"/>
      <w:divBdr>
        <w:top w:val="none" w:sz="0" w:space="0" w:color="auto"/>
        <w:left w:val="none" w:sz="0" w:space="0" w:color="auto"/>
        <w:bottom w:val="none" w:sz="0" w:space="0" w:color="auto"/>
        <w:right w:val="none" w:sz="0" w:space="0" w:color="auto"/>
      </w:divBdr>
    </w:div>
    <w:div w:id="1718502520">
      <w:bodyDiv w:val="1"/>
      <w:marLeft w:val="0"/>
      <w:marRight w:val="0"/>
      <w:marTop w:val="0"/>
      <w:marBottom w:val="0"/>
      <w:divBdr>
        <w:top w:val="none" w:sz="0" w:space="0" w:color="auto"/>
        <w:left w:val="none" w:sz="0" w:space="0" w:color="auto"/>
        <w:bottom w:val="none" w:sz="0" w:space="0" w:color="auto"/>
        <w:right w:val="none" w:sz="0" w:space="0" w:color="auto"/>
      </w:divBdr>
    </w:div>
    <w:div w:id="1723863079">
      <w:bodyDiv w:val="1"/>
      <w:marLeft w:val="0"/>
      <w:marRight w:val="0"/>
      <w:marTop w:val="0"/>
      <w:marBottom w:val="0"/>
      <w:divBdr>
        <w:top w:val="none" w:sz="0" w:space="0" w:color="auto"/>
        <w:left w:val="none" w:sz="0" w:space="0" w:color="auto"/>
        <w:bottom w:val="none" w:sz="0" w:space="0" w:color="auto"/>
        <w:right w:val="none" w:sz="0" w:space="0" w:color="auto"/>
      </w:divBdr>
      <w:divsChild>
        <w:div w:id="431824147">
          <w:marLeft w:val="0"/>
          <w:marRight w:val="0"/>
          <w:marTop w:val="0"/>
          <w:marBottom w:val="0"/>
          <w:divBdr>
            <w:top w:val="none" w:sz="0" w:space="0" w:color="auto"/>
            <w:left w:val="none" w:sz="0" w:space="0" w:color="auto"/>
            <w:bottom w:val="none" w:sz="0" w:space="0" w:color="auto"/>
            <w:right w:val="none" w:sz="0" w:space="0" w:color="auto"/>
          </w:divBdr>
        </w:div>
        <w:div w:id="1098135880">
          <w:marLeft w:val="0"/>
          <w:marRight w:val="0"/>
          <w:marTop w:val="0"/>
          <w:marBottom w:val="0"/>
          <w:divBdr>
            <w:top w:val="none" w:sz="0" w:space="0" w:color="auto"/>
            <w:left w:val="none" w:sz="0" w:space="0" w:color="auto"/>
            <w:bottom w:val="none" w:sz="0" w:space="0" w:color="auto"/>
            <w:right w:val="none" w:sz="0" w:space="0" w:color="auto"/>
          </w:divBdr>
        </w:div>
      </w:divsChild>
    </w:div>
    <w:div w:id="1727751693">
      <w:bodyDiv w:val="1"/>
      <w:marLeft w:val="0"/>
      <w:marRight w:val="0"/>
      <w:marTop w:val="0"/>
      <w:marBottom w:val="0"/>
      <w:divBdr>
        <w:top w:val="none" w:sz="0" w:space="0" w:color="auto"/>
        <w:left w:val="none" w:sz="0" w:space="0" w:color="auto"/>
        <w:bottom w:val="none" w:sz="0" w:space="0" w:color="auto"/>
        <w:right w:val="none" w:sz="0" w:space="0" w:color="auto"/>
      </w:divBdr>
      <w:divsChild>
        <w:div w:id="1332104881">
          <w:marLeft w:val="0"/>
          <w:marRight w:val="0"/>
          <w:marTop w:val="0"/>
          <w:marBottom w:val="0"/>
          <w:divBdr>
            <w:top w:val="none" w:sz="0" w:space="0" w:color="auto"/>
            <w:left w:val="none" w:sz="0" w:space="0" w:color="auto"/>
            <w:bottom w:val="none" w:sz="0" w:space="0" w:color="auto"/>
            <w:right w:val="none" w:sz="0" w:space="0" w:color="auto"/>
          </w:divBdr>
        </w:div>
        <w:div w:id="2144689148">
          <w:marLeft w:val="0"/>
          <w:marRight w:val="0"/>
          <w:marTop w:val="0"/>
          <w:marBottom w:val="0"/>
          <w:divBdr>
            <w:top w:val="none" w:sz="0" w:space="0" w:color="auto"/>
            <w:left w:val="none" w:sz="0" w:space="0" w:color="auto"/>
            <w:bottom w:val="none" w:sz="0" w:space="0" w:color="auto"/>
            <w:right w:val="none" w:sz="0" w:space="0" w:color="auto"/>
          </w:divBdr>
        </w:div>
      </w:divsChild>
    </w:div>
    <w:div w:id="1730297267">
      <w:bodyDiv w:val="1"/>
      <w:marLeft w:val="0"/>
      <w:marRight w:val="0"/>
      <w:marTop w:val="0"/>
      <w:marBottom w:val="0"/>
      <w:divBdr>
        <w:top w:val="none" w:sz="0" w:space="0" w:color="auto"/>
        <w:left w:val="none" w:sz="0" w:space="0" w:color="auto"/>
        <w:bottom w:val="none" w:sz="0" w:space="0" w:color="auto"/>
        <w:right w:val="none" w:sz="0" w:space="0" w:color="auto"/>
      </w:divBdr>
      <w:divsChild>
        <w:div w:id="65879085">
          <w:marLeft w:val="0"/>
          <w:marRight w:val="0"/>
          <w:marTop w:val="0"/>
          <w:marBottom w:val="0"/>
          <w:divBdr>
            <w:top w:val="none" w:sz="0" w:space="0" w:color="auto"/>
            <w:left w:val="none" w:sz="0" w:space="0" w:color="auto"/>
            <w:bottom w:val="none" w:sz="0" w:space="0" w:color="auto"/>
            <w:right w:val="none" w:sz="0" w:space="0" w:color="auto"/>
          </w:divBdr>
        </w:div>
        <w:div w:id="300110905">
          <w:marLeft w:val="0"/>
          <w:marRight w:val="0"/>
          <w:marTop w:val="0"/>
          <w:marBottom w:val="0"/>
          <w:divBdr>
            <w:top w:val="none" w:sz="0" w:space="0" w:color="auto"/>
            <w:left w:val="none" w:sz="0" w:space="0" w:color="auto"/>
            <w:bottom w:val="none" w:sz="0" w:space="0" w:color="auto"/>
            <w:right w:val="none" w:sz="0" w:space="0" w:color="auto"/>
          </w:divBdr>
        </w:div>
        <w:div w:id="382874489">
          <w:marLeft w:val="0"/>
          <w:marRight w:val="0"/>
          <w:marTop w:val="0"/>
          <w:marBottom w:val="0"/>
          <w:divBdr>
            <w:top w:val="none" w:sz="0" w:space="0" w:color="auto"/>
            <w:left w:val="none" w:sz="0" w:space="0" w:color="auto"/>
            <w:bottom w:val="none" w:sz="0" w:space="0" w:color="auto"/>
            <w:right w:val="none" w:sz="0" w:space="0" w:color="auto"/>
          </w:divBdr>
        </w:div>
        <w:div w:id="450783669">
          <w:marLeft w:val="0"/>
          <w:marRight w:val="0"/>
          <w:marTop w:val="0"/>
          <w:marBottom w:val="0"/>
          <w:divBdr>
            <w:top w:val="none" w:sz="0" w:space="0" w:color="auto"/>
            <w:left w:val="none" w:sz="0" w:space="0" w:color="auto"/>
            <w:bottom w:val="none" w:sz="0" w:space="0" w:color="auto"/>
            <w:right w:val="none" w:sz="0" w:space="0" w:color="auto"/>
          </w:divBdr>
        </w:div>
        <w:div w:id="461308992">
          <w:marLeft w:val="0"/>
          <w:marRight w:val="0"/>
          <w:marTop w:val="0"/>
          <w:marBottom w:val="0"/>
          <w:divBdr>
            <w:top w:val="none" w:sz="0" w:space="0" w:color="auto"/>
            <w:left w:val="none" w:sz="0" w:space="0" w:color="auto"/>
            <w:bottom w:val="none" w:sz="0" w:space="0" w:color="auto"/>
            <w:right w:val="none" w:sz="0" w:space="0" w:color="auto"/>
          </w:divBdr>
        </w:div>
        <w:div w:id="639270546">
          <w:marLeft w:val="0"/>
          <w:marRight w:val="0"/>
          <w:marTop w:val="0"/>
          <w:marBottom w:val="0"/>
          <w:divBdr>
            <w:top w:val="none" w:sz="0" w:space="0" w:color="auto"/>
            <w:left w:val="none" w:sz="0" w:space="0" w:color="auto"/>
            <w:bottom w:val="none" w:sz="0" w:space="0" w:color="auto"/>
            <w:right w:val="none" w:sz="0" w:space="0" w:color="auto"/>
          </w:divBdr>
        </w:div>
        <w:div w:id="786311068">
          <w:marLeft w:val="0"/>
          <w:marRight w:val="0"/>
          <w:marTop w:val="0"/>
          <w:marBottom w:val="0"/>
          <w:divBdr>
            <w:top w:val="none" w:sz="0" w:space="0" w:color="auto"/>
            <w:left w:val="none" w:sz="0" w:space="0" w:color="auto"/>
            <w:bottom w:val="none" w:sz="0" w:space="0" w:color="auto"/>
            <w:right w:val="none" w:sz="0" w:space="0" w:color="auto"/>
          </w:divBdr>
        </w:div>
        <w:div w:id="805778669">
          <w:marLeft w:val="0"/>
          <w:marRight w:val="0"/>
          <w:marTop w:val="0"/>
          <w:marBottom w:val="0"/>
          <w:divBdr>
            <w:top w:val="none" w:sz="0" w:space="0" w:color="auto"/>
            <w:left w:val="none" w:sz="0" w:space="0" w:color="auto"/>
            <w:bottom w:val="none" w:sz="0" w:space="0" w:color="auto"/>
            <w:right w:val="none" w:sz="0" w:space="0" w:color="auto"/>
          </w:divBdr>
        </w:div>
        <w:div w:id="997075366">
          <w:marLeft w:val="0"/>
          <w:marRight w:val="0"/>
          <w:marTop w:val="0"/>
          <w:marBottom w:val="0"/>
          <w:divBdr>
            <w:top w:val="none" w:sz="0" w:space="0" w:color="auto"/>
            <w:left w:val="none" w:sz="0" w:space="0" w:color="auto"/>
            <w:bottom w:val="none" w:sz="0" w:space="0" w:color="auto"/>
            <w:right w:val="none" w:sz="0" w:space="0" w:color="auto"/>
          </w:divBdr>
        </w:div>
        <w:div w:id="1224369398">
          <w:marLeft w:val="0"/>
          <w:marRight w:val="0"/>
          <w:marTop w:val="0"/>
          <w:marBottom w:val="0"/>
          <w:divBdr>
            <w:top w:val="none" w:sz="0" w:space="0" w:color="auto"/>
            <w:left w:val="none" w:sz="0" w:space="0" w:color="auto"/>
            <w:bottom w:val="none" w:sz="0" w:space="0" w:color="auto"/>
            <w:right w:val="none" w:sz="0" w:space="0" w:color="auto"/>
          </w:divBdr>
        </w:div>
        <w:div w:id="1443915758">
          <w:marLeft w:val="0"/>
          <w:marRight w:val="0"/>
          <w:marTop w:val="0"/>
          <w:marBottom w:val="0"/>
          <w:divBdr>
            <w:top w:val="none" w:sz="0" w:space="0" w:color="auto"/>
            <w:left w:val="none" w:sz="0" w:space="0" w:color="auto"/>
            <w:bottom w:val="none" w:sz="0" w:space="0" w:color="auto"/>
            <w:right w:val="none" w:sz="0" w:space="0" w:color="auto"/>
          </w:divBdr>
        </w:div>
        <w:div w:id="1449005263">
          <w:marLeft w:val="0"/>
          <w:marRight w:val="0"/>
          <w:marTop w:val="0"/>
          <w:marBottom w:val="0"/>
          <w:divBdr>
            <w:top w:val="none" w:sz="0" w:space="0" w:color="auto"/>
            <w:left w:val="none" w:sz="0" w:space="0" w:color="auto"/>
            <w:bottom w:val="none" w:sz="0" w:space="0" w:color="auto"/>
            <w:right w:val="none" w:sz="0" w:space="0" w:color="auto"/>
          </w:divBdr>
        </w:div>
        <w:div w:id="1533377562">
          <w:marLeft w:val="0"/>
          <w:marRight w:val="0"/>
          <w:marTop w:val="0"/>
          <w:marBottom w:val="0"/>
          <w:divBdr>
            <w:top w:val="none" w:sz="0" w:space="0" w:color="auto"/>
            <w:left w:val="none" w:sz="0" w:space="0" w:color="auto"/>
            <w:bottom w:val="none" w:sz="0" w:space="0" w:color="auto"/>
            <w:right w:val="none" w:sz="0" w:space="0" w:color="auto"/>
          </w:divBdr>
        </w:div>
        <w:div w:id="1937669500">
          <w:marLeft w:val="0"/>
          <w:marRight w:val="0"/>
          <w:marTop w:val="0"/>
          <w:marBottom w:val="0"/>
          <w:divBdr>
            <w:top w:val="none" w:sz="0" w:space="0" w:color="auto"/>
            <w:left w:val="none" w:sz="0" w:space="0" w:color="auto"/>
            <w:bottom w:val="none" w:sz="0" w:space="0" w:color="auto"/>
            <w:right w:val="none" w:sz="0" w:space="0" w:color="auto"/>
          </w:divBdr>
        </w:div>
      </w:divsChild>
    </w:div>
    <w:div w:id="1731226769">
      <w:bodyDiv w:val="1"/>
      <w:marLeft w:val="0"/>
      <w:marRight w:val="0"/>
      <w:marTop w:val="0"/>
      <w:marBottom w:val="0"/>
      <w:divBdr>
        <w:top w:val="none" w:sz="0" w:space="0" w:color="auto"/>
        <w:left w:val="none" w:sz="0" w:space="0" w:color="auto"/>
        <w:bottom w:val="none" w:sz="0" w:space="0" w:color="auto"/>
        <w:right w:val="none" w:sz="0" w:space="0" w:color="auto"/>
      </w:divBdr>
    </w:div>
    <w:div w:id="1732191146">
      <w:bodyDiv w:val="1"/>
      <w:marLeft w:val="0"/>
      <w:marRight w:val="0"/>
      <w:marTop w:val="0"/>
      <w:marBottom w:val="0"/>
      <w:divBdr>
        <w:top w:val="none" w:sz="0" w:space="0" w:color="auto"/>
        <w:left w:val="none" w:sz="0" w:space="0" w:color="auto"/>
        <w:bottom w:val="none" w:sz="0" w:space="0" w:color="auto"/>
        <w:right w:val="none" w:sz="0" w:space="0" w:color="auto"/>
      </w:divBdr>
    </w:div>
    <w:div w:id="1741713512">
      <w:bodyDiv w:val="1"/>
      <w:marLeft w:val="0"/>
      <w:marRight w:val="0"/>
      <w:marTop w:val="0"/>
      <w:marBottom w:val="0"/>
      <w:divBdr>
        <w:top w:val="none" w:sz="0" w:space="0" w:color="auto"/>
        <w:left w:val="none" w:sz="0" w:space="0" w:color="auto"/>
        <w:bottom w:val="none" w:sz="0" w:space="0" w:color="auto"/>
        <w:right w:val="none" w:sz="0" w:space="0" w:color="auto"/>
      </w:divBdr>
      <w:divsChild>
        <w:div w:id="30572177">
          <w:marLeft w:val="0"/>
          <w:marRight w:val="0"/>
          <w:marTop w:val="0"/>
          <w:marBottom w:val="0"/>
          <w:divBdr>
            <w:top w:val="none" w:sz="0" w:space="0" w:color="auto"/>
            <w:left w:val="none" w:sz="0" w:space="0" w:color="auto"/>
            <w:bottom w:val="none" w:sz="0" w:space="0" w:color="auto"/>
            <w:right w:val="none" w:sz="0" w:space="0" w:color="auto"/>
          </w:divBdr>
        </w:div>
        <w:div w:id="44450741">
          <w:marLeft w:val="0"/>
          <w:marRight w:val="0"/>
          <w:marTop w:val="0"/>
          <w:marBottom w:val="0"/>
          <w:divBdr>
            <w:top w:val="none" w:sz="0" w:space="0" w:color="auto"/>
            <w:left w:val="none" w:sz="0" w:space="0" w:color="auto"/>
            <w:bottom w:val="none" w:sz="0" w:space="0" w:color="auto"/>
            <w:right w:val="none" w:sz="0" w:space="0" w:color="auto"/>
          </w:divBdr>
        </w:div>
        <w:div w:id="141822412">
          <w:marLeft w:val="0"/>
          <w:marRight w:val="0"/>
          <w:marTop w:val="0"/>
          <w:marBottom w:val="0"/>
          <w:divBdr>
            <w:top w:val="none" w:sz="0" w:space="0" w:color="auto"/>
            <w:left w:val="none" w:sz="0" w:space="0" w:color="auto"/>
            <w:bottom w:val="none" w:sz="0" w:space="0" w:color="auto"/>
            <w:right w:val="none" w:sz="0" w:space="0" w:color="auto"/>
          </w:divBdr>
        </w:div>
        <w:div w:id="268707631">
          <w:marLeft w:val="0"/>
          <w:marRight w:val="0"/>
          <w:marTop w:val="0"/>
          <w:marBottom w:val="0"/>
          <w:divBdr>
            <w:top w:val="none" w:sz="0" w:space="0" w:color="auto"/>
            <w:left w:val="none" w:sz="0" w:space="0" w:color="auto"/>
            <w:bottom w:val="none" w:sz="0" w:space="0" w:color="auto"/>
            <w:right w:val="none" w:sz="0" w:space="0" w:color="auto"/>
          </w:divBdr>
        </w:div>
        <w:div w:id="347215613">
          <w:marLeft w:val="0"/>
          <w:marRight w:val="0"/>
          <w:marTop w:val="0"/>
          <w:marBottom w:val="0"/>
          <w:divBdr>
            <w:top w:val="none" w:sz="0" w:space="0" w:color="auto"/>
            <w:left w:val="none" w:sz="0" w:space="0" w:color="auto"/>
            <w:bottom w:val="none" w:sz="0" w:space="0" w:color="auto"/>
            <w:right w:val="none" w:sz="0" w:space="0" w:color="auto"/>
          </w:divBdr>
        </w:div>
        <w:div w:id="399518976">
          <w:marLeft w:val="0"/>
          <w:marRight w:val="0"/>
          <w:marTop w:val="0"/>
          <w:marBottom w:val="0"/>
          <w:divBdr>
            <w:top w:val="none" w:sz="0" w:space="0" w:color="auto"/>
            <w:left w:val="none" w:sz="0" w:space="0" w:color="auto"/>
            <w:bottom w:val="none" w:sz="0" w:space="0" w:color="auto"/>
            <w:right w:val="none" w:sz="0" w:space="0" w:color="auto"/>
          </w:divBdr>
        </w:div>
        <w:div w:id="424423348">
          <w:marLeft w:val="0"/>
          <w:marRight w:val="0"/>
          <w:marTop w:val="0"/>
          <w:marBottom w:val="0"/>
          <w:divBdr>
            <w:top w:val="none" w:sz="0" w:space="0" w:color="auto"/>
            <w:left w:val="none" w:sz="0" w:space="0" w:color="auto"/>
            <w:bottom w:val="none" w:sz="0" w:space="0" w:color="auto"/>
            <w:right w:val="none" w:sz="0" w:space="0" w:color="auto"/>
          </w:divBdr>
        </w:div>
        <w:div w:id="450903248">
          <w:marLeft w:val="0"/>
          <w:marRight w:val="0"/>
          <w:marTop w:val="0"/>
          <w:marBottom w:val="0"/>
          <w:divBdr>
            <w:top w:val="none" w:sz="0" w:space="0" w:color="auto"/>
            <w:left w:val="none" w:sz="0" w:space="0" w:color="auto"/>
            <w:bottom w:val="none" w:sz="0" w:space="0" w:color="auto"/>
            <w:right w:val="none" w:sz="0" w:space="0" w:color="auto"/>
          </w:divBdr>
        </w:div>
        <w:div w:id="504134437">
          <w:marLeft w:val="0"/>
          <w:marRight w:val="0"/>
          <w:marTop w:val="0"/>
          <w:marBottom w:val="0"/>
          <w:divBdr>
            <w:top w:val="none" w:sz="0" w:space="0" w:color="auto"/>
            <w:left w:val="none" w:sz="0" w:space="0" w:color="auto"/>
            <w:bottom w:val="none" w:sz="0" w:space="0" w:color="auto"/>
            <w:right w:val="none" w:sz="0" w:space="0" w:color="auto"/>
          </w:divBdr>
        </w:div>
        <w:div w:id="505442613">
          <w:marLeft w:val="0"/>
          <w:marRight w:val="0"/>
          <w:marTop w:val="0"/>
          <w:marBottom w:val="0"/>
          <w:divBdr>
            <w:top w:val="none" w:sz="0" w:space="0" w:color="auto"/>
            <w:left w:val="none" w:sz="0" w:space="0" w:color="auto"/>
            <w:bottom w:val="none" w:sz="0" w:space="0" w:color="auto"/>
            <w:right w:val="none" w:sz="0" w:space="0" w:color="auto"/>
          </w:divBdr>
        </w:div>
        <w:div w:id="520708101">
          <w:marLeft w:val="0"/>
          <w:marRight w:val="0"/>
          <w:marTop w:val="0"/>
          <w:marBottom w:val="0"/>
          <w:divBdr>
            <w:top w:val="none" w:sz="0" w:space="0" w:color="auto"/>
            <w:left w:val="none" w:sz="0" w:space="0" w:color="auto"/>
            <w:bottom w:val="none" w:sz="0" w:space="0" w:color="auto"/>
            <w:right w:val="none" w:sz="0" w:space="0" w:color="auto"/>
          </w:divBdr>
        </w:div>
        <w:div w:id="563953236">
          <w:marLeft w:val="0"/>
          <w:marRight w:val="0"/>
          <w:marTop w:val="0"/>
          <w:marBottom w:val="0"/>
          <w:divBdr>
            <w:top w:val="none" w:sz="0" w:space="0" w:color="auto"/>
            <w:left w:val="none" w:sz="0" w:space="0" w:color="auto"/>
            <w:bottom w:val="none" w:sz="0" w:space="0" w:color="auto"/>
            <w:right w:val="none" w:sz="0" w:space="0" w:color="auto"/>
          </w:divBdr>
        </w:div>
        <w:div w:id="606278504">
          <w:marLeft w:val="0"/>
          <w:marRight w:val="0"/>
          <w:marTop w:val="0"/>
          <w:marBottom w:val="0"/>
          <w:divBdr>
            <w:top w:val="none" w:sz="0" w:space="0" w:color="auto"/>
            <w:left w:val="none" w:sz="0" w:space="0" w:color="auto"/>
            <w:bottom w:val="none" w:sz="0" w:space="0" w:color="auto"/>
            <w:right w:val="none" w:sz="0" w:space="0" w:color="auto"/>
          </w:divBdr>
        </w:div>
        <w:div w:id="705064667">
          <w:marLeft w:val="0"/>
          <w:marRight w:val="0"/>
          <w:marTop w:val="0"/>
          <w:marBottom w:val="0"/>
          <w:divBdr>
            <w:top w:val="none" w:sz="0" w:space="0" w:color="auto"/>
            <w:left w:val="none" w:sz="0" w:space="0" w:color="auto"/>
            <w:bottom w:val="none" w:sz="0" w:space="0" w:color="auto"/>
            <w:right w:val="none" w:sz="0" w:space="0" w:color="auto"/>
          </w:divBdr>
        </w:div>
        <w:div w:id="727923646">
          <w:marLeft w:val="0"/>
          <w:marRight w:val="0"/>
          <w:marTop w:val="0"/>
          <w:marBottom w:val="0"/>
          <w:divBdr>
            <w:top w:val="none" w:sz="0" w:space="0" w:color="auto"/>
            <w:left w:val="none" w:sz="0" w:space="0" w:color="auto"/>
            <w:bottom w:val="none" w:sz="0" w:space="0" w:color="auto"/>
            <w:right w:val="none" w:sz="0" w:space="0" w:color="auto"/>
          </w:divBdr>
        </w:div>
        <w:div w:id="887305382">
          <w:marLeft w:val="0"/>
          <w:marRight w:val="0"/>
          <w:marTop w:val="0"/>
          <w:marBottom w:val="0"/>
          <w:divBdr>
            <w:top w:val="none" w:sz="0" w:space="0" w:color="auto"/>
            <w:left w:val="none" w:sz="0" w:space="0" w:color="auto"/>
            <w:bottom w:val="none" w:sz="0" w:space="0" w:color="auto"/>
            <w:right w:val="none" w:sz="0" w:space="0" w:color="auto"/>
          </w:divBdr>
        </w:div>
        <w:div w:id="910234879">
          <w:marLeft w:val="0"/>
          <w:marRight w:val="0"/>
          <w:marTop w:val="0"/>
          <w:marBottom w:val="0"/>
          <w:divBdr>
            <w:top w:val="none" w:sz="0" w:space="0" w:color="auto"/>
            <w:left w:val="none" w:sz="0" w:space="0" w:color="auto"/>
            <w:bottom w:val="none" w:sz="0" w:space="0" w:color="auto"/>
            <w:right w:val="none" w:sz="0" w:space="0" w:color="auto"/>
          </w:divBdr>
        </w:div>
        <w:div w:id="957486514">
          <w:marLeft w:val="0"/>
          <w:marRight w:val="0"/>
          <w:marTop w:val="0"/>
          <w:marBottom w:val="0"/>
          <w:divBdr>
            <w:top w:val="none" w:sz="0" w:space="0" w:color="auto"/>
            <w:left w:val="none" w:sz="0" w:space="0" w:color="auto"/>
            <w:bottom w:val="none" w:sz="0" w:space="0" w:color="auto"/>
            <w:right w:val="none" w:sz="0" w:space="0" w:color="auto"/>
          </w:divBdr>
        </w:div>
        <w:div w:id="996618188">
          <w:marLeft w:val="0"/>
          <w:marRight w:val="0"/>
          <w:marTop w:val="0"/>
          <w:marBottom w:val="0"/>
          <w:divBdr>
            <w:top w:val="none" w:sz="0" w:space="0" w:color="auto"/>
            <w:left w:val="none" w:sz="0" w:space="0" w:color="auto"/>
            <w:bottom w:val="none" w:sz="0" w:space="0" w:color="auto"/>
            <w:right w:val="none" w:sz="0" w:space="0" w:color="auto"/>
          </w:divBdr>
        </w:div>
        <w:div w:id="1026641624">
          <w:marLeft w:val="0"/>
          <w:marRight w:val="0"/>
          <w:marTop w:val="0"/>
          <w:marBottom w:val="0"/>
          <w:divBdr>
            <w:top w:val="none" w:sz="0" w:space="0" w:color="auto"/>
            <w:left w:val="none" w:sz="0" w:space="0" w:color="auto"/>
            <w:bottom w:val="none" w:sz="0" w:space="0" w:color="auto"/>
            <w:right w:val="none" w:sz="0" w:space="0" w:color="auto"/>
          </w:divBdr>
        </w:div>
        <w:div w:id="1052538024">
          <w:marLeft w:val="0"/>
          <w:marRight w:val="0"/>
          <w:marTop w:val="0"/>
          <w:marBottom w:val="0"/>
          <w:divBdr>
            <w:top w:val="none" w:sz="0" w:space="0" w:color="auto"/>
            <w:left w:val="none" w:sz="0" w:space="0" w:color="auto"/>
            <w:bottom w:val="none" w:sz="0" w:space="0" w:color="auto"/>
            <w:right w:val="none" w:sz="0" w:space="0" w:color="auto"/>
          </w:divBdr>
        </w:div>
        <w:div w:id="1058820680">
          <w:marLeft w:val="0"/>
          <w:marRight w:val="0"/>
          <w:marTop w:val="0"/>
          <w:marBottom w:val="0"/>
          <w:divBdr>
            <w:top w:val="none" w:sz="0" w:space="0" w:color="auto"/>
            <w:left w:val="none" w:sz="0" w:space="0" w:color="auto"/>
            <w:bottom w:val="none" w:sz="0" w:space="0" w:color="auto"/>
            <w:right w:val="none" w:sz="0" w:space="0" w:color="auto"/>
          </w:divBdr>
        </w:div>
        <w:div w:id="1068307994">
          <w:marLeft w:val="0"/>
          <w:marRight w:val="0"/>
          <w:marTop w:val="0"/>
          <w:marBottom w:val="0"/>
          <w:divBdr>
            <w:top w:val="none" w:sz="0" w:space="0" w:color="auto"/>
            <w:left w:val="none" w:sz="0" w:space="0" w:color="auto"/>
            <w:bottom w:val="none" w:sz="0" w:space="0" w:color="auto"/>
            <w:right w:val="none" w:sz="0" w:space="0" w:color="auto"/>
          </w:divBdr>
        </w:div>
        <w:div w:id="1071001079">
          <w:marLeft w:val="0"/>
          <w:marRight w:val="0"/>
          <w:marTop w:val="0"/>
          <w:marBottom w:val="0"/>
          <w:divBdr>
            <w:top w:val="none" w:sz="0" w:space="0" w:color="auto"/>
            <w:left w:val="none" w:sz="0" w:space="0" w:color="auto"/>
            <w:bottom w:val="none" w:sz="0" w:space="0" w:color="auto"/>
            <w:right w:val="none" w:sz="0" w:space="0" w:color="auto"/>
          </w:divBdr>
        </w:div>
        <w:div w:id="1084767123">
          <w:marLeft w:val="0"/>
          <w:marRight w:val="0"/>
          <w:marTop w:val="0"/>
          <w:marBottom w:val="0"/>
          <w:divBdr>
            <w:top w:val="none" w:sz="0" w:space="0" w:color="auto"/>
            <w:left w:val="none" w:sz="0" w:space="0" w:color="auto"/>
            <w:bottom w:val="none" w:sz="0" w:space="0" w:color="auto"/>
            <w:right w:val="none" w:sz="0" w:space="0" w:color="auto"/>
          </w:divBdr>
        </w:div>
        <w:div w:id="1108157098">
          <w:marLeft w:val="0"/>
          <w:marRight w:val="0"/>
          <w:marTop w:val="0"/>
          <w:marBottom w:val="0"/>
          <w:divBdr>
            <w:top w:val="none" w:sz="0" w:space="0" w:color="auto"/>
            <w:left w:val="none" w:sz="0" w:space="0" w:color="auto"/>
            <w:bottom w:val="none" w:sz="0" w:space="0" w:color="auto"/>
            <w:right w:val="none" w:sz="0" w:space="0" w:color="auto"/>
          </w:divBdr>
        </w:div>
        <w:div w:id="1158307800">
          <w:marLeft w:val="0"/>
          <w:marRight w:val="0"/>
          <w:marTop w:val="0"/>
          <w:marBottom w:val="0"/>
          <w:divBdr>
            <w:top w:val="none" w:sz="0" w:space="0" w:color="auto"/>
            <w:left w:val="none" w:sz="0" w:space="0" w:color="auto"/>
            <w:bottom w:val="none" w:sz="0" w:space="0" w:color="auto"/>
            <w:right w:val="none" w:sz="0" w:space="0" w:color="auto"/>
          </w:divBdr>
        </w:div>
        <w:div w:id="1209225409">
          <w:marLeft w:val="0"/>
          <w:marRight w:val="0"/>
          <w:marTop w:val="0"/>
          <w:marBottom w:val="0"/>
          <w:divBdr>
            <w:top w:val="none" w:sz="0" w:space="0" w:color="auto"/>
            <w:left w:val="none" w:sz="0" w:space="0" w:color="auto"/>
            <w:bottom w:val="none" w:sz="0" w:space="0" w:color="auto"/>
            <w:right w:val="none" w:sz="0" w:space="0" w:color="auto"/>
          </w:divBdr>
        </w:div>
        <w:div w:id="1463189362">
          <w:marLeft w:val="0"/>
          <w:marRight w:val="0"/>
          <w:marTop w:val="0"/>
          <w:marBottom w:val="0"/>
          <w:divBdr>
            <w:top w:val="none" w:sz="0" w:space="0" w:color="auto"/>
            <w:left w:val="none" w:sz="0" w:space="0" w:color="auto"/>
            <w:bottom w:val="none" w:sz="0" w:space="0" w:color="auto"/>
            <w:right w:val="none" w:sz="0" w:space="0" w:color="auto"/>
          </w:divBdr>
        </w:div>
        <w:div w:id="1470440205">
          <w:marLeft w:val="0"/>
          <w:marRight w:val="0"/>
          <w:marTop w:val="0"/>
          <w:marBottom w:val="0"/>
          <w:divBdr>
            <w:top w:val="none" w:sz="0" w:space="0" w:color="auto"/>
            <w:left w:val="none" w:sz="0" w:space="0" w:color="auto"/>
            <w:bottom w:val="none" w:sz="0" w:space="0" w:color="auto"/>
            <w:right w:val="none" w:sz="0" w:space="0" w:color="auto"/>
          </w:divBdr>
        </w:div>
        <w:div w:id="1482576025">
          <w:marLeft w:val="0"/>
          <w:marRight w:val="0"/>
          <w:marTop w:val="0"/>
          <w:marBottom w:val="0"/>
          <w:divBdr>
            <w:top w:val="none" w:sz="0" w:space="0" w:color="auto"/>
            <w:left w:val="none" w:sz="0" w:space="0" w:color="auto"/>
            <w:bottom w:val="none" w:sz="0" w:space="0" w:color="auto"/>
            <w:right w:val="none" w:sz="0" w:space="0" w:color="auto"/>
          </w:divBdr>
        </w:div>
        <w:div w:id="1519273422">
          <w:marLeft w:val="0"/>
          <w:marRight w:val="0"/>
          <w:marTop w:val="0"/>
          <w:marBottom w:val="0"/>
          <w:divBdr>
            <w:top w:val="none" w:sz="0" w:space="0" w:color="auto"/>
            <w:left w:val="none" w:sz="0" w:space="0" w:color="auto"/>
            <w:bottom w:val="none" w:sz="0" w:space="0" w:color="auto"/>
            <w:right w:val="none" w:sz="0" w:space="0" w:color="auto"/>
          </w:divBdr>
        </w:div>
        <w:div w:id="1611428957">
          <w:marLeft w:val="0"/>
          <w:marRight w:val="0"/>
          <w:marTop w:val="0"/>
          <w:marBottom w:val="0"/>
          <w:divBdr>
            <w:top w:val="none" w:sz="0" w:space="0" w:color="auto"/>
            <w:left w:val="none" w:sz="0" w:space="0" w:color="auto"/>
            <w:bottom w:val="none" w:sz="0" w:space="0" w:color="auto"/>
            <w:right w:val="none" w:sz="0" w:space="0" w:color="auto"/>
          </w:divBdr>
        </w:div>
        <w:div w:id="1616017052">
          <w:marLeft w:val="0"/>
          <w:marRight w:val="0"/>
          <w:marTop w:val="0"/>
          <w:marBottom w:val="0"/>
          <w:divBdr>
            <w:top w:val="none" w:sz="0" w:space="0" w:color="auto"/>
            <w:left w:val="none" w:sz="0" w:space="0" w:color="auto"/>
            <w:bottom w:val="none" w:sz="0" w:space="0" w:color="auto"/>
            <w:right w:val="none" w:sz="0" w:space="0" w:color="auto"/>
          </w:divBdr>
        </w:div>
        <w:div w:id="1685088744">
          <w:marLeft w:val="0"/>
          <w:marRight w:val="0"/>
          <w:marTop w:val="0"/>
          <w:marBottom w:val="0"/>
          <w:divBdr>
            <w:top w:val="none" w:sz="0" w:space="0" w:color="auto"/>
            <w:left w:val="none" w:sz="0" w:space="0" w:color="auto"/>
            <w:bottom w:val="none" w:sz="0" w:space="0" w:color="auto"/>
            <w:right w:val="none" w:sz="0" w:space="0" w:color="auto"/>
          </w:divBdr>
        </w:div>
        <w:div w:id="1693653807">
          <w:marLeft w:val="0"/>
          <w:marRight w:val="0"/>
          <w:marTop w:val="0"/>
          <w:marBottom w:val="0"/>
          <w:divBdr>
            <w:top w:val="none" w:sz="0" w:space="0" w:color="auto"/>
            <w:left w:val="none" w:sz="0" w:space="0" w:color="auto"/>
            <w:bottom w:val="none" w:sz="0" w:space="0" w:color="auto"/>
            <w:right w:val="none" w:sz="0" w:space="0" w:color="auto"/>
          </w:divBdr>
        </w:div>
        <w:div w:id="1734162930">
          <w:marLeft w:val="0"/>
          <w:marRight w:val="0"/>
          <w:marTop w:val="0"/>
          <w:marBottom w:val="0"/>
          <w:divBdr>
            <w:top w:val="none" w:sz="0" w:space="0" w:color="auto"/>
            <w:left w:val="none" w:sz="0" w:space="0" w:color="auto"/>
            <w:bottom w:val="none" w:sz="0" w:space="0" w:color="auto"/>
            <w:right w:val="none" w:sz="0" w:space="0" w:color="auto"/>
          </w:divBdr>
        </w:div>
        <w:div w:id="1767529641">
          <w:marLeft w:val="0"/>
          <w:marRight w:val="0"/>
          <w:marTop w:val="0"/>
          <w:marBottom w:val="0"/>
          <w:divBdr>
            <w:top w:val="none" w:sz="0" w:space="0" w:color="auto"/>
            <w:left w:val="none" w:sz="0" w:space="0" w:color="auto"/>
            <w:bottom w:val="none" w:sz="0" w:space="0" w:color="auto"/>
            <w:right w:val="none" w:sz="0" w:space="0" w:color="auto"/>
          </w:divBdr>
        </w:div>
        <w:div w:id="1793476464">
          <w:marLeft w:val="0"/>
          <w:marRight w:val="0"/>
          <w:marTop w:val="0"/>
          <w:marBottom w:val="0"/>
          <w:divBdr>
            <w:top w:val="none" w:sz="0" w:space="0" w:color="auto"/>
            <w:left w:val="none" w:sz="0" w:space="0" w:color="auto"/>
            <w:bottom w:val="none" w:sz="0" w:space="0" w:color="auto"/>
            <w:right w:val="none" w:sz="0" w:space="0" w:color="auto"/>
          </w:divBdr>
        </w:div>
        <w:div w:id="1802381539">
          <w:marLeft w:val="0"/>
          <w:marRight w:val="0"/>
          <w:marTop w:val="0"/>
          <w:marBottom w:val="0"/>
          <w:divBdr>
            <w:top w:val="none" w:sz="0" w:space="0" w:color="auto"/>
            <w:left w:val="none" w:sz="0" w:space="0" w:color="auto"/>
            <w:bottom w:val="none" w:sz="0" w:space="0" w:color="auto"/>
            <w:right w:val="none" w:sz="0" w:space="0" w:color="auto"/>
          </w:divBdr>
        </w:div>
        <w:div w:id="1812209086">
          <w:marLeft w:val="0"/>
          <w:marRight w:val="0"/>
          <w:marTop w:val="0"/>
          <w:marBottom w:val="0"/>
          <w:divBdr>
            <w:top w:val="none" w:sz="0" w:space="0" w:color="auto"/>
            <w:left w:val="none" w:sz="0" w:space="0" w:color="auto"/>
            <w:bottom w:val="none" w:sz="0" w:space="0" w:color="auto"/>
            <w:right w:val="none" w:sz="0" w:space="0" w:color="auto"/>
          </w:divBdr>
        </w:div>
        <w:div w:id="1818260652">
          <w:marLeft w:val="0"/>
          <w:marRight w:val="0"/>
          <w:marTop w:val="0"/>
          <w:marBottom w:val="0"/>
          <w:divBdr>
            <w:top w:val="none" w:sz="0" w:space="0" w:color="auto"/>
            <w:left w:val="none" w:sz="0" w:space="0" w:color="auto"/>
            <w:bottom w:val="none" w:sz="0" w:space="0" w:color="auto"/>
            <w:right w:val="none" w:sz="0" w:space="0" w:color="auto"/>
          </w:divBdr>
        </w:div>
        <w:div w:id="1829057605">
          <w:marLeft w:val="0"/>
          <w:marRight w:val="0"/>
          <w:marTop w:val="0"/>
          <w:marBottom w:val="0"/>
          <w:divBdr>
            <w:top w:val="none" w:sz="0" w:space="0" w:color="auto"/>
            <w:left w:val="none" w:sz="0" w:space="0" w:color="auto"/>
            <w:bottom w:val="none" w:sz="0" w:space="0" w:color="auto"/>
            <w:right w:val="none" w:sz="0" w:space="0" w:color="auto"/>
          </w:divBdr>
        </w:div>
        <w:div w:id="1860581074">
          <w:marLeft w:val="0"/>
          <w:marRight w:val="0"/>
          <w:marTop w:val="0"/>
          <w:marBottom w:val="0"/>
          <w:divBdr>
            <w:top w:val="none" w:sz="0" w:space="0" w:color="auto"/>
            <w:left w:val="none" w:sz="0" w:space="0" w:color="auto"/>
            <w:bottom w:val="none" w:sz="0" w:space="0" w:color="auto"/>
            <w:right w:val="none" w:sz="0" w:space="0" w:color="auto"/>
          </w:divBdr>
        </w:div>
        <w:div w:id="1869023767">
          <w:marLeft w:val="0"/>
          <w:marRight w:val="0"/>
          <w:marTop w:val="0"/>
          <w:marBottom w:val="0"/>
          <w:divBdr>
            <w:top w:val="none" w:sz="0" w:space="0" w:color="auto"/>
            <w:left w:val="none" w:sz="0" w:space="0" w:color="auto"/>
            <w:bottom w:val="none" w:sz="0" w:space="0" w:color="auto"/>
            <w:right w:val="none" w:sz="0" w:space="0" w:color="auto"/>
          </w:divBdr>
        </w:div>
        <w:div w:id="1982422661">
          <w:marLeft w:val="0"/>
          <w:marRight w:val="0"/>
          <w:marTop w:val="0"/>
          <w:marBottom w:val="0"/>
          <w:divBdr>
            <w:top w:val="none" w:sz="0" w:space="0" w:color="auto"/>
            <w:left w:val="none" w:sz="0" w:space="0" w:color="auto"/>
            <w:bottom w:val="none" w:sz="0" w:space="0" w:color="auto"/>
            <w:right w:val="none" w:sz="0" w:space="0" w:color="auto"/>
          </w:divBdr>
        </w:div>
        <w:div w:id="1983658567">
          <w:marLeft w:val="0"/>
          <w:marRight w:val="0"/>
          <w:marTop w:val="0"/>
          <w:marBottom w:val="0"/>
          <w:divBdr>
            <w:top w:val="none" w:sz="0" w:space="0" w:color="auto"/>
            <w:left w:val="none" w:sz="0" w:space="0" w:color="auto"/>
            <w:bottom w:val="none" w:sz="0" w:space="0" w:color="auto"/>
            <w:right w:val="none" w:sz="0" w:space="0" w:color="auto"/>
          </w:divBdr>
        </w:div>
        <w:div w:id="1984656502">
          <w:marLeft w:val="0"/>
          <w:marRight w:val="0"/>
          <w:marTop w:val="0"/>
          <w:marBottom w:val="0"/>
          <w:divBdr>
            <w:top w:val="none" w:sz="0" w:space="0" w:color="auto"/>
            <w:left w:val="none" w:sz="0" w:space="0" w:color="auto"/>
            <w:bottom w:val="none" w:sz="0" w:space="0" w:color="auto"/>
            <w:right w:val="none" w:sz="0" w:space="0" w:color="auto"/>
          </w:divBdr>
        </w:div>
        <w:div w:id="2102144019">
          <w:marLeft w:val="0"/>
          <w:marRight w:val="0"/>
          <w:marTop w:val="0"/>
          <w:marBottom w:val="0"/>
          <w:divBdr>
            <w:top w:val="none" w:sz="0" w:space="0" w:color="auto"/>
            <w:left w:val="none" w:sz="0" w:space="0" w:color="auto"/>
            <w:bottom w:val="none" w:sz="0" w:space="0" w:color="auto"/>
            <w:right w:val="none" w:sz="0" w:space="0" w:color="auto"/>
          </w:divBdr>
        </w:div>
        <w:div w:id="2107312598">
          <w:marLeft w:val="0"/>
          <w:marRight w:val="0"/>
          <w:marTop w:val="0"/>
          <w:marBottom w:val="0"/>
          <w:divBdr>
            <w:top w:val="none" w:sz="0" w:space="0" w:color="auto"/>
            <w:left w:val="none" w:sz="0" w:space="0" w:color="auto"/>
            <w:bottom w:val="none" w:sz="0" w:space="0" w:color="auto"/>
            <w:right w:val="none" w:sz="0" w:space="0" w:color="auto"/>
          </w:divBdr>
        </w:div>
        <w:div w:id="2132356101">
          <w:marLeft w:val="0"/>
          <w:marRight w:val="0"/>
          <w:marTop w:val="0"/>
          <w:marBottom w:val="0"/>
          <w:divBdr>
            <w:top w:val="none" w:sz="0" w:space="0" w:color="auto"/>
            <w:left w:val="none" w:sz="0" w:space="0" w:color="auto"/>
            <w:bottom w:val="none" w:sz="0" w:space="0" w:color="auto"/>
            <w:right w:val="none" w:sz="0" w:space="0" w:color="auto"/>
          </w:divBdr>
        </w:div>
      </w:divsChild>
    </w:div>
    <w:div w:id="1741751280">
      <w:bodyDiv w:val="1"/>
      <w:marLeft w:val="0"/>
      <w:marRight w:val="0"/>
      <w:marTop w:val="0"/>
      <w:marBottom w:val="0"/>
      <w:divBdr>
        <w:top w:val="none" w:sz="0" w:space="0" w:color="auto"/>
        <w:left w:val="none" w:sz="0" w:space="0" w:color="auto"/>
        <w:bottom w:val="none" w:sz="0" w:space="0" w:color="auto"/>
        <w:right w:val="none" w:sz="0" w:space="0" w:color="auto"/>
      </w:divBdr>
      <w:divsChild>
        <w:div w:id="364868638">
          <w:marLeft w:val="0"/>
          <w:marRight w:val="0"/>
          <w:marTop w:val="0"/>
          <w:marBottom w:val="0"/>
          <w:divBdr>
            <w:top w:val="none" w:sz="0" w:space="0" w:color="auto"/>
            <w:left w:val="none" w:sz="0" w:space="0" w:color="auto"/>
            <w:bottom w:val="none" w:sz="0" w:space="0" w:color="auto"/>
            <w:right w:val="none" w:sz="0" w:space="0" w:color="auto"/>
          </w:divBdr>
        </w:div>
        <w:div w:id="1162812761">
          <w:marLeft w:val="0"/>
          <w:marRight w:val="0"/>
          <w:marTop w:val="0"/>
          <w:marBottom w:val="0"/>
          <w:divBdr>
            <w:top w:val="none" w:sz="0" w:space="0" w:color="auto"/>
            <w:left w:val="none" w:sz="0" w:space="0" w:color="auto"/>
            <w:bottom w:val="none" w:sz="0" w:space="0" w:color="auto"/>
            <w:right w:val="none" w:sz="0" w:space="0" w:color="auto"/>
          </w:divBdr>
        </w:div>
      </w:divsChild>
    </w:div>
    <w:div w:id="1745685339">
      <w:bodyDiv w:val="1"/>
      <w:marLeft w:val="0"/>
      <w:marRight w:val="0"/>
      <w:marTop w:val="0"/>
      <w:marBottom w:val="0"/>
      <w:divBdr>
        <w:top w:val="none" w:sz="0" w:space="0" w:color="auto"/>
        <w:left w:val="none" w:sz="0" w:space="0" w:color="auto"/>
        <w:bottom w:val="none" w:sz="0" w:space="0" w:color="auto"/>
        <w:right w:val="none" w:sz="0" w:space="0" w:color="auto"/>
      </w:divBdr>
      <w:divsChild>
        <w:div w:id="142310039">
          <w:marLeft w:val="0"/>
          <w:marRight w:val="0"/>
          <w:marTop w:val="0"/>
          <w:marBottom w:val="0"/>
          <w:divBdr>
            <w:top w:val="none" w:sz="0" w:space="0" w:color="auto"/>
            <w:left w:val="none" w:sz="0" w:space="0" w:color="auto"/>
            <w:bottom w:val="none" w:sz="0" w:space="0" w:color="auto"/>
            <w:right w:val="none" w:sz="0" w:space="0" w:color="auto"/>
          </w:divBdr>
        </w:div>
        <w:div w:id="251742727">
          <w:marLeft w:val="0"/>
          <w:marRight w:val="0"/>
          <w:marTop w:val="0"/>
          <w:marBottom w:val="0"/>
          <w:divBdr>
            <w:top w:val="none" w:sz="0" w:space="0" w:color="auto"/>
            <w:left w:val="none" w:sz="0" w:space="0" w:color="auto"/>
            <w:bottom w:val="none" w:sz="0" w:space="0" w:color="auto"/>
            <w:right w:val="none" w:sz="0" w:space="0" w:color="auto"/>
          </w:divBdr>
        </w:div>
        <w:div w:id="392969326">
          <w:marLeft w:val="0"/>
          <w:marRight w:val="0"/>
          <w:marTop w:val="0"/>
          <w:marBottom w:val="0"/>
          <w:divBdr>
            <w:top w:val="none" w:sz="0" w:space="0" w:color="auto"/>
            <w:left w:val="none" w:sz="0" w:space="0" w:color="auto"/>
            <w:bottom w:val="none" w:sz="0" w:space="0" w:color="auto"/>
            <w:right w:val="none" w:sz="0" w:space="0" w:color="auto"/>
          </w:divBdr>
        </w:div>
        <w:div w:id="1429497862">
          <w:marLeft w:val="0"/>
          <w:marRight w:val="0"/>
          <w:marTop w:val="0"/>
          <w:marBottom w:val="0"/>
          <w:divBdr>
            <w:top w:val="none" w:sz="0" w:space="0" w:color="auto"/>
            <w:left w:val="none" w:sz="0" w:space="0" w:color="auto"/>
            <w:bottom w:val="none" w:sz="0" w:space="0" w:color="auto"/>
            <w:right w:val="none" w:sz="0" w:space="0" w:color="auto"/>
          </w:divBdr>
        </w:div>
        <w:div w:id="1610892162">
          <w:marLeft w:val="0"/>
          <w:marRight w:val="0"/>
          <w:marTop w:val="0"/>
          <w:marBottom w:val="0"/>
          <w:divBdr>
            <w:top w:val="none" w:sz="0" w:space="0" w:color="auto"/>
            <w:left w:val="none" w:sz="0" w:space="0" w:color="auto"/>
            <w:bottom w:val="none" w:sz="0" w:space="0" w:color="auto"/>
            <w:right w:val="none" w:sz="0" w:space="0" w:color="auto"/>
          </w:divBdr>
        </w:div>
        <w:div w:id="1808549571">
          <w:marLeft w:val="0"/>
          <w:marRight w:val="0"/>
          <w:marTop w:val="0"/>
          <w:marBottom w:val="0"/>
          <w:divBdr>
            <w:top w:val="none" w:sz="0" w:space="0" w:color="auto"/>
            <w:left w:val="none" w:sz="0" w:space="0" w:color="auto"/>
            <w:bottom w:val="none" w:sz="0" w:space="0" w:color="auto"/>
            <w:right w:val="none" w:sz="0" w:space="0" w:color="auto"/>
          </w:divBdr>
        </w:div>
      </w:divsChild>
    </w:div>
    <w:div w:id="1758554747">
      <w:bodyDiv w:val="1"/>
      <w:marLeft w:val="0"/>
      <w:marRight w:val="0"/>
      <w:marTop w:val="0"/>
      <w:marBottom w:val="0"/>
      <w:divBdr>
        <w:top w:val="none" w:sz="0" w:space="0" w:color="auto"/>
        <w:left w:val="none" w:sz="0" w:space="0" w:color="auto"/>
        <w:bottom w:val="none" w:sz="0" w:space="0" w:color="auto"/>
        <w:right w:val="none" w:sz="0" w:space="0" w:color="auto"/>
      </w:divBdr>
    </w:div>
    <w:div w:id="1760591085">
      <w:bodyDiv w:val="1"/>
      <w:marLeft w:val="0"/>
      <w:marRight w:val="0"/>
      <w:marTop w:val="0"/>
      <w:marBottom w:val="0"/>
      <w:divBdr>
        <w:top w:val="none" w:sz="0" w:space="0" w:color="auto"/>
        <w:left w:val="none" w:sz="0" w:space="0" w:color="auto"/>
        <w:bottom w:val="none" w:sz="0" w:space="0" w:color="auto"/>
        <w:right w:val="none" w:sz="0" w:space="0" w:color="auto"/>
      </w:divBdr>
    </w:div>
    <w:div w:id="1763409170">
      <w:bodyDiv w:val="1"/>
      <w:marLeft w:val="0"/>
      <w:marRight w:val="0"/>
      <w:marTop w:val="0"/>
      <w:marBottom w:val="0"/>
      <w:divBdr>
        <w:top w:val="none" w:sz="0" w:space="0" w:color="auto"/>
        <w:left w:val="none" w:sz="0" w:space="0" w:color="auto"/>
        <w:bottom w:val="none" w:sz="0" w:space="0" w:color="auto"/>
        <w:right w:val="none" w:sz="0" w:space="0" w:color="auto"/>
      </w:divBdr>
      <w:divsChild>
        <w:div w:id="378481893">
          <w:marLeft w:val="0"/>
          <w:marRight w:val="0"/>
          <w:marTop w:val="0"/>
          <w:marBottom w:val="0"/>
          <w:divBdr>
            <w:top w:val="none" w:sz="0" w:space="0" w:color="auto"/>
            <w:left w:val="none" w:sz="0" w:space="0" w:color="auto"/>
            <w:bottom w:val="none" w:sz="0" w:space="0" w:color="auto"/>
            <w:right w:val="none" w:sz="0" w:space="0" w:color="auto"/>
          </w:divBdr>
        </w:div>
        <w:div w:id="1667972950">
          <w:marLeft w:val="0"/>
          <w:marRight w:val="0"/>
          <w:marTop w:val="0"/>
          <w:marBottom w:val="0"/>
          <w:divBdr>
            <w:top w:val="none" w:sz="0" w:space="0" w:color="auto"/>
            <w:left w:val="none" w:sz="0" w:space="0" w:color="auto"/>
            <w:bottom w:val="none" w:sz="0" w:space="0" w:color="auto"/>
            <w:right w:val="none" w:sz="0" w:space="0" w:color="auto"/>
          </w:divBdr>
        </w:div>
      </w:divsChild>
    </w:div>
    <w:div w:id="1763525512">
      <w:bodyDiv w:val="1"/>
      <w:marLeft w:val="0"/>
      <w:marRight w:val="0"/>
      <w:marTop w:val="0"/>
      <w:marBottom w:val="0"/>
      <w:divBdr>
        <w:top w:val="none" w:sz="0" w:space="0" w:color="auto"/>
        <w:left w:val="none" w:sz="0" w:space="0" w:color="auto"/>
        <w:bottom w:val="none" w:sz="0" w:space="0" w:color="auto"/>
        <w:right w:val="none" w:sz="0" w:space="0" w:color="auto"/>
      </w:divBdr>
    </w:div>
    <w:div w:id="1764256652">
      <w:bodyDiv w:val="1"/>
      <w:marLeft w:val="0"/>
      <w:marRight w:val="0"/>
      <w:marTop w:val="0"/>
      <w:marBottom w:val="0"/>
      <w:divBdr>
        <w:top w:val="none" w:sz="0" w:space="0" w:color="auto"/>
        <w:left w:val="none" w:sz="0" w:space="0" w:color="auto"/>
        <w:bottom w:val="none" w:sz="0" w:space="0" w:color="auto"/>
        <w:right w:val="none" w:sz="0" w:space="0" w:color="auto"/>
      </w:divBdr>
      <w:divsChild>
        <w:div w:id="56363630">
          <w:marLeft w:val="0"/>
          <w:marRight w:val="0"/>
          <w:marTop w:val="0"/>
          <w:marBottom w:val="0"/>
          <w:divBdr>
            <w:top w:val="none" w:sz="0" w:space="0" w:color="auto"/>
            <w:left w:val="none" w:sz="0" w:space="0" w:color="auto"/>
            <w:bottom w:val="none" w:sz="0" w:space="0" w:color="auto"/>
            <w:right w:val="none" w:sz="0" w:space="0" w:color="auto"/>
          </w:divBdr>
        </w:div>
        <w:div w:id="882789641">
          <w:marLeft w:val="0"/>
          <w:marRight w:val="0"/>
          <w:marTop w:val="0"/>
          <w:marBottom w:val="0"/>
          <w:divBdr>
            <w:top w:val="none" w:sz="0" w:space="0" w:color="auto"/>
            <w:left w:val="none" w:sz="0" w:space="0" w:color="auto"/>
            <w:bottom w:val="none" w:sz="0" w:space="0" w:color="auto"/>
            <w:right w:val="none" w:sz="0" w:space="0" w:color="auto"/>
          </w:divBdr>
        </w:div>
      </w:divsChild>
    </w:div>
    <w:div w:id="1764375311">
      <w:bodyDiv w:val="1"/>
      <w:marLeft w:val="0"/>
      <w:marRight w:val="0"/>
      <w:marTop w:val="0"/>
      <w:marBottom w:val="0"/>
      <w:divBdr>
        <w:top w:val="none" w:sz="0" w:space="0" w:color="auto"/>
        <w:left w:val="none" w:sz="0" w:space="0" w:color="auto"/>
        <w:bottom w:val="none" w:sz="0" w:space="0" w:color="auto"/>
        <w:right w:val="none" w:sz="0" w:space="0" w:color="auto"/>
      </w:divBdr>
      <w:divsChild>
        <w:div w:id="1058557723">
          <w:marLeft w:val="0"/>
          <w:marRight w:val="0"/>
          <w:marTop w:val="0"/>
          <w:marBottom w:val="0"/>
          <w:divBdr>
            <w:top w:val="none" w:sz="0" w:space="0" w:color="auto"/>
            <w:left w:val="none" w:sz="0" w:space="0" w:color="auto"/>
            <w:bottom w:val="none" w:sz="0" w:space="0" w:color="auto"/>
            <w:right w:val="none" w:sz="0" w:space="0" w:color="auto"/>
          </w:divBdr>
          <w:divsChild>
            <w:div w:id="2046634619">
              <w:marLeft w:val="0"/>
              <w:marRight w:val="0"/>
              <w:marTop w:val="0"/>
              <w:marBottom w:val="0"/>
              <w:divBdr>
                <w:top w:val="none" w:sz="0" w:space="0" w:color="auto"/>
                <w:left w:val="none" w:sz="0" w:space="0" w:color="auto"/>
                <w:bottom w:val="none" w:sz="0" w:space="0" w:color="auto"/>
                <w:right w:val="none" w:sz="0" w:space="0" w:color="auto"/>
              </w:divBdr>
              <w:divsChild>
                <w:div w:id="430931904">
                  <w:marLeft w:val="0"/>
                  <w:marRight w:val="0"/>
                  <w:marTop w:val="0"/>
                  <w:marBottom w:val="0"/>
                  <w:divBdr>
                    <w:top w:val="none" w:sz="0" w:space="0" w:color="auto"/>
                    <w:left w:val="none" w:sz="0" w:space="0" w:color="auto"/>
                    <w:bottom w:val="none" w:sz="0" w:space="0" w:color="auto"/>
                    <w:right w:val="none" w:sz="0" w:space="0" w:color="auto"/>
                  </w:divBdr>
                </w:div>
                <w:div w:id="151986921">
                  <w:marLeft w:val="0"/>
                  <w:marRight w:val="0"/>
                  <w:marTop w:val="0"/>
                  <w:marBottom w:val="0"/>
                  <w:divBdr>
                    <w:top w:val="none" w:sz="0" w:space="0" w:color="auto"/>
                    <w:left w:val="none" w:sz="0" w:space="0" w:color="auto"/>
                    <w:bottom w:val="none" w:sz="0" w:space="0" w:color="auto"/>
                    <w:right w:val="none" w:sz="0" w:space="0" w:color="auto"/>
                  </w:divBdr>
                </w:div>
                <w:div w:id="1376851195">
                  <w:marLeft w:val="0"/>
                  <w:marRight w:val="0"/>
                  <w:marTop w:val="0"/>
                  <w:marBottom w:val="0"/>
                  <w:divBdr>
                    <w:top w:val="none" w:sz="0" w:space="0" w:color="auto"/>
                    <w:left w:val="none" w:sz="0" w:space="0" w:color="auto"/>
                    <w:bottom w:val="none" w:sz="0" w:space="0" w:color="auto"/>
                    <w:right w:val="none" w:sz="0" w:space="0" w:color="auto"/>
                  </w:divBdr>
                </w:div>
                <w:div w:id="18511064">
                  <w:marLeft w:val="0"/>
                  <w:marRight w:val="0"/>
                  <w:marTop w:val="0"/>
                  <w:marBottom w:val="0"/>
                  <w:divBdr>
                    <w:top w:val="none" w:sz="0" w:space="0" w:color="auto"/>
                    <w:left w:val="none" w:sz="0" w:space="0" w:color="auto"/>
                    <w:bottom w:val="none" w:sz="0" w:space="0" w:color="auto"/>
                    <w:right w:val="none" w:sz="0" w:space="0" w:color="auto"/>
                  </w:divBdr>
                </w:div>
                <w:div w:id="1040473123">
                  <w:marLeft w:val="0"/>
                  <w:marRight w:val="0"/>
                  <w:marTop w:val="0"/>
                  <w:marBottom w:val="0"/>
                  <w:divBdr>
                    <w:top w:val="none" w:sz="0" w:space="0" w:color="auto"/>
                    <w:left w:val="none" w:sz="0" w:space="0" w:color="auto"/>
                    <w:bottom w:val="none" w:sz="0" w:space="0" w:color="auto"/>
                    <w:right w:val="none" w:sz="0" w:space="0" w:color="auto"/>
                  </w:divBdr>
                </w:div>
                <w:div w:id="1308628082">
                  <w:marLeft w:val="0"/>
                  <w:marRight w:val="0"/>
                  <w:marTop w:val="0"/>
                  <w:marBottom w:val="0"/>
                  <w:divBdr>
                    <w:top w:val="none" w:sz="0" w:space="0" w:color="auto"/>
                    <w:left w:val="none" w:sz="0" w:space="0" w:color="auto"/>
                    <w:bottom w:val="none" w:sz="0" w:space="0" w:color="auto"/>
                    <w:right w:val="none" w:sz="0" w:space="0" w:color="auto"/>
                  </w:divBdr>
                </w:div>
                <w:div w:id="1791314715">
                  <w:marLeft w:val="0"/>
                  <w:marRight w:val="0"/>
                  <w:marTop w:val="0"/>
                  <w:marBottom w:val="0"/>
                  <w:divBdr>
                    <w:top w:val="none" w:sz="0" w:space="0" w:color="auto"/>
                    <w:left w:val="none" w:sz="0" w:space="0" w:color="auto"/>
                    <w:bottom w:val="none" w:sz="0" w:space="0" w:color="auto"/>
                    <w:right w:val="none" w:sz="0" w:space="0" w:color="auto"/>
                  </w:divBdr>
                </w:div>
                <w:div w:id="1442844208">
                  <w:marLeft w:val="0"/>
                  <w:marRight w:val="0"/>
                  <w:marTop w:val="0"/>
                  <w:marBottom w:val="0"/>
                  <w:divBdr>
                    <w:top w:val="none" w:sz="0" w:space="0" w:color="auto"/>
                    <w:left w:val="none" w:sz="0" w:space="0" w:color="auto"/>
                    <w:bottom w:val="none" w:sz="0" w:space="0" w:color="auto"/>
                    <w:right w:val="none" w:sz="0" w:space="0" w:color="auto"/>
                  </w:divBdr>
                </w:div>
                <w:div w:id="1178158449">
                  <w:marLeft w:val="0"/>
                  <w:marRight w:val="0"/>
                  <w:marTop w:val="0"/>
                  <w:marBottom w:val="0"/>
                  <w:divBdr>
                    <w:top w:val="none" w:sz="0" w:space="0" w:color="auto"/>
                    <w:left w:val="none" w:sz="0" w:space="0" w:color="auto"/>
                    <w:bottom w:val="none" w:sz="0" w:space="0" w:color="auto"/>
                    <w:right w:val="none" w:sz="0" w:space="0" w:color="auto"/>
                  </w:divBdr>
                </w:div>
                <w:div w:id="409427035">
                  <w:marLeft w:val="0"/>
                  <w:marRight w:val="0"/>
                  <w:marTop w:val="0"/>
                  <w:marBottom w:val="0"/>
                  <w:divBdr>
                    <w:top w:val="none" w:sz="0" w:space="0" w:color="auto"/>
                    <w:left w:val="none" w:sz="0" w:space="0" w:color="auto"/>
                    <w:bottom w:val="none" w:sz="0" w:space="0" w:color="auto"/>
                    <w:right w:val="none" w:sz="0" w:space="0" w:color="auto"/>
                  </w:divBdr>
                </w:div>
                <w:div w:id="777871979">
                  <w:marLeft w:val="0"/>
                  <w:marRight w:val="0"/>
                  <w:marTop w:val="0"/>
                  <w:marBottom w:val="0"/>
                  <w:divBdr>
                    <w:top w:val="none" w:sz="0" w:space="0" w:color="auto"/>
                    <w:left w:val="none" w:sz="0" w:space="0" w:color="auto"/>
                    <w:bottom w:val="none" w:sz="0" w:space="0" w:color="auto"/>
                    <w:right w:val="none" w:sz="0" w:space="0" w:color="auto"/>
                  </w:divBdr>
                </w:div>
                <w:div w:id="119526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233721">
      <w:bodyDiv w:val="1"/>
      <w:marLeft w:val="0"/>
      <w:marRight w:val="0"/>
      <w:marTop w:val="0"/>
      <w:marBottom w:val="0"/>
      <w:divBdr>
        <w:top w:val="none" w:sz="0" w:space="0" w:color="auto"/>
        <w:left w:val="none" w:sz="0" w:space="0" w:color="auto"/>
        <w:bottom w:val="none" w:sz="0" w:space="0" w:color="auto"/>
        <w:right w:val="none" w:sz="0" w:space="0" w:color="auto"/>
      </w:divBdr>
      <w:divsChild>
        <w:div w:id="527914094">
          <w:marLeft w:val="0"/>
          <w:marRight w:val="0"/>
          <w:marTop w:val="0"/>
          <w:marBottom w:val="0"/>
          <w:divBdr>
            <w:top w:val="none" w:sz="0" w:space="0" w:color="auto"/>
            <w:left w:val="none" w:sz="0" w:space="0" w:color="auto"/>
            <w:bottom w:val="none" w:sz="0" w:space="0" w:color="auto"/>
            <w:right w:val="none" w:sz="0" w:space="0" w:color="auto"/>
          </w:divBdr>
        </w:div>
        <w:div w:id="535386039">
          <w:marLeft w:val="0"/>
          <w:marRight w:val="0"/>
          <w:marTop w:val="0"/>
          <w:marBottom w:val="0"/>
          <w:divBdr>
            <w:top w:val="none" w:sz="0" w:space="0" w:color="auto"/>
            <w:left w:val="none" w:sz="0" w:space="0" w:color="auto"/>
            <w:bottom w:val="none" w:sz="0" w:space="0" w:color="auto"/>
            <w:right w:val="none" w:sz="0" w:space="0" w:color="auto"/>
          </w:divBdr>
        </w:div>
        <w:div w:id="651493611">
          <w:marLeft w:val="0"/>
          <w:marRight w:val="0"/>
          <w:marTop w:val="0"/>
          <w:marBottom w:val="0"/>
          <w:divBdr>
            <w:top w:val="none" w:sz="0" w:space="0" w:color="auto"/>
            <w:left w:val="none" w:sz="0" w:space="0" w:color="auto"/>
            <w:bottom w:val="none" w:sz="0" w:space="0" w:color="auto"/>
            <w:right w:val="none" w:sz="0" w:space="0" w:color="auto"/>
          </w:divBdr>
        </w:div>
        <w:div w:id="911309322">
          <w:marLeft w:val="0"/>
          <w:marRight w:val="0"/>
          <w:marTop w:val="0"/>
          <w:marBottom w:val="0"/>
          <w:divBdr>
            <w:top w:val="none" w:sz="0" w:space="0" w:color="auto"/>
            <w:left w:val="none" w:sz="0" w:space="0" w:color="auto"/>
            <w:bottom w:val="none" w:sz="0" w:space="0" w:color="auto"/>
            <w:right w:val="none" w:sz="0" w:space="0" w:color="auto"/>
          </w:divBdr>
        </w:div>
        <w:div w:id="1221556860">
          <w:marLeft w:val="0"/>
          <w:marRight w:val="0"/>
          <w:marTop w:val="0"/>
          <w:marBottom w:val="0"/>
          <w:divBdr>
            <w:top w:val="none" w:sz="0" w:space="0" w:color="auto"/>
            <w:left w:val="none" w:sz="0" w:space="0" w:color="auto"/>
            <w:bottom w:val="none" w:sz="0" w:space="0" w:color="auto"/>
            <w:right w:val="none" w:sz="0" w:space="0" w:color="auto"/>
          </w:divBdr>
        </w:div>
        <w:div w:id="1495298946">
          <w:marLeft w:val="0"/>
          <w:marRight w:val="0"/>
          <w:marTop w:val="0"/>
          <w:marBottom w:val="0"/>
          <w:divBdr>
            <w:top w:val="none" w:sz="0" w:space="0" w:color="auto"/>
            <w:left w:val="none" w:sz="0" w:space="0" w:color="auto"/>
            <w:bottom w:val="none" w:sz="0" w:space="0" w:color="auto"/>
            <w:right w:val="none" w:sz="0" w:space="0" w:color="auto"/>
          </w:divBdr>
        </w:div>
        <w:div w:id="1978796719">
          <w:marLeft w:val="0"/>
          <w:marRight w:val="0"/>
          <w:marTop w:val="0"/>
          <w:marBottom w:val="0"/>
          <w:divBdr>
            <w:top w:val="none" w:sz="0" w:space="0" w:color="auto"/>
            <w:left w:val="none" w:sz="0" w:space="0" w:color="auto"/>
            <w:bottom w:val="none" w:sz="0" w:space="0" w:color="auto"/>
            <w:right w:val="none" w:sz="0" w:space="0" w:color="auto"/>
          </w:divBdr>
        </w:div>
      </w:divsChild>
    </w:div>
    <w:div w:id="1772821755">
      <w:bodyDiv w:val="1"/>
      <w:marLeft w:val="0"/>
      <w:marRight w:val="0"/>
      <w:marTop w:val="0"/>
      <w:marBottom w:val="0"/>
      <w:divBdr>
        <w:top w:val="none" w:sz="0" w:space="0" w:color="auto"/>
        <w:left w:val="none" w:sz="0" w:space="0" w:color="auto"/>
        <w:bottom w:val="none" w:sz="0" w:space="0" w:color="auto"/>
        <w:right w:val="none" w:sz="0" w:space="0" w:color="auto"/>
      </w:divBdr>
    </w:div>
    <w:div w:id="1773014064">
      <w:bodyDiv w:val="1"/>
      <w:marLeft w:val="0"/>
      <w:marRight w:val="0"/>
      <w:marTop w:val="0"/>
      <w:marBottom w:val="0"/>
      <w:divBdr>
        <w:top w:val="none" w:sz="0" w:space="0" w:color="auto"/>
        <w:left w:val="none" w:sz="0" w:space="0" w:color="auto"/>
        <w:bottom w:val="none" w:sz="0" w:space="0" w:color="auto"/>
        <w:right w:val="none" w:sz="0" w:space="0" w:color="auto"/>
      </w:divBdr>
    </w:div>
    <w:div w:id="1777019514">
      <w:bodyDiv w:val="1"/>
      <w:marLeft w:val="0"/>
      <w:marRight w:val="0"/>
      <w:marTop w:val="0"/>
      <w:marBottom w:val="0"/>
      <w:divBdr>
        <w:top w:val="none" w:sz="0" w:space="0" w:color="auto"/>
        <w:left w:val="none" w:sz="0" w:space="0" w:color="auto"/>
        <w:bottom w:val="none" w:sz="0" w:space="0" w:color="auto"/>
        <w:right w:val="none" w:sz="0" w:space="0" w:color="auto"/>
      </w:divBdr>
      <w:divsChild>
        <w:div w:id="186722039">
          <w:marLeft w:val="0"/>
          <w:marRight w:val="0"/>
          <w:marTop w:val="0"/>
          <w:marBottom w:val="0"/>
          <w:divBdr>
            <w:top w:val="none" w:sz="0" w:space="0" w:color="auto"/>
            <w:left w:val="none" w:sz="0" w:space="0" w:color="auto"/>
            <w:bottom w:val="none" w:sz="0" w:space="0" w:color="auto"/>
            <w:right w:val="none" w:sz="0" w:space="0" w:color="auto"/>
          </w:divBdr>
        </w:div>
        <w:div w:id="289635109">
          <w:marLeft w:val="0"/>
          <w:marRight w:val="0"/>
          <w:marTop w:val="0"/>
          <w:marBottom w:val="0"/>
          <w:divBdr>
            <w:top w:val="none" w:sz="0" w:space="0" w:color="auto"/>
            <w:left w:val="none" w:sz="0" w:space="0" w:color="auto"/>
            <w:bottom w:val="none" w:sz="0" w:space="0" w:color="auto"/>
            <w:right w:val="none" w:sz="0" w:space="0" w:color="auto"/>
          </w:divBdr>
        </w:div>
        <w:div w:id="716323539">
          <w:marLeft w:val="0"/>
          <w:marRight w:val="0"/>
          <w:marTop w:val="0"/>
          <w:marBottom w:val="0"/>
          <w:divBdr>
            <w:top w:val="none" w:sz="0" w:space="0" w:color="auto"/>
            <w:left w:val="none" w:sz="0" w:space="0" w:color="auto"/>
            <w:bottom w:val="none" w:sz="0" w:space="0" w:color="auto"/>
            <w:right w:val="none" w:sz="0" w:space="0" w:color="auto"/>
          </w:divBdr>
        </w:div>
        <w:div w:id="1064527846">
          <w:marLeft w:val="0"/>
          <w:marRight w:val="0"/>
          <w:marTop w:val="0"/>
          <w:marBottom w:val="0"/>
          <w:divBdr>
            <w:top w:val="none" w:sz="0" w:space="0" w:color="auto"/>
            <w:left w:val="none" w:sz="0" w:space="0" w:color="auto"/>
            <w:bottom w:val="none" w:sz="0" w:space="0" w:color="auto"/>
            <w:right w:val="none" w:sz="0" w:space="0" w:color="auto"/>
          </w:divBdr>
        </w:div>
        <w:div w:id="1585920839">
          <w:marLeft w:val="0"/>
          <w:marRight w:val="0"/>
          <w:marTop w:val="0"/>
          <w:marBottom w:val="0"/>
          <w:divBdr>
            <w:top w:val="none" w:sz="0" w:space="0" w:color="auto"/>
            <w:left w:val="none" w:sz="0" w:space="0" w:color="auto"/>
            <w:bottom w:val="none" w:sz="0" w:space="0" w:color="auto"/>
            <w:right w:val="none" w:sz="0" w:space="0" w:color="auto"/>
          </w:divBdr>
        </w:div>
        <w:div w:id="2018728773">
          <w:marLeft w:val="0"/>
          <w:marRight w:val="0"/>
          <w:marTop w:val="0"/>
          <w:marBottom w:val="0"/>
          <w:divBdr>
            <w:top w:val="none" w:sz="0" w:space="0" w:color="auto"/>
            <w:left w:val="none" w:sz="0" w:space="0" w:color="auto"/>
            <w:bottom w:val="none" w:sz="0" w:space="0" w:color="auto"/>
            <w:right w:val="none" w:sz="0" w:space="0" w:color="auto"/>
          </w:divBdr>
        </w:div>
      </w:divsChild>
    </w:div>
    <w:div w:id="1784958409">
      <w:bodyDiv w:val="1"/>
      <w:marLeft w:val="0"/>
      <w:marRight w:val="0"/>
      <w:marTop w:val="0"/>
      <w:marBottom w:val="0"/>
      <w:divBdr>
        <w:top w:val="none" w:sz="0" w:space="0" w:color="auto"/>
        <w:left w:val="none" w:sz="0" w:space="0" w:color="auto"/>
        <w:bottom w:val="none" w:sz="0" w:space="0" w:color="auto"/>
        <w:right w:val="none" w:sz="0" w:space="0" w:color="auto"/>
      </w:divBdr>
    </w:div>
    <w:div w:id="1788348770">
      <w:bodyDiv w:val="1"/>
      <w:marLeft w:val="0"/>
      <w:marRight w:val="0"/>
      <w:marTop w:val="0"/>
      <w:marBottom w:val="0"/>
      <w:divBdr>
        <w:top w:val="none" w:sz="0" w:space="0" w:color="auto"/>
        <w:left w:val="none" w:sz="0" w:space="0" w:color="auto"/>
        <w:bottom w:val="none" w:sz="0" w:space="0" w:color="auto"/>
        <w:right w:val="none" w:sz="0" w:space="0" w:color="auto"/>
      </w:divBdr>
    </w:div>
    <w:div w:id="1788423730">
      <w:bodyDiv w:val="1"/>
      <w:marLeft w:val="0"/>
      <w:marRight w:val="0"/>
      <w:marTop w:val="0"/>
      <w:marBottom w:val="0"/>
      <w:divBdr>
        <w:top w:val="none" w:sz="0" w:space="0" w:color="auto"/>
        <w:left w:val="none" w:sz="0" w:space="0" w:color="auto"/>
        <w:bottom w:val="none" w:sz="0" w:space="0" w:color="auto"/>
        <w:right w:val="none" w:sz="0" w:space="0" w:color="auto"/>
      </w:divBdr>
      <w:divsChild>
        <w:div w:id="119421405">
          <w:marLeft w:val="0"/>
          <w:marRight w:val="0"/>
          <w:marTop w:val="0"/>
          <w:marBottom w:val="0"/>
          <w:divBdr>
            <w:top w:val="none" w:sz="0" w:space="0" w:color="auto"/>
            <w:left w:val="none" w:sz="0" w:space="0" w:color="auto"/>
            <w:bottom w:val="none" w:sz="0" w:space="0" w:color="auto"/>
            <w:right w:val="none" w:sz="0" w:space="0" w:color="auto"/>
          </w:divBdr>
        </w:div>
        <w:div w:id="1338653585">
          <w:marLeft w:val="0"/>
          <w:marRight w:val="0"/>
          <w:marTop w:val="0"/>
          <w:marBottom w:val="0"/>
          <w:divBdr>
            <w:top w:val="none" w:sz="0" w:space="0" w:color="auto"/>
            <w:left w:val="none" w:sz="0" w:space="0" w:color="auto"/>
            <w:bottom w:val="none" w:sz="0" w:space="0" w:color="auto"/>
            <w:right w:val="none" w:sz="0" w:space="0" w:color="auto"/>
          </w:divBdr>
        </w:div>
        <w:div w:id="1356032273">
          <w:marLeft w:val="0"/>
          <w:marRight w:val="0"/>
          <w:marTop w:val="0"/>
          <w:marBottom w:val="0"/>
          <w:divBdr>
            <w:top w:val="none" w:sz="0" w:space="0" w:color="auto"/>
            <w:left w:val="none" w:sz="0" w:space="0" w:color="auto"/>
            <w:bottom w:val="none" w:sz="0" w:space="0" w:color="auto"/>
            <w:right w:val="none" w:sz="0" w:space="0" w:color="auto"/>
          </w:divBdr>
        </w:div>
        <w:div w:id="1441143212">
          <w:marLeft w:val="0"/>
          <w:marRight w:val="0"/>
          <w:marTop w:val="0"/>
          <w:marBottom w:val="0"/>
          <w:divBdr>
            <w:top w:val="none" w:sz="0" w:space="0" w:color="auto"/>
            <w:left w:val="none" w:sz="0" w:space="0" w:color="auto"/>
            <w:bottom w:val="none" w:sz="0" w:space="0" w:color="auto"/>
            <w:right w:val="none" w:sz="0" w:space="0" w:color="auto"/>
          </w:divBdr>
        </w:div>
        <w:div w:id="1629119767">
          <w:marLeft w:val="0"/>
          <w:marRight w:val="0"/>
          <w:marTop w:val="0"/>
          <w:marBottom w:val="0"/>
          <w:divBdr>
            <w:top w:val="none" w:sz="0" w:space="0" w:color="auto"/>
            <w:left w:val="none" w:sz="0" w:space="0" w:color="auto"/>
            <w:bottom w:val="none" w:sz="0" w:space="0" w:color="auto"/>
            <w:right w:val="none" w:sz="0" w:space="0" w:color="auto"/>
          </w:divBdr>
        </w:div>
        <w:div w:id="1997879947">
          <w:marLeft w:val="0"/>
          <w:marRight w:val="0"/>
          <w:marTop w:val="0"/>
          <w:marBottom w:val="0"/>
          <w:divBdr>
            <w:top w:val="none" w:sz="0" w:space="0" w:color="auto"/>
            <w:left w:val="none" w:sz="0" w:space="0" w:color="auto"/>
            <w:bottom w:val="none" w:sz="0" w:space="0" w:color="auto"/>
            <w:right w:val="none" w:sz="0" w:space="0" w:color="auto"/>
          </w:divBdr>
        </w:div>
      </w:divsChild>
    </w:div>
    <w:div w:id="1796371059">
      <w:bodyDiv w:val="1"/>
      <w:marLeft w:val="0"/>
      <w:marRight w:val="0"/>
      <w:marTop w:val="0"/>
      <w:marBottom w:val="0"/>
      <w:divBdr>
        <w:top w:val="none" w:sz="0" w:space="0" w:color="auto"/>
        <w:left w:val="none" w:sz="0" w:space="0" w:color="auto"/>
        <w:bottom w:val="none" w:sz="0" w:space="0" w:color="auto"/>
        <w:right w:val="none" w:sz="0" w:space="0" w:color="auto"/>
      </w:divBdr>
    </w:div>
    <w:div w:id="1798059539">
      <w:bodyDiv w:val="1"/>
      <w:marLeft w:val="0"/>
      <w:marRight w:val="0"/>
      <w:marTop w:val="0"/>
      <w:marBottom w:val="0"/>
      <w:divBdr>
        <w:top w:val="none" w:sz="0" w:space="0" w:color="auto"/>
        <w:left w:val="none" w:sz="0" w:space="0" w:color="auto"/>
        <w:bottom w:val="none" w:sz="0" w:space="0" w:color="auto"/>
        <w:right w:val="none" w:sz="0" w:space="0" w:color="auto"/>
      </w:divBdr>
    </w:div>
    <w:div w:id="1803113905">
      <w:bodyDiv w:val="1"/>
      <w:marLeft w:val="0"/>
      <w:marRight w:val="0"/>
      <w:marTop w:val="0"/>
      <w:marBottom w:val="0"/>
      <w:divBdr>
        <w:top w:val="none" w:sz="0" w:space="0" w:color="auto"/>
        <w:left w:val="none" w:sz="0" w:space="0" w:color="auto"/>
        <w:bottom w:val="none" w:sz="0" w:space="0" w:color="auto"/>
        <w:right w:val="none" w:sz="0" w:space="0" w:color="auto"/>
      </w:divBdr>
    </w:div>
    <w:div w:id="1807157815">
      <w:bodyDiv w:val="1"/>
      <w:marLeft w:val="0"/>
      <w:marRight w:val="0"/>
      <w:marTop w:val="0"/>
      <w:marBottom w:val="0"/>
      <w:divBdr>
        <w:top w:val="none" w:sz="0" w:space="0" w:color="auto"/>
        <w:left w:val="none" w:sz="0" w:space="0" w:color="auto"/>
        <w:bottom w:val="none" w:sz="0" w:space="0" w:color="auto"/>
        <w:right w:val="none" w:sz="0" w:space="0" w:color="auto"/>
      </w:divBdr>
      <w:divsChild>
        <w:div w:id="124390824">
          <w:marLeft w:val="0"/>
          <w:marRight w:val="0"/>
          <w:marTop w:val="0"/>
          <w:marBottom w:val="0"/>
          <w:divBdr>
            <w:top w:val="none" w:sz="0" w:space="0" w:color="auto"/>
            <w:left w:val="none" w:sz="0" w:space="0" w:color="auto"/>
            <w:bottom w:val="none" w:sz="0" w:space="0" w:color="auto"/>
            <w:right w:val="none" w:sz="0" w:space="0" w:color="auto"/>
          </w:divBdr>
        </w:div>
        <w:div w:id="745080398">
          <w:marLeft w:val="0"/>
          <w:marRight w:val="0"/>
          <w:marTop w:val="0"/>
          <w:marBottom w:val="0"/>
          <w:divBdr>
            <w:top w:val="none" w:sz="0" w:space="0" w:color="auto"/>
            <w:left w:val="none" w:sz="0" w:space="0" w:color="auto"/>
            <w:bottom w:val="none" w:sz="0" w:space="0" w:color="auto"/>
            <w:right w:val="none" w:sz="0" w:space="0" w:color="auto"/>
          </w:divBdr>
        </w:div>
        <w:div w:id="1873609979">
          <w:marLeft w:val="0"/>
          <w:marRight w:val="0"/>
          <w:marTop w:val="0"/>
          <w:marBottom w:val="0"/>
          <w:divBdr>
            <w:top w:val="none" w:sz="0" w:space="0" w:color="auto"/>
            <w:left w:val="none" w:sz="0" w:space="0" w:color="auto"/>
            <w:bottom w:val="none" w:sz="0" w:space="0" w:color="auto"/>
            <w:right w:val="none" w:sz="0" w:space="0" w:color="auto"/>
          </w:divBdr>
        </w:div>
      </w:divsChild>
    </w:div>
    <w:div w:id="1808621864">
      <w:bodyDiv w:val="1"/>
      <w:marLeft w:val="0"/>
      <w:marRight w:val="0"/>
      <w:marTop w:val="0"/>
      <w:marBottom w:val="0"/>
      <w:divBdr>
        <w:top w:val="none" w:sz="0" w:space="0" w:color="auto"/>
        <w:left w:val="none" w:sz="0" w:space="0" w:color="auto"/>
        <w:bottom w:val="none" w:sz="0" w:space="0" w:color="auto"/>
        <w:right w:val="none" w:sz="0" w:space="0" w:color="auto"/>
      </w:divBdr>
    </w:div>
    <w:div w:id="1811896669">
      <w:bodyDiv w:val="1"/>
      <w:marLeft w:val="0"/>
      <w:marRight w:val="0"/>
      <w:marTop w:val="0"/>
      <w:marBottom w:val="0"/>
      <w:divBdr>
        <w:top w:val="none" w:sz="0" w:space="0" w:color="auto"/>
        <w:left w:val="none" w:sz="0" w:space="0" w:color="auto"/>
        <w:bottom w:val="none" w:sz="0" w:space="0" w:color="auto"/>
        <w:right w:val="none" w:sz="0" w:space="0" w:color="auto"/>
      </w:divBdr>
    </w:div>
    <w:div w:id="1820074224">
      <w:bodyDiv w:val="1"/>
      <w:marLeft w:val="0"/>
      <w:marRight w:val="0"/>
      <w:marTop w:val="0"/>
      <w:marBottom w:val="0"/>
      <w:divBdr>
        <w:top w:val="none" w:sz="0" w:space="0" w:color="auto"/>
        <w:left w:val="none" w:sz="0" w:space="0" w:color="auto"/>
        <w:bottom w:val="none" w:sz="0" w:space="0" w:color="auto"/>
        <w:right w:val="none" w:sz="0" w:space="0" w:color="auto"/>
      </w:divBdr>
    </w:div>
    <w:div w:id="1826821404">
      <w:bodyDiv w:val="1"/>
      <w:marLeft w:val="0"/>
      <w:marRight w:val="0"/>
      <w:marTop w:val="0"/>
      <w:marBottom w:val="0"/>
      <w:divBdr>
        <w:top w:val="none" w:sz="0" w:space="0" w:color="auto"/>
        <w:left w:val="none" w:sz="0" w:space="0" w:color="auto"/>
        <w:bottom w:val="none" w:sz="0" w:space="0" w:color="auto"/>
        <w:right w:val="none" w:sz="0" w:space="0" w:color="auto"/>
      </w:divBdr>
      <w:divsChild>
        <w:div w:id="375396720">
          <w:marLeft w:val="0"/>
          <w:marRight w:val="0"/>
          <w:marTop w:val="0"/>
          <w:marBottom w:val="0"/>
          <w:divBdr>
            <w:top w:val="none" w:sz="0" w:space="0" w:color="auto"/>
            <w:left w:val="none" w:sz="0" w:space="0" w:color="auto"/>
            <w:bottom w:val="none" w:sz="0" w:space="0" w:color="auto"/>
            <w:right w:val="none" w:sz="0" w:space="0" w:color="auto"/>
          </w:divBdr>
        </w:div>
        <w:div w:id="790981917">
          <w:marLeft w:val="0"/>
          <w:marRight w:val="0"/>
          <w:marTop w:val="0"/>
          <w:marBottom w:val="0"/>
          <w:divBdr>
            <w:top w:val="none" w:sz="0" w:space="0" w:color="auto"/>
            <w:left w:val="none" w:sz="0" w:space="0" w:color="auto"/>
            <w:bottom w:val="none" w:sz="0" w:space="0" w:color="auto"/>
            <w:right w:val="none" w:sz="0" w:space="0" w:color="auto"/>
          </w:divBdr>
        </w:div>
      </w:divsChild>
    </w:div>
    <w:div w:id="1829252482">
      <w:bodyDiv w:val="1"/>
      <w:marLeft w:val="0"/>
      <w:marRight w:val="0"/>
      <w:marTop w:val="0"/>
      <w:marBottom w:val="0"/>
      <w:divBdr>
        <w:top w:val="none" w:sz="0" w:space="0" w:color="auto"/>
        <w:left w:val="none" w:sz="0" w:space="0" w:color="auto"/>
        <w:bottom w:val="none" w:sz="0" w:space="0" w:color="auto"/>
        <w:right w:val="none" w:sz="0" w:space="0" w:color="auto"/>
      </w:divBdr>
    </w:div>
    <w:div w:id="1834447343">
      <w:bodyDiv w:val="1"/>
      <w:marLeft w:val="0"/>
      <w:marRight w:val="0"/>
      <w:marTop w:val="0"/>
      <w:marBottom w:val="0"/>
      <w:divBdr>
        <w:top w:val="none" w:sz="0" w:space="0" w:color="auto"/>
        <w:left w:val="none" w:sz="0" w:space="0" w:color="auto"/>
        <w:bottom w:val="none" w:sz="0" w:space="0" w:color="auto"/>
        <w:right w:val="none" w:sz="0" w:space="0" w:color="auto"/>
      </w:divBdr>
      <w:divsChild>
        <w:div w:id="1037584544">
          <w:marLeft w:val="0"/>
          <w:marRight w:val="0"/>
          <w:marTop w:val="0"/>
          <w:marBottom w:val="0"/>
          <w:divBdr>
            <w:top w:val="none" w:sz="0" w:space="0" w:color="auto"/>
            <w:left w:val="none" w:sz="0" w:space="0" w:color="auto"/>
            <w:bottom w:val="none" w:sz="0" w:space="0" w:color="auto"/>
            <w:right w:val="none" w:sz="0" w:space="0" w:color="auto"/>
          </w:divBdr>
        </w:div>
        <w:div w:id="1186865820">
          <w:marLeft w:val="0"/>
          <w:marRight w:val="0"/>
          <w:marTop w:val="0"/>
          <w:marBottom w:val="0"/>
          <w:divBdr>
            <w:top w:val="none" w:sz="0" w:space="0" w:color="auto"/>
            <w:left w:val="none" w:sz="0" w:space="0" w:color="auto"/>
            <w:bottom w:val="none" w:sz="0" w:space="0" w:color="auto"/>
            <w:right w:val="none" w:sz="0" w:space="0" w:color="auto"/>
          </w:divBdr>
        </w:div>
        <w:div w:id="1155994988">
          <w:marLeft w:val="0"/>
          <w:marRight w:val="0"/>
          <w:marTop w:val="0"/>
          <w:marBottom w:val="0"/>
          <w:divBdr>
            <w:top w:val="none" w:sz="0" w:space="0" w:color="auto"/>
            <w:left w:val="none" w:sz="0" w:space="0" w:color="auto"/>
            <w:bottom w:val="none" w:sz="0" w:space="0" w:color="auto"/>
            <w:right w:val="none" w:sz="0" w:space="0" w:color="auto"/>
          </w:divBdr>
        </w:div>
      </w:divsChild>
    </w:div>
    <w:div w:id="1839617454">
      <w:bodyDiv w:val="1"/>
      <w:marLeft w:val="0"/>
      <w:marRight w:val="0"/>
      <w:marTop w:val="0"/>
      <w:marBottom w:val="0"/>
      <w:divBdr>
        <w:top w:val="none" w:sz="0" w:space="0" w:color="auto"/>
        <w:left w:val="none" w:sz="0" w:space="0" w:color="auto"/>
        <w:bottom w:val="none" w:sz="0" w:space="0" w:color="auto"/>
        <w:right w:val="none" w:sz="0" w:space="0" w:color="auto"/>
      </w:divBdr>
      <w:divsChild>
        <w:div w:id="420495983">
          <w:marLeft w:val="0"/>
          <w:marRight w:val="0"/>
          <w:marTop w:val="0"/>
          <w:marBottom w:val="0"/>
          <w:divBdr>
            <w:top w:val="none" w:sz="0" w:space="0" w:color="auto"/>
            <w:left w:val="none" w:sz="0" w:space="0" w:color="auto"/>
            <w:bottom w:val="none" w:sz="0" w:space="0" w:color="auto"/>
            <w:right w:val="none" w:sz="0" w:space="0" w:color="auto"/>
          </w:divBdr>
        </w:div>
        <w:div w:id="1235047569">
          <w:marLeft w:val="0"/>
          <w:marRight w:val="0"/>
          <w:marTop w:val="0"/>
          <w:marBottom w:val="0"/>
          <w:divBdr>
            <w:top w:val="none" w:sz="0" w:space="0" w:color="auto"/>
            <w:left w:val="none" w:sz="0" w:space="0" w:color="auto"/>
            <w:bottom w:val="none" w:sz="0" w:space="0" w:color="auto"/>
            <w:right w:val="none" w:sz="0" w:space="0" w:color="auto"/>
          </w:divBdr>
        </w:div>
        <w:div w:id="2143646428">
          <w:marLeft w:val="0"/>
          <w:marRight w:val="0"/>
          <w:marTop w:val="0"/>
          <w:marBottom w:val="0"/>
          <w:divBdr>
            <w:top w:val="none" w:sz="0" w:space="0" w:color="auto"/>
            <w:left w:val="none" w:sz="0" w:space="0" w:color="auto"/>
            <w:bottom w:val="none" w:sz="0" w:space="0" w:color="auto"/>
            <w:right w:val="none" w:sz="0" w:space="0" w:color="auto"/>
          </w:divBdr>
        </w:div>
      </w:divsChild>
    </w:div>
    <w:div w:id="1839804466">
      <w:bodyDiv w:val="1"/>
      <w:marLeft w:val="0"/>
      <w:marRight w:val="0"/>
      <w:marTop w:val="0"/>
      <w:marBottom w:val="0"/>
      <w:divBdr>
        <w:top w:val="none" w:sz="0" w:space="0" w:color="auto"/>
        <w:left w:val="none" w:sz="0" w:space="0" w:color="auto"/>
        <w:bottom w:val="none" w:sz="0" w:space="0" w:color="auto"/>
        <w:right w:val="none" w:sz="0" w:space="0" w:color="auto"/>
      </w:divBdr>
    </w:div>
    <w:div w:id="1844126379">
      <w:bodyDiv w:val="1"/>
      <w:marLeft w:val="0"/>
      <w:marRight w:val="0"/>
      <w:marTop w:val="0"/>
      <w:marBottom w:val="0"/>
      <w:divBdr>
        <w:top w:val="none" w:sz="0" w:space="0" w:color="auto"/>
        <w:left w:val="none" w:sz="0" w:space="0" w:color="auto"/>
        <w:bottom w:val="none" w:sz="0" w:space="0" w:color="auto"/>
        <w:right w:val="none" w:sz="0" w:space="0" w:color="auto"/>
      </w:divBdr>
    </w:div>
    <w:div w:id="1854565443">
      <w:bodyDiv w:val="1"/>
      <w:marLeft w:val="0"/>
      <w:marRight w:val="0"/>
      <w:marTop w:val="0"/>
      <w:marBottom w:val="0"/>
      <w:divBdr>
        <w:top w:val="none" w:sz="0" w:space="0" w:color="auto"/>
        <w:left w:val="none" w:sz="0" w:space="0" w:color="auto"/>
        <w:bottom w:val="none" w:sz="0" w:space="0" w:color="auto"/>
        <w:right w:val="none" w:sz="0" w:space="0" w:color="auto"/>
      </w:divBdr>
    </w:div>
    <w:div w:id="1855264498">
      <w:bodyDiv w:val="1"/>
      <w:marLeft w:val="0"/>
      <w:marRight w:val="0"/>
      <w:marTop w:val="0"/>
      <w:marBottom w:val="0"/>
      <w:divBdr>
        <w:top w:val="none" w:sz="0" w:space="0" w:color="auto"/>
        <w:left w:val="none" w:sz="0" w:space="0" w:color="auto"/>
        <w:bottom w:val="none" w:sz="0" w:space="0" w:color="auto"/>
        <w:right w:val="none" w:sz="0" w:space="0" w:color="auto"/>
      </w:divBdr>
    </w:div>
    <w:div w:id="1867713496">
      <w:bodyDiv w:val="1"/>
      <w:marLeft w:val="0"/>
      <w:marRight w:val="0"/>
      <w:marTop w:val="0"/>
      <w:marBottom w:val="0"/>
      <w:divBdr>
        <w:top w:val="none" w:sz="0" w:space="0" w:color="auto"/>
        <w:left w:val="none" w:sz="0" w:space="0" w:color="auto"/>
        <w:bottom w:val="none" w:sz="0" w:space="0" w:color="auto"/>
        <w:right w:val="none" w:sz="0" w:space="0" w:color="auto"/>
      </w:divBdr>
    </w:div>
    <w:div w:id="1870601338">
      <w:bodyDiv w:val="1"/>
      <w:marLeft w:val="0"/>
      <w:marRight w:val="0"/>
      <w:marTop w:val="0"/>
      <w:marBottom w:val="0"/>
      <w:divBdr>
        <w:top w:val="none" w:sz="0" w:space="0" w:color="auto"/>
        <w:left w:val="none" w:sz="0" w:space="0" w:color="auto"/>
        <w:bottom w:val="none" w:sz="0" w:space="0" w:color="auto"/>
        <w:right w:val="none" w:sz="0" w:space="0" w:color="auto"/>
      </w:divBdr>
      <w:divsChild>
        <w:div w:id="397823731">
          <w:marLeft w:val="0"/>
          <w:marRight w:val="0"/>
          <w:marTop w:val="0"/>
          <w:marBottom w:val="0"/>
          <w:divBdr>
            <w:top w:val="none" w:sz="0" w:space="0" w:color="auto"/>
            <w:left w:val="none" w:sz="0" w:space="0" w:color="auto"/>
            <w:bottom w:val="none" w:sz="0" w:space="0" w:color="auto"/>
            <w:right w:val="none" w:sz="0" w:space="0" w:color="auto"/>
          </w:divBdr>
        </w:div>
        <w:div w:id="1837186076">
          <w:marLeft w:val="0"/>
          <w:marRight w:val="0"/>
          <w:marTop w:val="0"/>
          <w:marBottom w:val="0"/>
          <w:divBdr>
            <w:top w:val="none" w:sz="0" w:space="0" w:color="auto"/>
            <w:left w:val="none" w:sz="0" w:space="0" w:color="auto"/>
            <w:bottom w:val="none" w:sz="0" w:space="0" w:color="auto"/>
            <w:right w:val="none" w:sz="0" w:space="0" w:color="auto"/>
          </w:divBdr>
        </w:div>
        <w:div w:id="103576143">
          <w:marLeft w:val="0"/>
          <w:marRight w:val="0"/>
          <w:marTop w:val="0"/>
          <w:marBottom w:val="0"/>
          <w:divBdr>
            <w:top w:val="none" w:sz="0" w:space="0" w:color="auto"/>
            <w:left w:val="none" w:sz="0" w:space="0" w:color="auto"/>
            <w:bottom w:val="none" w:sz="0" w:space="0" w:color="auto"/>
            <w:right w:val="none" w:sz="0" w:space="0" w:color="auto"/>
          </w:divBdr>
        </w:div>
      </w:divsChild>
    </w:div>
    <w:div w:id="1878733730">
      <w:bodyDiv w:val="1"/>
      <w:marLeft w:val="0"/>
      <w:marRight w:val="0"/>
      <w:marTop w:val="0"/>
      <w:marBottom w:val="0"/>
      <w:divBdr>
        <w:top w:val="none" w:sz="0" w:space="0" w:color="auto"/>
        <w:left w:val="none" w:sz="0" w:space="0" w:color="auto"/>
        <w:bottom w:val="none" w:sz="0" w:space="0" w:color="auto"/>
        <w:right w:val="none" w:sz="0" w:space="0" w:color="auto"/>
      </w:divBdr>
      <w:divsChild>
        <w:div w:id="267857189">
          <w:marLeft w:val="0"/>
          <w:marRight w:val="0"/>
          <w:marTop w:val="0"/>
          <w:marBottom w:val="0"/>
          <w:divBdr>
            <w:top w:val="none" w:sz="0" w:space="0" w:color="auto"/>
            <w:left w:val="none" w:sz="0" w:space="0" w:color="auto"/>
            <w:bottom w:val="none" w:sz="0" w:space="0" w:color="auto"/>
            <w:right w:val="none" w:sz="0" w:space="0" w:color="auto"/>
          </w:divBdr>
        </w:div>
        <w:div w:id="1900020642">
          <w:marLeft w:val="0"/>
          <w:marRight w:val="0"/>
          <w:marTop w:val="0"/>
          <w:marBottom w:val="0"/>
          <w:divBdr>
            <w:top w:val="none" w:sz="0" w:space="0" w:color="auto"/>
            <w:left w:val="none" w:sz="0" w:space="0" w:color="auto"/>
            <w:bottom w:val="none" w:sz="0" w:space="0" w:color="auto"/>
            <w:right w:val="none" w:sz="0" w:space="0" w:color="auto"/>
          </w:divBdr>
        </w:div>
      </w:divsChild>
    </w:div>
    <w:div w:id="1884560128">
      <w:bodyDiv w:val="1"/>
      <w:marLeft w:val="0"/>
      <w:marRight w:val="0"/>
      <w:marTop w:val="0"/>
      <w:marBottom w:val="0"/>
      <w:divBdr>
        <w:top w:val="none" w:sz="0" w:space="0" w:color="auto"/>
        <w:left w:val="none" w:sz="0" w:space="0" w:color="auto"/>
        <w:bottom w:val="none" w:sz="0" w:space="0" w:color="auto"/>
        <w:right w:val="none" w:sz="0" w:space="0" w:color="auto"/>
      </w:divBdr>
    </w:div>
    <w:div w:id="1884750538">
      <w:bodyDiv w:val="1"/>
      <w:marLeft w:val="0"/>
      <w:marRight w:val="0"/>
      <w:marTop w:val="0"/>
      <w:marBottom w:val="0"/>
      <w:divBdr>
        <w:top w:val="none" w:sz="0" w:space="0" w:color="auto"/>
        <w:left w:val="none" w:sz="0" w:space="0" w:color="auto"/>
        <w:bottom w:val="none" w:sz="0" w:space="0" w:color="auto"/>
        <w:right w:val="none" w:sz="0" w:space="0" w:color="auto"/>
      </w:divBdr>
      <w:divsChild>
        <w:div w:id="1469393495">
          <w:marLeft w:val="0"/>
          <w:marRight w:val="0"/>
          <w:marTop w:val="0"/>
          <w:marBottom w:val="0"/>
          <w:divBdr>
            <w:top w:val="none" w:sz="0" w:space="0" w:color="auto"/>
            <w:left w:val="none" w:sz="0" w:space="0" w:color="auto"/>
            <w:bottom w:val="none" w:sz="0" w:space="0" w:color="auto"/>
            <w:right w:val="none" w:sz="0" w:space="0" w:color="auto"/>
          </w:divBdr>
        </w:div>
        <w:div w:id="1708675591">
          <w:marLeft w:val="0"/>
          <w:marRight w:val="0"/>
          <w:marTop w:val="0"/>
          <w:marBottom w:val="0"/>
          <w:divBdr>
            <w:top w:val="none" w:sz="0" w:space="0" w:color="auto"/>
            <w:left w:val="none" w:sz="0" w:space="0" w:color="auto"/>
            <w:bottom w:val="none" w:sz="0" w:space="0" w:color="auto"/>
            <w:right w:val="none" w:sz="0" w:space="0" w:color="auto"/>
          </w:divBdr>
        </w:div>
      </w:divsChild>
    </w:div>
    <w:div w:id="1891766120">
      <w:bodyDiv w:val="1"/>
      <w:marLeft w:val="0"/>
      <w:marRight w:val="0"/>
      <w:marTop w:val="0"/>
      <w:marBottom w:val="0"/>
      <w:divBdr>
        <w:top w:val="none" w:sz="0" w:space="0" w:color="auto"/>
        <w:left w:val="none" w:sz="0" w:space="0" w:color="auto"/>
        <w:bottom w:val="none" w:sz="0" w:space="0" w:color="auto"/>
        <w:right w:val="none" w:sz="0" w:space="0" w:color="auto"/>
      </w:divBdr>
      <w:divsChild>
        <w:div w:id="1597054066">
          <w:marLeft w:val="0"/>
          <w:marRight w:val="0"/>
          <w:marTop w:val="0"/>
          <w:marBottom w:val="0"/>
          <w:divBdr>
            <w:top w:val="none" w:sz="0" w:space="0" w:color="auto"/>
            <w:left w:val="none" w:sz="0" w:space="0" w:color="auto"/>
            <w:bottom w:val="none" w:sz="0" w:space="0" w:color="auto"/>
            <w:right w:val="none" w:sz="0" w:space="0" w:color="auto"/>
          </w:divBdr>
        </w:div>
        <w:div w:id="1617373163">
          <w:marLeft w:val="0"/>
          <w:marRight w:val="0"/>
          <w:marTop w:val="0"/>
          <w:marBottom w:val="0"/>
          <w:divBdr>
            <w:top w:val="none" w:sz="0" w:space="0" w:color="auto"/>
            <w:left w:val="none" w:sz="0" w:space="0" w:color="auto"/>
            <w:bottom w:val="none" w:sz="0" w:space="0" w:color="auto"/>
            <w:right w:val="none" w:sz="0" w:space="0" w:color="auto"/>
          </w:divBdr>
        </w:div>
      </w:divsChild>
    </w:div>
    <w:div w:id="1892618014">
      <w:bodyDiv w:val="1"/>
      <w:marLeft w:val="0"/>
      <w:marRight w:val="0"/>
      <w:marTop w:val="0"/>
      <w:marBottom w:val="0"/>
      <w:divBdr>
        <w:top w:val="none" w:sz="0" w:space="0" w:color="auto"/>
        <w:left w:val="none" w:sz="0" w:space="0" w:color="auto"/>
        <w:bottom w:val="none" w:sz="0" w:space="0" w:color="auto"/>
        <w:right w:val="none" w:sz="0" w:space="0" w:color="auto"/>
      </w:divBdr>
      <w:divsChild>
        <w:div w:id="429424412">
          <w:marLeft w:val="0"/>
          <w:marRight w:val="0"/>
          <w:marTop w:val="0"/>
          <w:marBottom w:val="0"/>
          <w:divBdr>
            <w:top w:val="none" w:sz="0" w:space="0" w:color="auto"/>
            <w:left w:val="none" w:sz="0" w:space="0" w:color="auto"/>
            <w:bottom w:val="none" w:sz="0" w:space="0" w:color="auto"/>
            <w:right w:val="none" w:sz="0" w:space="0" w:color="auto"/>
          </w:divBdr>
        </w:div>
        <w:div w:id="2071465322">
          <w:marLeft w:val="0"/>
          <w:marRight w:val="0"/>
          <w:marTop w:val="0"/>
          <w:marBottom w:val="0"/>
          <w:divBdr>
            <w:top w:val="none" w:sz="0" w:space="0" w:color="auto"/>
            <w:left w:val="none" w:sz="0" w:space="0" w:color="auto"/>
            <w:bottom w:val="none" w:sz="0" w:space="0" w:color="auto"/>
            <w:right w:val="none" w:sz="0" w:space="0" w:color="auto"/>
          </w:divBdr>
        </w:div>
      </w:divsChild>
    </w:div>
    <w:div w:id="1899245510">
      <w:bodyDiv w:val="1"/>
      <w:marLeft w:val="0"/>
      <w:marRight w:val="0"/>
      <w:marTop w:val="0"/>
      <w:marBottom w:val="0"/>
      <w:divBdr>
        <w:top w:val="none" w:sz="0" w:space="0" w:color="auto"/>
        <w:left w:val="none" w:sz="0" w:space="0" w:color="auto"/>
        <w:bottom w:val="none" w:sz="0" w:space="0" w:color="auto"/>
        <w:right w:val="none" w:sz="0" w:space="0" w:color="auto"/>
      </w:divBdr>
      <w:divsChild>
        <w:div w:id="140849269">
          <w:marLeft w:val="0"/>
          <w:marRight w:val="0"/>
          <w:marTop w:val="0"/>
          <w:marBottom w:val="0"/>
          <w:divBdr>
            <w:top w:val="none" w:sz="0" w:space="0" w:color="auto"/>
            <w:left w:val="none" w:sz="0" w:space="0" w:color="auto"/>
            <w:bottom w:val="none" w:sz="0" w:space="0" w:color="auto"/>
            <w:right w:val="none" w:sz="0" w:space="0" w:color="auto"/>
          </w:divBdr>
        </w:div>
        <w:div w:id="232160364">
          <w:marLeft w:val="0"/>
          <w:marRight w:val="0"/>
          <w:marTop w:val="0"/>
          <w:marBottom w:val="0"/>
          <w:divBdr>
            <w:top w:val="none" w:sz="0" w:space="0" w:color="auto"/>
            <w:left w:val="none" w:sz="0" w:space="0" w:color="auto"/>
            <w:bottom w:val="none" w:sz="0" w:space="0" w:color="auto"/>
            <w:right w:val="none" w:sz="0" w:space="0" w:color="auto"/>
          </w:divBdr>
        </w:div>
        <w:div w:id="885986546">
          <w:marLeft w:val="0"/>
          <w:marRight w:val="0"/>
          <w:marTop w:val="0"/>
          <w:marBottom w:val="0"/>
          <w:divBdr>
            <w:top w:val="none" w:sz="0" w:space="0" w:color="auto"/>
            <w:left w:val="none" w:sz="0" w:space="0" w:color="auto"/>
            <w:bottom w:val="none" w:sz="0" w:space="0" w:color="auto"/>
            <w:right w:val="none" w:sz="0" w:space="0" w:color="auto"/>
          </w:divBdr>
        </w:div>
        <w:div w:id="1239946289">
          <w:marLeft w:val="0"/>
          <w:marRight w:val="0"/>
          <w:marTop w:val="0"/>
          <w:marBottom w:val="0"/>
          <w:divBdr>
            <w:top w:val="none" w:sz="0" w:space="0" w:color="auto"/>
            <w:left w:val="none" w:sz="0" w:space="0" w:color="auto"/>
            <w:bottom w:val="none" w:sz="0" w:space="0" w:color="auto"/>
            <w:right w:val="none" w:sz="0" w:space="0" w:color="auto"/>
          </w:divBdr>
        </w:div>
      </w:divsChild>
    </w:div>
    <w:div w:id="1916931652">
      <w:bodyDiv w:val="1"/>
      <w:marLeft w:val="0"/>
      <w:marRight w:val="0"/>
      <w:marTop w:val="0"/>
      <w:marBottom w:val="0"/>
      <w:divBdr>
        <w:top w:val="none" w:sz="0" w:space="0" w:color="auto"/>
        <w:left w:val="none" w:sz="0" w:space="0" w:color="auto"/>
        <w:bottom w:val="none" w:sz="0" w:space="0" w:color="auto"/>
        <w:right w:val="none" w:sz="0" w:space="0" w:color="auto"/>
      </w:divBdr>
    </w:div>
    <w:div w:id="1917861284">
      <w:bodyDiv w:val="1"/>
      <w:marLeft w:val="0"/>
      <w:marRight w:val="0"/>
      <w:marTop w:val="0"/>
      <w:marBottom w:val="0"/>
      <w:divBdr>
        <w:top w:val="none" w:sz="0" w:space="0" w:color="auto"/>
        <w:left w:val="none" w:sz="0" w:space="0" w:color="auto"/>
        <w:bottom w:val="none" w:sz="0" w:space="0" w:color="auto"/>
        <w:right w:val="none" w:sz="0" w:space="0" w:color="auto"/>
      </w:divBdr>
    </w:div>
    <w:div w:id="1929732542">
      <w:bodyDiv w:val="1"/>
      <w:marLeft w:val="0"/>
      <w:marRight w:val="0"/>
      <w:marTop w:val="0"/>
      <w:marBottom w:val="0"/>
      <w:divBdr>
        <w:top w:val="none" w:sz="0" w:space="0" w:color="auto"/>
        <w:left w:val="none" w:sz="0" w:space="0" w:color="auto"/>
        <w:bottom w:val="none" w:sz="0" w:space="0" w:color="auto"/>
        <w:right w:val="none" w:sz="0" w:space="0" w:color="auto"/>
      </w:divBdr>
    </w:div>
    <w:div w:id="1934168470">
      <w:bodyDiv w:val="1"/>
      <w:marLeft w:val="0"/>
      <w:marRight w:val="0"/>
      <w:marTop w:val="0"/>
      <w:marBottom w:val="0"/>
      <w:divBdr>
        <w:top w:val="none" w:sz="0" w:space="0" w:color="auto"/>
        <w:left w:val="none" w:sz="0" w:space="0" w:color="auto"/>
        <w:bottom w:val="none" w:sz="0" w:space="0" w:color="auto"/>
        <w:right w:val="none" w:sz="0" w:space="0" w:color="auto"/>
      </w:divBdr>
      <w:divsChild>
        <w:div w:id="819151615">
          <w:marLeft w:val="0"/>
          <w:marRight w:val="0"/>
          <w:marTop w:val="0"/>
          <w:marBottom w:val="0"/>
          <w:divBdr>
            <w:top w:val="none" w:sz="0" w:space="0" w:color="auto"/>
            <w:left w:val="none" w:sz="0" w:space="0" w:color="auto"/>
            <w:bottom w:val="none" w:sz="0" w:space="0" w:color="auto"/>
            <w:right w:val="none" w:sz="0" w:space="0" w:color="auto"/>
          </w:divBdr>
        </w:div>
        <w:div w:id="913860071">
          <w:marLeft w:val="0"/>
          <w:marRight w:val="0"/>
          <w:marTop w:val="0"/>
          <w:marBottom w:val="0"/>
          <w:divBdr>
            <w:top w:val="none" w:sz="0" w:space="0" w:color="auto"/>
            <w:left w:val="none" w:sz="0" w:space="0" w:color="auto"/>
            <w:bottom w:val="none" w:sz="0" w:space="0" w:color="auto"/>
            <w:right w:val="none" w:sz="0" w:space="0" w:color="auto"/>
          </w:divBdr>
        </w:div>
        <w:div w:id="1517958923">
          <w:marLeft w:val="0"/>
          <w:marRight w:val="0"/>
          <w:marTop w:val="0"/>
          <w:marBottom w:val="0"/>
          <w:divBdr>
            <w:top w:val="none" w:sz="0" w:space="0" w:color="auto"/>
            <w:left w:val="none" w:sz="0" w:space="0" w:color="auto"/>
            <w:bottom w:val="none" w:sz="0" w:space="0" w:color="auto"/>
            <w:right w:val="none" w:sz="0" w:space="0" w:color="auto"/>
          </w:divBdr>
        </w:div>
      </w:divsChild>
    </w:div>
    <w:div w:id="1942953966">
      <w:bodyDiv w:val="1"/>
      <w:marLeft w:val="0"/>
      <w:marRight w:val="0"/>
      <w:marTop w:val="0"/>
      <w:marBottom w:val="0"/>
      <w:divBdr>
        <w:top w:val="none" w:sz="0" w:space="0" w:color="auto"/>
        <w:left w:val="none" w:sz="0" w:space="0" w:color="auto"/>
        <w:bottom w:val="none" w:sz="0" w:space="0" w:color="auto"/>
        <w:right w:val="none" w:sz="0" w:space="0" w:color="auto"/>
      </w:divBdr>
      <w:divsChild>
        <w:div w:id="1305544781">
          <w:marLeft w:val="0"/>
          <w:marRight w:val="0"/>
          <w:marTop w:val="0"/>
          <w:marBottom w:val="0"/>
          <w:divBdr>
            <w:top w:val="none" w:sz="0" w:space="0" w:color="auto"/>
            <w:left w:val="none" w:sz="0" w:space="0" w:color="auto"/>
            <w:bottom w:val="none" w:sz="0" w:space="0" w:color="auto"/>
            <w:right w:val="none" w:sz="0" w:space="0" w:color="auto"/>
          </w:divBdr>
        </w:div>
        <w:div w:id="1819685207">
          <w:marLeft w:val="0"/>
          <w:marRight w:val="0"/>
          <w:marTop w:val="0"/>
          <w:marBottom w:val="0"/>
          <w:divBdr>
            <w:top w:val="none" w:sz="0" w:space="0" w:color="auto"/>
            <w:left w:val="none" w:sz="0" w:space="0" w:color="auto"/>
            <w:bottom w:val="none" w:sz="0" w:space="0" w:color="auto"/>
            <w:right w:val="none" w:sz="0" w:space="0" w:color="auto"/>
          </w:divBdr>
        </w:div>
      </w:divsChild>
    </w:div>
    <w:div w:id="1943223281">
      <w:bodyDiv w:val="1"/>
      <w:marLeft w:val="0"/>
      <w:marRight w:val="0"/>
      <w:marTop w:val="0"/>
      <w:marBottom w:val="0"/>
      <w:divBdr>
        <w:top w:val="none" w:sz="0" w:space="0" w:color="auto"/>
        <w:left w:val="none" w:sz="0" w:space="0" w:color="auto"/>
        <w:bottom w:val="none" w:sz="0" w:space="0" w:color="auto"/>
        <w:right w:val="none" w:sz="0" w:space="0" w:color="auto"/>
      </w:divBdr>
      <w:divsChild>
        <w:div w:id="290215231">
          <w:marLeft w:val="0"/>
          <w:marRight w:val="0"/>
          <w:marTop w:val="0"/>
          <w:marBottom w:val="0"/>
          <w:divBdr>
            <w:top w:val="none" w:sz="0" w:space="0" w:color="auto"/>
            <w:left w:val="none" w:sz="0" w:space="0" w:color="auto"/>
            <w:bottom w:val="none" w:sz="0" w:space="0" w:color="auto"/>
            <w:right w:val="none" w:sz="0" w:space="0" w:color="auto"/>
          </w:divBdr>
        </w:div>
        <w:div w:id="357434352">
          <w:marLeft w:val="0"/>
          <w:marRight w:val="0"/>
          <w:marTop w:val="0"/>
          <w:marBottom w:val="0"/>
          <w:divBdr>
            <w:top w:val="none" w:sz="0" w:space="0" w:color="auto"/>
            <w:left w:val="none" w:sz="0" w:space="0" w:color="auto"/>
            <w:bottom w:val="none" w:sz="0" w:space="0" w:color="auto"/>
            <w:right w:val="none" w:sz="0" w:space="0" w:color="auto"/>
          </w:divBdr>
        </w:div>
        <w:div w:id="1161888081">
          <w:marLeft w:val="0"/>
          <w:marRight w:val="0"/>
          <w:marTop w:val="0"/>
          <w:marBottom w:val="0"/>
          <w:divBdr>
            <w:top w:val="none" w:sz="0" w:space="0" w:color="auto"/>
            <w:left w:val="none" w:sz="0" w:space="0" w:color="auto"/>
            <w:bottom w:val="none" w:sz="0" w:space="0" w:color="auto"/>
            <w:right w:val="none" w:sz="0" w:space="0" w:color="auto"/>
          </w:divBdr>
        </w:div>
      </w:divsChild>
    </w:div>
    <w:div w:id="1945571248">
      <w:bodyDiv w:val="1"/>
      <w:marLeft w:val="0"/>
      <w:marRight w:val="0"/>
      <w:marTop w:val="0"/>
      <w:marBottom w:val="0"/>
      <w:divBdr>
        <w:top w:val="none" w:sz="0" w:space="0" w:color="auto"/>
        <w:left w:val="none" w:sz="0" w:space="0" w:color="auto"/>
        <w:bottom w:val="none" w:sz="0" w:space="0" w:color="auto"/>
        <w:right w:val="none" w:sz="0" w:space="0" w:color="auto"/>
      </w:divBdr>
      <w:divsChild>
        <w:div w:id="278340347">
          <w:marLeft w:val="0"/>
          <w:marRight w:val="0"/>
          <w:marTop w:val="0"/>
          <w:marBottom w:val="0"/>
          <w:divBdr>
            <w:top w:val="none" w:sz="0" w:space="0" w:color="auto"/>
            <w:left w:val="none" w:sz="0" w:space="0" w:color="auto"/>
            <w:bottom w:val="none" w:sz="0" w:space="0" w:color="auto"/>
            <w:right w:val="none" w:sz="0" w:space="0" w:color="auto"/>
          </w:divBdr>
        </w:div>
        <w:div w:id="440075040">
          <w:marLeft w:val="0"/>
          <w:marRight w:val="0"/>
          <w:marTop w:val="0"/>
          <w:marBottom w:val="0"/>
          <w:divBdr>
            <w:top w:val="none" w:sz="0" w:space="0" w:color="auto"/>
            <w:left w:val="none" w:sz="0" w:space="0" w:color="auto"/>
            <w:bottom w:val="none" w:sz="0" w:space="0" w:color="auto"/>
            <w:right w:val="none" w:sz="0" w:space="0" w:color="auto"/>
          </w:divBdr>
        </w:div>
      </w:divsChild>
    </w:div>
    <w:div w:id="1955823030">
      <w:bodyDiv w:val="1"/>
      <w:marLeft w:val="0"/>
      <w:marRight w:val="0"/>
      <w:marTop w:val="0"/>
      <w:marBottom w:val="0"/>
      <w:divBdr>
        <w:top w:val="none" w:sz="0" w:space="0" w:color="auto"/>
        <w:left w:val="none" w:sz="0" w:space="0" w:color="auto"/>
        <w:bottom w:val="none" w:sz="0" w:space="0" w:color="auto"/>
        <w:right w:val="none" w:sz="0" w:space="0" w:color="auto"/>
      </w:divBdr>
      <w:divsChild>
        <w:div w:id="997727140">
          <w:marLeft w:val="0"/>
          <w:marRight w:val="0"/>
          <w:marTop w:val="0"/>
          <w:marBottom w:val="0"/>
          <w:divBdr>
            <w:top w:val="none" w:sz="0" w:space="0" w:color="auto"/>
            <w:left w:val="none" w:sz="0" w:space="0" w:color="auto"/>
            <w:bottom w:val="none" w:sz="0" w:space="0" w:color="auto"/>
            <w:right w:val="none" w:sz="0" w:space="0" w:color="auto"/>
          </w:divBdr>
        </w:div>
        <w:div w:id="1421021961">
          <w:marLeft w:val="0"/>
          <w:marRight w:val="0"/>
          <w:marTop w:val="0"/>
          <w:marBottom w:val="0"/>
          <w:divBdr>
            <w:top w:val="none" w:sz="0" w:space="0" w:color="auto"/>
            <w:left w:val="none" w:sz="0" w:space="0" w:color="auto"/>
            <w:bottom w:val="none" w:sz="0" w:space="0" w:color="auto"/>
            <w:right w:val="none" w:sz="0" w:space="0" w:color="auto"/>
          </w:divBdr>
        </w:div>
      </w:divsChild>
    </w:div>
    <w:div w:id="1965234610">
      <w:bodyDiv w:val="1"/>
      <w:marLeft w:val="0"/>
      <w:marRight w:val="0"/>
      <w:marTop w:val="0"/>
      <w:marBottom w:val="0"/>
      <w:divBdr>
        <w:top w:val="none" w:sz="0" w:space="0" w:color="auto"/>
        <w:left w:val="none" w:sz="0" w:space="0" w:color="auto"/>
        <w:bottom w:val="none" w:sz="0" w:space="0" w:color="auto"/>
        <w:right w:val="none" w:sz="0" w:space="0" w:color="auto"/>
      </w:divBdr>
      <w:divsChild>
        <w:div w:id="351692217">
          <w:marLeft w:val="0"/>
          <w:marRight w:val="0"/>
          <w:marTop w:val="0"/>
          <w:marBottom w:val="0"/>
          <w:divBdr>
            <w:top w:val="none" w:sz="0" w:space="0" w:color="auto"/>
            <w:left w:val="none" w:sz="0" w:space="0" w:color="auto"/>
            <w:bottom w:val="none" w:sz="0" w:space="0" w:color="auto"/>
            <w:right w:val="none" w:sz="0" w:space="0" w:color="auto"/>
          </w:divBdr>
        </w:div>
        <w:div w:id="399135392">
          <w:marLeft w:val="0"/>
          <w:marRight w:val="0"/>
          <w:marTop w:val="0"/>
          <w:marBottom w:val="0"/>
          <w:divBdr>
            <w:top w:val="none" w:sz="0" w:space="0" w:color="auto"/>
            <w:left w:val="none" w:sz="0" w:space="0" w:color="auto"/>
            <w:bottom w:val="none" w:sz="0" w:space="0" w:color="auto"/>
            <w:right w:val="none" w:sz="0" w:space="0" w:color="auto"/>
          </w:divBdr>
        </w:div>
      </w:divsChild>
    </w:div>
    <w:div w:id="1966305551">
      <w:bodyDiv w:val="1"/>
      <w:marLeft w:val="0"/>
      <w:marRight w:val="0"/>
      <w:marTop w:val="0"/>
      <w:marBottom w:val="0"/>
      <w:divBdr>
        <w:top w:val="none" w:sz="0" w:space="0" w:color="auto"/>
        <w:left w:val="none" w:sz="0" w:space="0" w:color="auto"/>
        <w:bottom w:val="none" w:sz="0" w:space="0" w:color="auto"/>
        <w:right w:val="none" w:sz="0" w:space="0" w:color="auto"/>
      </w:divBdr>
    </w:div>
    <w:div w:id="1967810876">
      <w:bodyDiv w:val="1"/>
      <w:marLeft w:val="0"/>
      <w:marRight w:val="0"/>
      <w:marTop w:val="0"/>
      <w:marBottom w:val="0"/>
      <w:divBdr>
        <w:top w:val="none" w:sz="0" w:space="0" w:color="auto"/>
        <w:left w:val="none" w:sz="0" w:space="0" w:color="auto"/>
        <w:bottom w:val="none" w:sz="0" w:space="0" w:color="auto"/>
        <w:right w:val="none" w:sz="0" w:space="0" w:color="auto"/>
      </w:divBdr>
      <w:divsChild>
        <w:div w:id="159657024">
          <w:marLeft w:val="0"/>
          <w:marRight w:val="0"/>
          <w:marTop w:val="0"/>
          <w:marBottom w:val="0"/>
          <w:divBdr>
            <w:top w:val="none" w:sz="0" w:space="0" w:color="auto"/>
            <w:left w:val="none" w:sz="0" w:space="0" w:color="auto"/>
            <w:bottom w:val="none" w:sz="0" w:space="0" w:color="auto"/>
            <w:right w:val="none" w:sz="0" w:space="0" w:color="auto"/>
          </w:divBdr>
        </w:div>
        <w:div w:id="627588231">
          <w:marLeft w:val="0"/>
          <w:marRight w:val="0"/>
          <w:marTop w:val="0"/>
          <w:marBottom w:val="0"/>
          <w:divBdr>
            <w:top w:val="none" w:sz="0" w:space="0" w:color="auto"/>
            <w:left w:val="none" w:sz="0" w:space="0" w:color="auto"/>
            <w:bottom w:val="none" w:sz="0" w:space="0" w:color="auto"/>
            <w:right w:val="none" w:sz="0" w:space="0" w:color="auto"/>
          </w:divBdr>
        </w:div>
        <w:div w:id="664549620">
          <w:marLeft w:val="0"/>
          <w:marRight w:val="0"/>
          <w:marTop w:val="0"/>
          <w:marBottom w:val="0"/>
          <w:divBdr>
            <w:top w:val="none" w:sz="0" w:space="0" w:color="auto"/>
            <w:left w:val="none" w:sz="0" w:space="0" w:color="auto"/>
            <w:bottom w:val="none" w:sz="0" w:space="0" w:color="auto"/>
            <w:right w:val="none" w:sz="0" w:space="0" w:color="auto"/>
          </w:divBdr>
        </w:div>
      </w:divsChild>
    </w:div>
    <w:div w:id="1977367926">
      <w:bodyDiv w:val="1"/>
      <w:marLeft w:val="0"/>
      <w:marRight w:val="0"/>
      <w:marTop w:val="0"/>
      <w:marBottom w:val="0"/>
      <w:divBdr>
        <w:top w:val="none" w:sz="0" w:space="0" w:color="auto"/>
        <w:left w:val="none" w:sz="0" w:space="0" w:color="auto"/>
        <w:bottom w:val="none" w:sz="0" w:space="0" w:color="auto"/>
        <w:right w:val="none" w:sz="0" w:space="0" w:color="auto"/>
      </w:divBdr>
      <w:divsChild>
        <w:div w:id="569115654">
          <w:marLeft w:val="0"/>
          <w:marRight w:val="0"/>
          <w:marTop w:val="0"/>
          <w:marBottom w:val="0"/>
          <w:divBdr>
            <w:top w:val="none" w:sz="0" w:space="0" w:color="auto"/>
            <w:left w:val="none" w:sz="0" w:space="0" w:color="auto"/>
            <w:bottom w:val="none" w:sz="0" w:space="0" w:color="auto"/>
            <w:right w:val="none" w:sz="0" w:space="0" w:color="auto"/>
          </w:divBdr>
          <w:divsChild>
            <w:div w:id="1027486404">
              <w:marLeft w:val="0"/>
              <w:marRight w:val="0"/>
              <w:marTop w:val="0"/>
              <w:marBottom w:val="0"/>
              <w:divBdr>
                <w:top w:val="none" w:sz="0" w:space="0" w:color="auto"/>
                <w:left w:val="none" w:sz="0" w:space="0" w:color="auto"/>
                <w:bottom w:val="none" w:sz="0" w:space="0" w:color="auto"/>
                <w:right w:val="none" w:sz="0" w:space="0" w:color="auto"/>
              </w:divBdr>
              <w:divsChild>
                <w:div w:id="12194256">
                  <w:marLeft w:val="0"/>
                  <w:marRight w:val="0"/>
                  <w:marTop w:val="0"/>
                  <w:marBottom w:val="0"/>
                  <w:divBdr>
                    <w:top w:val="none" w:sz="0" w:space="0" w:color="auto"/>
                    <w:left w:val="none" w:sz="0" w:space="0" w:color="auto"/>
                    <w:bottom w:val="none" w:sz="0" w:space="0" w:color="auto"/>
                    <w:right w:val="none" w:sz="0" w:space="0" w:color="auto"/>
                  </w:divBdr>
                </w:div>
                <w:div w:id="1577976903">
                  <w:marLeft w:val="0"/>
                  <w:marRight w:val="0"/>
                  <w:marTop w:val="0"/>
                  <w:marBottom w:val="0"/>
                  <w:divBdr>
                    <w:top w:val="none" w:sz="0" w:space="0" w:color="auto"/>
                    <w:left w:val="none" w:sz="0" w:space="0" w:color="auto"/>
                    <w:bottom w:val="none" w:sz="0" w:space="0" w:color="auto"/>
                    <w:right w:val="none" w:sz="0" w:space="0" w:color="auto"/>
                  </w:divBdr>
                </w:div>
                <w:div w:id="791898048">
                  <w:marLeft w:val="0"/>
                  <w:marRight w:val="0"/>
                  <w:marTop w:val="0"/>
                  <w:marBottom w:val="0"/>
                  <w:divBdr>
                    <w:top w:val="none" w:sz="0" w:space="0" w:color="auto"/>
                    <w:left w:val="none" w:sz="0" w:space="0" w:color="auto"/>
                    <w:bottom w:val="none" w:sz="0" w:space="0" w:color="auto"/>
                    <w:right w:val="none" w:sz="0" w:space="0" w:color="auto"/>
                  </w:divBdr>
                </w:div>
                <w:div w:id="1682854854">
                  <w:marLeft w:val="0"/>
                  <w:marRight w:val="0"/>
                  <w:marTop w:val="0"/>
                  <w:marBottom w:val="0"/>
                  <w:divBdr>
                    <w:top w:val="none" w:sz="0" w:space="0" w:color="auto"/>
                    <w:left w:val="none" w:sz="0" w:space="0" w:color="auto"/>
                    <w:bottom w:val="none" w:sz="0" w:space="0" w:color="auto"/>
                    <w:right w:val="none" w:sz="0" w:space="0" w:color="auto"/>
                  </w:divBdr>
                </w:div>
                <w:div w:id="2142579256">
                  <w:marLeft w:val="0"/>
                  <w:marRight w:val="0"/>
                  <w:marTop w:val="0"/>
                  <w:marBottom w:val="0"/>
                  <w:divBdr>
                    <w:top w:val="none" w:sz="0" w:space="0" w:color="auto"/>
                    <w:left w:val="none" w:sz="0" w:space="0" w:color="auto"/>
                    <w:bottom w:val="none" w:sz="0" w:space="0" w:color="auto"/>
                    <w:right w:val="none" w:sz="0" w:space="0" w:color="auto"/>
                  </w:divBdr>
                </w:div>
                <w:div w:id="925387370">
                  <w:marLeft w:val="0"/>
                  <w:marRight w:val="0"/>
                  <w:marTop w:val="0"/>
                  <w:marBottom w:val="0"/>
                  <w:divBdr>
                    <w:top w:val="none" w:sz="0" w:space="0" w:color="auto"/>
                    <w:left w:val="none" w:sz="0" w:space="0" w:color="auto"/>
                    <w:bottom w:val="none" w:sz="0" w:space="0" w:color="auto"/>
                    <w:right w:val="none" w:sz="0" w:space="0" w:color="auto"/>
                  </w:divBdr>
                </w:div>
                <w:div w:id="1458141890">
                  <w:marLeft w:val="0"/>
                  <w:marRight w:val="0"/>
                  <w:marTop w:val="0"/>
                  <w:marBottom w:val="0"/>
                  <w:divBdr>
                    <w:top w:val="none" w:sz="0" w:space="0" w:color="auto"/>
                    <w:left w:val="none" w:sz="0" w:space="0" w:color="auto"/>
                    <w:bottom w:val="none" w:sz="0" w:space="0" w:color="auto"/>
                    <w:right w:val="none" w:sz="0" w:space="0" w:color="auto"/>
                  </w:divBdr>
                </w:div>
                <w:div w:id="2132548465">
                  <w:marLeft w:val="0"/>
                  <w:marRight w:val="0"/>
                  <w:marTop w:val="0"/>
                  <w:marBottom w:val="0"/>
                  <w:divBdr>
                    <w:top w:val="none" w:sz="0" w:space="0" w:color="auto"/>
                    <w:left w:val="none" w:sz="0" w:space="0" w:color="auto"/>
                    <w:bottom w:val="none" w:sz="0" w:space="0" w:color="auto"/>
                    <w:right w:val="none" w:sz="0" w:space="0" w:color="auto"/>
                  </w:divBdr>
                </w:div>
                <w:div w:id="1237587927">
                  <w:marLeft w:val="0"/>
                  <w:marRight w:val="0"/>
                  <w:marTop w:val="0"/>
                  <w:marBottom w:val="0"/>
                  <w:divBdr>
                    <w:top w:val="none" w:sz="0" w:space="0" w:color="auto"/>
                    <w:left w:val="none" w:sz="0" w:space="0" w:color="auto"/>
                    <w:bottom w:val="none" w:sz="0" w:space="0" w:color="auto"/>
                    <w:right w:val="none" w:sz="0" w:space="0" w:color="auto"/>
                  </w:divBdr>
                </w:div>
                <w:div w:id="783577771">
                  <w:marLeft w:val="0"/>
                  <w:marRight w:val="0"/>
                  <w:marTop w:val="0"/>
                  <w:marBottom w:val="0"/>
                  <w:divBdr>
                    <w:top w:val="none" w:sz="0" w:space="0" w:color="auto"/>
                    <w:left w:val="none" w:sz="0" w:space="0" w:color="auto"/>
                    <w:bottom w:val="none" w:sz="0" w:space="0" w:color="auto"/>
                    <w:right w:val="none" w:sz="0" w:space="0" w:color="auto"/>
                  </w:divBdr>
                </w:div>
                <w:div w:id="72896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142720">
      <w:bodyDiv w:val="1"/>
      <w:marLeft w:val="0"/>
      <w:marRight w:val="0"/>
      <w:marTop w:val="0"/>
      <w:marBottom w:val="0"/>
      <w:divBdr>
        <w:top w:val="none" w:sz="0" w:space="0" w:color="auto"/>
        <w:left w:val="none" w:sz="0" w:space="0" w:color="auto"/>
        <w:bottom w:val="none" w:sz="0" w:space="0" w:color="auto"/>
        <w:right w:val="none" w:sz="0" w:space="0" w:color="auto"/>
      </w:divBdr>
      <w:divsChild>
        <w:div w:id="181289084">
          <w:marLeft w:val="0"/>
          <w:marRight w:val="0"/>
          <w:marTop w:val="0"/>
          <w:marBottom w:val="0"/>
          <w:divBdr>
            <w:top w:val="none" w:sz="0" w:space="0" w:color="auto"/>
            <w:left w:val="none" w:sz="0" w:space="0" w:color="auto"/>
            <w:bottom w:val="none" w:sz="0" w:space="0" w:color="auto"/>
            <w:right w:val="none" w:sz="0" w:space="0" w:color="auto"/>
          </w:divBdr>
        </w:div>
        <w:div w:id="1978759149">
          <w:marLeft w:val="0"/>
          <w:marRight w:val="0"/>
          <w:marTop w:val="0"/>
          <w:marBottom w:val="0"/>
          <w:divBdr>
            <w:top w:val="none" w:sz="0" w:space="0" w:color="auto"/>
            <w:left w:val="none" w:sz="0" w:space="0" w:color="auto"/>
            <w:bottom w:val="none" w:sz="0" w:space="0" w:color="auto"/>
            <w:right w:val="none" w:sz="0" w:space="0" w:color="auto"/>
          </w:divBdr>
        </w:div>
        <w:div w:id="1492987454">
          <w:marLeft w:val="0"/>
          <w:marRight w:val="0"/>
          <w:marTop w:val="0"/>
          <w:marBottom w:val="0"/>
          <w:divBdr>
            <w:top w:val="none" w:sz="0" w:space="0" w:color="auto"/>
            <w:left w:val="none" w:sz="0" w:space="0" w:color="auto"/>
            <w:bottom w:val="none" w:sz="0" w:space="0" w:color="auto"/>
            <w:right w:val="none" w:sz="0" w:space="0" w:color="auto"/>
          </w:divBdr>
        </w:div>
        <w:div w:id="473258977">
          <w:marLeft w:val="0"/>
          <w:marRight w:val="0"/>
          <w:marTop w:val="0"/>
          <w:marBottom w:val="0"/>
          <w:divBdr>
            <w:top w:val="none" w:sz="0" w:space="0" w:color="auto"/>
            <w:left w:val="none" w:sz="0" w:space="0" w:color="auto"/>
            <w:bottom w:val="none" w:sz="0" w:space="0" w:color="auto"/>
            <w:right w:val="none" w:sz="0" w:space="0" w:color="auto"/>
          </w:divBdr>
        </w:div>
      </w:divsChild>
    </w:div>
    <w:div w:id="1979652473">
      <w:bodyDiv w:val="1"/>
      <w:marLeft w:val="0"/>
      <w:marRight w:val="0"/>
      <w:marTop w:val="0"/>
      <w:marBottom w:val="0"/>
      <w:divBdr>
        <w:top w:val="none" w:sz="0" w:space="0" w:color="auto"/>
        <w:left w:val="none" w:sz="0" w:space="0" w:color="auto"/>
        <w:bottom w:val="none" w:sz="0" w:space="0" w:color="auto"/>
        <w:right w:val="none" w:sz="0" w:space="0" w:color="auto"/>
      </w:divBdr>
      <w:divsChild>
        <w:div w:id="248736298">
          <w:marLeft w:val="0"/>
          <w:marRight w:val="0"/>
          <w:marTop w:val="0"/>
          <w:marBottom w:val="0"/>
          <w:divBdr>
            <w:top w:val="none" w:sz="0" w:space="0" w:color="auto"/>
            <w:left w:val="none" w:sz="0" w:space="0" w:color="auto"/>
            <w:bottom w:val="none" w:sz="0" w:space="0" w:color="auto"/>
            <w:right w:val="none" w:sz="0" w:space="0" w:color="auto"/>
          </w:divBdr>
        </w:div>
        <w:div w:id="26179489">
          <w:marLeft w:val="0"/>
          <w:marRight w:val="0"/>
          <w:marTop w:val="0"/>
          <w:marBottom w:val="0"/>
          <w:divBdr>
            <w:top w:val="none" w:sz="0" w:space="0" w:color="auto"/>
            <w:left w:val="none" w:sz="0" w:space="0" w:color="auto"/>
            <w:bottom w:val="none" w:sz="0" w:space="0" w:color="auto"/>
            <w:right w:val="none" w:sz="0" w:space="0" w:color="auto"/>
          </w:divBdr>
        </w:div>
      </w:divsChild>
    </w:div>
    <w:div w:id="1984119310">
      <w:bodyDiv w:val="1"/>
      <w:marLeft w:val="0"/>
      <w:marRight w:val="0"/>
      <w:marTop w:val="0"/>
      <w:marBottom w:val="0"/>
      <w:divBdr>
        <w:top w:val="none" w:sz="0" w:space="0" w:color="auto"/>
        <w:left w:val="none" w:sz="0" w:space="0" w:color="auto"/>
        <w:bottom w:val="none" w:sz="0" w:space="0" w:color="auto"/>
        <w:right w:val="none" w:sz="0" w:space="0" w:color="auto"/>
      </w:divBdr>
      <w:divsChild>
        <w:div w:id="52971290">
          <w:marLeft w:val="0"/>
          <w:marRight w:val="0"/>
          <w:marTop w:val="0"/>
          <w:marBottom w:val="0"/>
          <w:divBdr>
            <w:top w:val="none" w:sz="0" w:space="0" w:color="auto"/>
            <w:left w:val="none" w:sz="0" w:space="0" w:color="auto"/>
            <w:bottom w:val="none" w:sz="0" w:space="0" w:color="auto"/>
            <w:right w:val="none" w:sz="0" w:space="0" w:color="auto"/>
          </w:divBdr>
        </w:div>
        <w:div w:id="1602949907">
          <w:marLeft w:val="0"/>
          <w:marRight w:val="0"/>
          <w:marTop w:val="0"/>
          <w:marBottom w:val="0"/>
          <w:divBdr>
            <w:top w:val="none" w:sz="0" w:space="0" w:color="auto"/>
            <w:left w:val="none" w:sz="0" w:space="0" w:color="auto"/>
            <w:bottom w:val="none" w:sz="0" w:space="0" w:color="auto"/>
            <w:right w:val="none" w:sz="0" w:space="0" w:color="auto"/>
          </w:divBdr>
        </w:div>
        <w:div w:id="1240404746">
          <w:marLeft w:val="0"/>
          <w:marRight w:val="0"/>
          <w:marTop w:val="0"/>
          <w:marBottom w:val="0"/>
          <w:divBdr>
            <w:top w:val="none" w:sz="0" w:space="0" w:color="auto"/>
            <w:left w:val="none" w:sz="0" w:space="0" w:color="auto"/>
            <w:bottom w:val="none" w:sz="0" w:space="0" w:color="auto"/>
            <w:right w:val="none" w:sz="0" w:space="0" w:color="auto"/>
          </w:divBdr>
        </w:div>
        <w:div w:id="1684934997">
          <w:marLeft w:val="0"/>
          <w:marRight w:val="0"/>
          <w:marTop w:val="0"/>
          <w:marBottom w:val="0"/>
          <w:divBdr>
            <w:top w:val="none" w:sz="0" w:space="0" w:color="auto"/>
            <w:left w:val="none" w:sz="0" w:space="0" w:color="auto"/>
            <w:bottom w:val="none" w:sz="0" w:space="0" w:color="auto"/>
            <w:right w:val="none" w:sz="0" w:space="0" w:color="auto"/>
          </w:divBdr>
        </w:div>
      </w:divsChild>
    </w:div>
    <w:div w:id="1985116257">
      <w:bodyDiv w:val="1"/>
      <w:marLeft w:val="0"/>
      <w:marRight w:val="0"/>
      <w:marTop w:val="0"/>
      <w:marBottom w:val="0"/>
      <w:divBdr>
        <w:top w:val="none" w:sz="0" w:space="0" w:color="auto"/>
        <w:left w:val="none" w:sz="0" w:space="0" w:color="auto"/>
        <w:bottom w:val="none" w:sz="0" w:space="0" w:color="auto"/>
        <w:right w:val="none" w:sz="0" w:space="0" w:color="auto"/>
      </w:divBdr>
      <w:divsChild>
        <w:div w:id="411436710">
          <w:marLeft w:val="0"/>
          <w:marRight w:val="0"/>
          <w:marTop w:val="0"/>
          <w:marBottom w:val="0"/>
          <w:divBdr>
            <w:top w:val="none" w:sz="0" w:space="0" w:color="auto"/>
            <w:left w:val="none" w:sz="0" w:space="0" w:color="auto"/>
            <w:bottom w:val="none" w:sz="0" w:space="0" w:color="auto"/>
            <w:right w:val="none" w:sz="0" w:space="0" w:color="auto"/>
          </w:divBdr>
        </w:div>
        <w:div w:id="619728601">
          <w:marLeft w:val="0"/>
          <w:marRight w:val="0"/>
          <w:marTop w:val="0"/>
          <w:marBottom w:val="0"/>
          <w:divBdr>
            <w:top w:val="none" w:sz="0" w:space="0" w:color="auto"/>
            <w:left w:val="none" w:sz="0" w:space="0" w:color="auto"/>
            <w:bottom w:val="none" w:sz="0" w:space="0" w:color="auto"/>
            <w:right w:val="none" w:sz="0" w:space="0" w:color="auto"/>
          </w:divBdr>
        </w:div>
      </w:divsChild>
    </w:div>
    <w:div w:id="1989554263">
      <w:bodyDiv w:val="1"/>
      <w:marLeft w:val="0"/>
      <w:marRight w:val="0"/>
      <w:marTop w:val="0"/>
      <w:marBottom w:val="0"/>
      <w:divBdr>
        <w:top w:val="none" w:sz="0" w:space="0" w:color="auto"/>
        <w:left w:val="none" w:sz="0" w:space="0" w:color="auto"/>
        <w:bottom w:val="none" w:sz="0" w:space="0" w:color="auto"/>
        <w:right w:val="none" w:sz="0" w:space="0" w:color="auto"/>
      </w:divBdr>
      <w:divsChild>
        <w:div w:id="100223857">
          <w:marLeft w:val="0"/>
          <w:marRight w:val="0"/>
          <w:marTop w:val="0"/>
          <w:marBottom w:val="0"/>
          <w:divBdr>
            <w:top w:val="none" w:sz="0" w:space="0" w:color="auto"/>
            <w:left w:val="none" w:sz="0" w:space="0" w:color="auto"/>
            <w:bottom w:val="none" w:sz="0" w:space="0" w:color="auto"/>
            <w:right w:val="none" w:sz="0" w:space="0" w:color="auto"/>
          </w:divBdr>
        </w:div>
        <w:div w:id="119343848">
          <w:marLeft w:val="0"/>
          <w:marRight w:val="0"/>
          <w:marTop w:val="0"/>
          <w:marBottom w:val="0"/>
          <w:divBdr>
            <w:top w:val="none" w:sz="0" w:space="0" w:color="auto"/>
            <w:left w:val="none" w:sz="0" w:space="0" w:color="auto"/>
            <w:bottom w:val="none" w:sz="0" w:space="0" w:color="auto"/>
            <w:right w:val="none" w:sz="0" w:space="0" w:color="auto"/>
          </w:divBdr>
        </w:div>
        <w:div w:id="382146474">
          <w:marLeft w:val="0"/>
          <w:marRight w:val="0"/>
          <w:marTop w:val="0"/>
          <w:marBottom w:val="0"/>
          <w:divBdr>
            <w:top w:val="none" w:sz="0" w:space="0" w:color="auto"/>
            <w:left w:val="none" w:sz="0" w:space="0" w:color="auto"/>
            <w:bottom w:val="none" w:sz="0" w:space="0" w:color="auto"/>
            <w:right w:val="none" w:sz="0" w:space="0" w:color="auto"/>
          </w:divBdr>
        </w:div>
        <w:div w:id="494761015">
          <w:marLeft w:val="0"/>
          <w:marRight w:val="0"/>
          <w:marTop w:val="0"/>
          <w:marBottom w:val="0"/>
          <w:divBdr>
            <w:top w:val="none" w:sz="0" w:space="0" w:color="auto"/>
            <w:left w:val="none" w:sz="0" w:space="0" w:color="auto"/>
            <w:bottom w:val="none" w:sz="0" w:space="0" w:color="auto"/>
            <w:right w:val="none" w:sz="0" w:space="0" w:color="auto"/>
          </w:divBdr>
        </w:div>
        <w:div w:id="1561788653">
          <w:marLeft w:val="0"/>
          <w:marRight w:val="0"/>
          <w:marTop w:val="0"/>
          <w:marBottom w:val="0"/>
          <w:divBdr>
            <w:top w:val="none" w:sz="0" w:space="0" w:color="auto"/>
            <w:left w:val="none" w:sz="0" w:space="0" w:color="auto"/>
            <w:bottom w:val="none" w:sz="0" w:space="0" w:color="auto"/>
            <w:right w:val="none" w:sz="0" w:space="0" w:color="auto"/>
          </w:divBdr>
        </w:div>
        <w:div w:id="2018533189">
          <w:marLeft w:val="0"/>
          <w:marRight w:val="0"/>
          <w:marTop w:val="0"/>
          <w:marBottom w:val="0"/>
          <w:divBdr>
            <w:top w:val="none" w:sz="0" w:space="0" w:color="auto"/>
            <w:left w:val="none" w:sz="0" w:space="0" w:color="auto"/>
            <w:bottom w:val="none" w:sz="0" w:space="0" w:color="auto"/>
            <w:right w:val="none" w:sz="0" w:space="0" w:color="auto"/>
          </w:divBdr>
        </w:div>
      </w:divsChild>
    </w:div>
    <w:div w:id="1993750818">
      <w:bodyDiv w:val="1"/>
      <w:marLeft w:val="0"/>
      <w:marRight w:val="0"/>
      <w:marTop w:val="0"/>
      <w:marBottom w:val="0"/>
      <w:divBdr>
        <w:top w:val="none" w:sz="0" w:space="0" w:color="auto"/>
        <w:left w:val="none" w:sz="0" w:space="0" w:color="auto"/>
        <w:bottom w:val="none" w:sz="0" w:space="0" w:color="auto"/>
        <w:right w:val="none" w:sz="0" w:space="0" w:color="auto"/>
      </w:divBdr>
      <w:divsChild>
        <w:div w:id="24717338">
          <w:marLeft w:val="0"/>
          <w:marRight w:val="0"/>
          <w:marTop w:val="0"/>
          <w:marBottom w:val="0"/>
          <w:divBdr>
            <w:top w:val="none" w:sz="0" w:space="0" w:color="auto"/>
            <w:left w:val="none" w:sz="0" w:space="0" w:color="auto"/>
            <w:bottom w:val="none" w:sz="0" w:space="0" w:color="auto"/>
            <w:right w:val="none" w:sz="0" w:space="0" w:color="auto"/>
          </w:divBdr>
        </w:div>
        <w:div w:id="2122987330">
          <w:marLeft w:val="0"/>
          <w:marRight w:val="0"/>
          <w:marTop w:val="0"/>
          <w:marBottom w:val="0"/>
          <w:divBdr>
            <w:top w:val="none" w:sz="0" w:space="0" w:color="auto"/>
            <w:left w:val="none" w:sz="0" w:space="0" w:color="auto"/>
            <w:bottom w:val="none" w:sz="0" w:space="0" w:color="auto"/>
            <w:right w:val="none" w:sz="0" w:space="0" w:color="auto"/>
          </w:divBdr>
        </w:div>
      </w:divsChild>
    </w:div>
    <w:div w:id="1995258469">
      <w:bodyDiv w:val="1"/>
      <w:marLeft w:val="0"/>
      <w:marRight w:val="0"/>
      <w:marTop w:val="0"/>
      <w:marBottom w:val="0"/>
      <w:divBdr>
        <w:top w:val="none" w:sz="0" w:space="0" w:color="auto"/>
        <w:left w:val="none" w:sz="0" w:space="0" w:color="auto"/>
        <w:bottom w:val="none" w:sz="0" w:space="0" w:color="auto"/>
        <w:right w:val="none" w:sz="0" w:space="0" w:color="auto"/>
      </w:divBdr>
      <w:divsChild>
        <w:div w:id="290014407">
          <w:marLeft w:val="0"/>
          <w:marRight w:val="0"/>
          <w:marTop w:val="0"/>
          <w:marBottom w:val="0"/>
          <w:divBdr>
            <w:top w:val="none" w:sz="0" w:space="0" w:color="auto"/>
            <w:left w:val="none" w:sz="0" w:space="0" w:color="auto"/>
            <w:bottom w:val="none" w:sz="0" w:space="0" w:color="auto"/>
            <w:right w:val="none" w:sz="0" w:space="0" w:color="auto"/>
          </w:divBdr>
        </w:div>
        <w:div w:id="842083961">
          <w:marLeft w:val="0"/>
          <w:marRight w:val="0"/>
          <w:marTop w:val="0"/>
          <w:marBottom w:val="0"/>
          <w:divBdr>
            <w:top w:val="none" w:sz="0" w:space="0" w:color="auto"/>
            <w:left w:val="none" w:sz="0" w:space="0" w:color="auto"/>
            <w:bottom w:val="none" w:sz="0" w:space="0" w:color="auto"/>
            <w:right w:val="none" w:sz="0" w:space="0" w:color="auto"/>
          </w:divBdr>
        </w:div>
      </w:divsChild>
    </w:div>
    <w:div w:id="1995720245">
      <w:bodyDiv w:val="1"/>
      <w:marLeft w:val="0"/>
      <w:marRight w:val="0"/>
      <w:marTop w:val="0"/>
      <w:marBottom w:val="0"/>
      <w:divBdr>
        <w:top w:val="none" w:sz="0" w:space="0" w:color="auto"/>
        <w:left w:val="none" w:sz="0" w:space="0" w:color="auto"/>
        <w:bottom w:val="none" w:sz="0" w:space="0" w:color="auto"/>
        <w:right w:val="none" w:sz="0" w:space="0" w:color="auto"/>
      </w:divBdr>
      <w:divsChild>
        <w:div w:id="150801468">
          <w:marLeft w:val="0"/>
          <w:marRight w:val="0"/>
          <w:marTop w:val="0"/>
          <w:marBottom w:val="0"/>
          <w:divBdr>
            <w:top w:val="none" w:sz="0" w:space="0" w:color="auto"/>
            <w:left w:val="none" w:sz="0" w:space="0" w:color="auto"/>
            <w:bottom w:val="none" w:sz="0" w:space="0" w:color="auto"/>
            <w:right w:val="none" w:sz="0" w:space="0" w:color="auto"/>
          </w:divBdr>
        </w:div>
        <w:div w:id="1451709365">
          <w:marLeft w:val="0"/>
          <w:marRight w:val="0"/>
          <w:marTop w:val="0"/>
          <w:marBottom w:val="0"/>
          <w:divBdr>
            <w:top w:val="none" w:sz="0" w:space="0" w:color="auto"/>
            <w:left w:val="none" w:sz="0" w:space="0" w:color="auto"/>
            <w:bottom w:val="none" w:sz="0" w:space="0" w:color="auto"/>
            <w:right w:val="none" w:sz="0" w:space="0" w:color="auto"/>
          </w:divBdr>
        </w:div>
      </w:divsChild>
    </w:div>
    <w:div w:id="2005626090">
      <w:bodyDiv w:val="1"/>
      <w:marLeft w:val="0"/>
      <w:marRight w:val="0"/>
      <w:marTop w:val="0"/>
      <w:marBottom w:val="0"/>
      <w:divBdr>
        <w:top w:val="none" w:sz="0" w:space="0" w:color="auto"/>
        <w:left w:val="none" w:sz="0" w:space="0" w:color="auto"/>
        <w:bottom w:val="none" w:sz="0" w:space="0" w:color="auto"/>
        <w:right w:val="none" w:sz="0" w:space="0" w:color="auto"/>
      </w:divBdr>
      <w:divsChild>
        <w:div w:id="56634901">
          <w:marLeft w:val="0"/>
          <w:marRight w:val="0"/>
          <w:marTop w:val="0"/>
          <w:marBottom w:val="0"/>
          <w:divBdr>
            <w:top w:val="none" w:sz="0" w:space="0" w:color="auto"/>
            <w:left w:val="none" w:sz="0" w:space="0" w:color="auto"/>
            <w:bottom w:val="none" w:sz="0" w:space="0" w:color="auto"/>
            <w:right w:val="none" w:sz="0" w:space="0" w:color="auto"/>
          </w:divBdr>
        </w:div>
        <w:div w:id="1920671626">
          <w:marLeft w:val="0"/>
          <w:marRight w:val="0"/>
          <w:marTop w:val="0"/>
          <w:marBottom w:val="0"/>
          <w:divBdr>
            <w:top w:val="none" w:sz="0" w:space="0" w:color="auto"/>
            <w:left w:val="none" w:sz="0" w:space="0" w:color="auto"/>
            <w:bottom w:val="none" w:sz="0" w:space="0" w:color="auto"/>
            <w:right w:val="none" w:sz="0" w:space="0" w:color="auto"/>
          </w:divBdr>
        </w:div>
      </w:divsChild>
    </w:div>
    <w:div w:id="2007899758">
      <w:bodyDiv w:val="1"/>
      <w:marLeft w:val="0"/>
      <w:marRight w:val="0"/>
      <w:marTop w:val="0"/>
      <w:marBottom w:val="0"/>
      <w:divBdr>
        <w:top w:val="none" w:sz="0" w:space="0" w:color="auto"/>
        <w:left w:val="none" w:sz="0" w:space="0" w:color="auto"/>
        <w:bottom w:val="none" w:sz="0" w:space="0" w:color="auto"/>
        <w:right w:val="none" w:sz="0" w:space="0" w:color="auto"/>
      </w:divBdr>
      <w:divsChild>
        <w:div w:id="1084761003">
          <w:marLeft w:val="0"/>
          <w:marRight w:val="0"/>
          <w:marTop w:val="0"/>
          <w:marBottom w:val="0"/>
          <w:divBdr>
            <w:top w:val="none" w:sz="0" w:space="0" w:color="auto"/>
            <w:left w:val="none" w:sz="0" w:space="0" w:color="auto"/>
            <w:bottom w:val="none" w:sz="0" w:space="0" w:color="auto"/>
            <w:right w:val="none" w:sz="0" w:space="0" w:color="auto"/>
          </w:divBdr>
        </w:div>
        <w:div w:id="1108817268">
          <w:marLeft w:val="0"/>
          <w:marRight w:val="0"/>
          <w:marTop w:val="0"/>
          <w:marBottom w:val="0"/>
          <w:divBdr>
            <w:top w:val="none" w:sz="0" w:space="0" w:color="auto"/>
            <w:left w:val="none" w:sz="0" w:space="0" w:color="auto"/>
            <w:bottom w:val="none" w:sz="0" w:space="0" w:color="auto"/>
            <w:right w:val="none" w:sz="0" w:space="0" w:color="auto"/>
          </w:divBdr>
        </w:div>
      </w:divsChild>
    </w:div>
    <w:div w:id="2012295831">
      <w:bodyDiv w:val="1"/>
      <w:marLeft w:val="0"/>
      <w:marRight w:val="0"/>
      <w:marTop w:val="0"/>
      <w:marBottom w:val="0"/>
      <w:divBdr>
        <w:top w:val="none" w:sz="0" w:space="0" w:color="auto"/>
        <w:left w:val="none" w:sz="0" w:space="0" w:color="auto"/>
        <w:bottom w:val="none" w:sz="0" w:space="0" w:color="auto"/>
        <w:right w:val="none" w:sz="0" w:space="0" w:color="auto"/>
      </w:divBdr>
    </w:div>
    <w:div w:id="2016302509">
      <w:bodyDiv w:val="1"/>
      <w:marLeft w:val="0"/>
      <w:marRight w:val="0"/>
      <w:marTop w:val="0"/>
      <w:marBottom w:val="0"/>
      <w:divBdr>
        <w:top w:val="none" w:sz="0" w:space="0" w:color="auto"/>
        <w:left w:val="none" w:sz="0" w:space="0" w:color="auto"/>
        <w:bottom w:val="none" w:sz="0" w:space="0" w:color="auto"/>
        <w:right w:val="none" w:sz="0" w:space="0" w:color="auto"/>
      </w:divBdr>
      <w:divsChild>
        <w:div w:id="1919636606">
          <w:marLeft w:val="0"/>
          <w:marRight w:val="0"/>
          <w:marTop w:val="0"/>
          <w:marBottom w:val="0"/>
          <w:divBdr>
            <w:top w:val="none" w:sz="0" w:space="0" w:color="auto"/>
            <w:left w:val="none" w:sz="0" w:space="0" w:color="auto"/>
            <w:bottom w:val="none" w:sz="0" w:space="0" w:color="auto"/>
            <w:right w:val="none" w:sz="0" w:space="0" w:color="auto"/>
          </w:divBdr>
        </w:div>
        <w:div w:id="2145926828">
          <w:marLeft w:val="0"/>
          <w:marRight w:val="0"/>
          <w:marTop w:val="0"/>
          <w:marBottom w:val="0"/>
          <w:divBdr>
            <w:top w:val="none" w:sz="0" w:space="0" w:color="auto"/>
            <w:left w:val="none" w:sz="0" w:space="0" w:color="auto"/>
            <w:bottom w:val="none" w:sz="0" w:space="0" w:color="auto"/>
            <w:right w:val="none" w:sz="0" w:space="0" w:color="auto"/>
          </w:divBdr>
        </w:div>
        <w:div w:id="1580601493">
          <w:marLeft w:val="0"/>
          <w:marRight w:val="0"/>
          <w:marTop w:val="0"/>
          <w:marBottom w:val="0"/>
          <w:divBdr>
            <w:top w:val="none" w:sz="0" w:space="0" w:color="auto"/>
            <w:left w:val="none" w:sz="0" w:space="0" w:color="auto"/>
            <w:bottom w:val="none" w:sz="0" w:space="0" w:color="auto"/>
            <w:right w:val="none" w:sz="0" w:space="0" w:color="auto"/>
          </w:divBdr>
        </w:div>
        <w:div w:id="1090856992">
          <w:marLeft w:val="0"/>
          <w:marRight w:val="0"/>
          <w:marTop w:val="0"/>
          <w:marBottom w:val="0"/>
          <w:divBdr>
            <w:top w:val="none" w:sz="0" w:space="0" w:color="auto"/>
            <w:left w:val="none" w:sz="0" w:space="0" w:color="auto"/>
            <w:bottom w:val="none" w:sz="0" w:space="0" w:color="auto"/>
            <w:right w:val="none" w:sz="0" w:space="0" w:color="auto"/>
          </w:divBdr>
        </w:div>
      </w:divsChild>
    </w:div>
    <w:div w:id="2016376795">
      <w:bodyDiv w:val="1"/>
      <w:marLeft w:val="0"/>
      <w:marRight w:val="0"/>
      <w:marTop w:val="0"/>
      <w:marBottom w:val="0"/>
      <w:divBdr>
        <w:top w:val="none" w:sz="0" w:space="0" w:color="auto"/>
        <w:left w:val="none" w:sz="0" w:space="0" w:color="auto"/>
        <w:bottom w:val="none" w:sz="0" w:space="0" w:color="auto"/>
        <w:right w:val="none" w:sz="0" w:space="0" w:color="auto"/>
      </w:divBdr>
    </w:div>
    <w:div w:id="2018535656">
      <w:bodyDiv w:val="1"/>
      <w:marLeft w:val="0"/>
      <w:marRight w:val="0"/>
      <w:marTop w:val="0"/>
      <w:marBottom w:val="0"/>
      <w:divBdr>
        <w:top w:val="none" w:sz="0" w:space="0" w:color="auto"/>
        <w:left w:val="none" w:sz="0" w:space="0" w:color="auto"/>
        <w:bottom w:val="none" w:sz="0" w:space="0" w:color="auto"/>
        <w:right w:val="none" w:sz="0" w:space="0" w:color="auto"/>
      </w:divBdr>
    </w:div>
    <w:div w:id="2020043150">
      <w:bodyDiv w:val="1"/>
      <w:marLeft w:val="0"/>
      <w:marRight w:val="0"/>
      <w:marTop w:val="0"/>
      <w:marBottom w:val="0"/>
      <w:divBdr>
        <w:top w:val="none" w:sz="0" w:space="0" w:color="auto"/>
        <w:left w:val="none" w:sz="0" w:space="0" w:color="auto"/>
        <w:bottom w:val="none" w:sz="0" w:space="0" w:color="auto"/>
        <w:right w:val="none" w:sz="0" w:space="0" w:color="auto"/>
      </w:divBdr>
      <w:divsChild>
        <w:div w:id="718482595">
          <w:marLeft w:val="0"/>
          <w:marRight w:val="0"/>
          <w:marTop w:val="0"/>
          <w:marBottom w:val="0"/>
          <w:divBdr>
            <w:top w:val="none" w:sz="0" w:space="0" w:color="auto"/>
            <w:left w:val="none" w:sz="0" w:space="0" w:color="auto"/>
            <w:bottom w:val="none" w:sz="0" w:space="0" w:color="auto"/>
            <w:right w:val="none" w:sz="0" w:space="0" w:color="auto"/>
          </w:divBdr>
        </w:div>
        <w:div w:id="1527064787">
          <w:marLeft w:val="0"/>
          <w:marRight w:val="0"/>
          <w:marTop w:val="0"/>
          <w:marBottom w:val="0"/>
          <w:divBdr>
            <w:top w:val="none" w:sz="0" w:space="0" w:color="auto"/>
            <w:left w:val="none" w:sz="0" w:space="0" w:color="auto"/>
            <w:bottom w:val="none" w:sz="0" w:space="0" w:color="auto"/>
            <w:right w:val="none" w:sz="0" w:space="0" w:color="auto"/>
          </w:divBdr>
        </w:div>
      </w:divsChild>
    </w:div>
    <w:div w:id="2022926149">
      <w:bodyDiv w:val="1"/>
      <w:marLeft w:val="0"/>
      <w:marRight w:val="0"/>
      <w:marTop w:val="0"/>
      <w:marBottom w:val="0"/>
      <w:divBdr>
        <w:top w:val="none" w:sz="0" w:space="0" w:color="auto"/>
        <w:left w:val="none" w:sz="0" w:space="0" w:color="auto"/>
        <w:bottom w:val="none" w:sz="0" w:space="0" w:color="auto"/>
        <w:right w:val="none" w:sz="0" w:space="0" w:color="auto"/>
      </w:divBdr>
    </w:div>
    <w:div w:id="2030256510">
      <w:bodyDiv w:val="1"/>
      <w:marLeft w:val="0"/>
      <w:marRight w:val="0"/>
      <w:marTop w:val="0"/>
      <w:marBottom w:val="0"/>
      <w:divBdr>
        <w:top w:val="none" w:sz="0" w:space="0" w:color="auto"/>
        <w:left w:val="none" w:sz="0" w:space="0" w:color="auto"/>
        <w:bottom w:val="none" w:sz="0" w:space="0" w:color="auto"/>
        <w:right w:val="none" w:sz="0" w:space="0" w:color="auto"/>
      </w:divBdr>
      <w:divsChild>
        <w:div w:id="349647131">
          <w:marLeft w:val="0"/>
          <w:marRight w:val="0"/>
          <w:marTop w:val="0"/>
          <w:marBottom w:val="0"/>
          <w:divBdr>
            <w:top w:val="none" w:sz="0" w:space="0" w:color="auto"/>
            <w:left w:val="none" w:sz="0" w:space="0" w:color="auto"/>
            <w:bottom w:val="none" w:sz="0" w:space="0" w:color="auto"/>
            <w:right w:val="none" w:sz="0" w:space="0" w:color="auto"/>
          </w:divBdr>
        </w:div>
        <w:div w:id="905337905">
          <w:marLeft w:val="0"/>
          <w:marRight w:val="0"/>
          <w:marTop w:val="0"/>
          <w:marBottom w:val="0"/>
          <w:divBdr>
            <w:top w:val="none" w:sz="0" w:space="0" w:color="auto"/>
            <w:left w:val="none" w:sz="0" w:space="0" w:color="auto"/>
            <w:bottom w:val="none" w:sz="0" w:space="0" w:color="auto"/>
            <w:right w:val="none" w:sz="0" w:space="0" w:color="auto"/>
          </w:divBdr>
        </w:div>
        <w:div w:id="1289972505">
          <w:marLeft w:val="0"/>
          <w:marRight w:val="0"/>
          <w:marTop w:val="0"/>
          <w:marBottom w:val="0"/>
          <w:divBdr>
            <w:top w:val="none" w:sz="0" w:space="0" w:color="auto"/>
            <w:left w:val="none" w:sz="0" w:space="0" w:color="auto"/>
            <w:bottom w:val="none" w:sz="0" w:space="0" w:color="auto"/>
            <w:right w:val="none" w:sz="0" w:space="0" w:color="auto"/>
          </w:divBdr>
        </w:div>
        <w:div w:id="2031253004">
          <w:marLeft w:val="0"/>
          <w:marRight w:val="0"/>
          <w:marTop w:val="0"/>
          <w:marBottom w:val="0"/>
          <w:divBdr>
            <w:top w:val="none" w:sz="0" w:space="0" w:color="auto"/>
            <w:left w:val="none" w:sz="0" w:space="0" w:color="auto"/>
            <w:bottom w:val="none" w:sz="0" w:space="0" w:color="auto"/>
            <w:right w:val="none" w:sz="0" w:space="0" w:color="auto"/>
          </w:divBdr>
        </w:div>
      </w:divsChild>
    </w:div>
    <w:div w:id="2030444359">
      <w:bodyDiv w:val="1"/>
      <w:marLeft w:val="0"/>
      <w:marRight w:val="0"/>
      <w:marTop w:val="0"/>
      <w:marBottom w:val="0"/>
      <w:divBdr>
        <w:top w:val="none" w:sz="0" w:space="0" w:color="auto"/>
        <w:left w:val="none" w:sz="0" w:space="0" w:color="auto"/>
        <w:bottom w:val="none" w:sz="0" w:space="0" w:color="auto"/>
        <w:right w:val="none" w:sz="0" w:space="0" w:color="auto"/>
      </w:divBdr>
    </w:div>
    <w:div w:id="2031293266">
      <w:bodyDiv w:val="1"/>
      <w:marLeft w:val="0"/>
      <w:marRight w:val="0"/>
      <w:marTop w:val="0"/>
      <w:marBottom w:val="0"/>
      <w:divBdr>
        <w:top w:val="none" w:sz="0" w:space="0" w:color="auto"/>
        <w:left w:val="none" w:sz="0" w:space="0" w:color="auto"/>
        <w:bottom w:val="none" w:sz="0" w:space="0" w:color="auto"/>
        <w:right w:val="none" w:sz="0" w:space="0" w:color="auto"/>
      </w:divBdr>
      <w:divsChild>
        <w:div w:id="924651564">
          <w:marLeft w:val="0"/>
          <w:marRight w:val="0"/>
          <w:marTop w:val="0"/>
          <w:marBottom w:val="0"/>
          <w:divBdr>
            <w:top w:val="none" w:sz="0" w:space="0" w:color="auto"/>
            <w:left w:val="none" w:sz="0" w:space="0" w:color="auto"/>
            <w:bottom w:val="none" w:sz="0" w:space="0" w:color="auto"/>
            <w:right w:val="none" w:sz="0" w:space="0" w:color="auto"/>
          </w:divBdr>
        </w:div>
        <w:div w:id="1866206776">
          <w:marLeft w:val="0"/>
          <w:marRight w:val="0"/>
          <w:marTop w:val="0"/>
          <w:marBottom w:val="0"/>
          <w:divBdr>
            <w:top w:val="none" w:sz="0" w:space="0" w:color="auto"/>
            <w:left w:val="none" w:sz="0" w:space="0" w:color="auto"/>
            <w:bottom w:val="none" w:sz="0" w:space="0" w:color="auto"/>
            <w:right w:val="none" w:sz="0" w:space="0" w:color="auto"/>
          </w:divBdr>
        </w:div>
      </w:divsChild>
    </w:div>
    <w:div w:id="2032760534">
      <w:bodyDiv w:val="1"/>
      <w:marLeft w:val="0"/>
      <w:marRight w:val="0"/>
      <w:marTop w:val="0"/>
      <w:marBottom w:val="0"/>
      <w:divBdr>
        <w:top w:val="none" w:sz="0" w:space="0" w:color="auto"/>
        <w:left w:val="none" w:sz="0" w:space="0" w:color="auto"/>
        <w:bottom w:val="none" w:sz="0" w:space="0" w:color="auto"/>
        <w:right w:val="none" w:sz="0" w:space="0" w:color="auto"/>
      </w:divBdr>
    </w:div>
    <w:div w:id="2034188658">
      <w:bodyDiv w:val="1"/>
      <w:marLeft w:val="0"/>
      <w:marRight w:val="0"/>
      <w:marTop w:val="0"/>
      <w:marBottom w:val="0"/>
      <w:divBdr>
        <w:top w:val="none" w:sz="0" w:space="0" w:color="auto"/>
        <w:left w:val="none" w:sz="0" w:space="0" w:color="auto"/>
        <w:bottom w:val="none" w:sz="0" w:space="0" w:color="auto"/>
        <w:right w:val="none" w:sz="0" w:space="0" w:color="auto"/>
      </w:divBdr>
      <w:divsChild>
        <w:div w:id="276110227">
          <w:marLeft w:val="0"/>
          <w:marRight w:val="0"/>
          <w:marTop w:val="0"/>
          <w:marBottom w:val="0"/>
          <w:divBdr>
            <w:top w:val="none" w:sz="0" w:space="0" w:color="auto"/>
            <w:left w:val="none" w:sz="0" w:space="0" w:color="auto"/>
            <w:bottom w:val="none" w:sz="0" w:space="0" w:color="auto"/>
            <w:right w:val="none" w:sz="0" w:space="0" w:color="auto"/>
          </w:divBdr>
        </w:div>
        <w:div w:id="1195315584">
          <w:marLeft w:val="0"/>
          <w:marRight w:val="0"/>
          <w:marTop w:val="0"/>
          <w:marBottom w:val="0"/>
          <w:divBdr>
            <w:top w:val="none" w:sz="0" w:space="0" w:color="auto"/>
            <w:left w:val="none" w:sz="0" w:space="0" w:color="auto"/>
            <w:bottom w:val="none" w:sz="0" w:space="0" w:color="auto"/>
            <w:right w:val="none" w:sz="0" w:space="0" w:color="auto"/>
          </w:divBdr>
        </w:div>
        <w:div w:id="1416049609">
          <w:marLeft w:val="0"/>
          <w:marRight w:val="0"/>
          <w:marTop w:val="0"/>
          <w:marBottom w:val="0"/>
          <w:divBdr>
            <w:top w:val="none" w:sz="0" w:space="0" w:color="auto"/>
            <w:left w:val="none" w:sz="0" w:space="0" w:color="auto"/>
            <w:bottom w:val="none" w:sz="0" w:space="0" w:color="auto"/>
            <w:right w:val="none" w:sz="0" w:space="0" w:color="auto"/>
          </w:divBdr>
        </w:div>
        <w:div w:id="1622029906">
          <w:marLeft w:val="0"/>
          <w:marRight w:val="0"/>
          <w:marTop w:val="0"/>
          <w:marBottom w:val="0"/>
          <w:divBdr>
            <w:top w:val="none" w:sz="0" w:space="0" w:color="auto"/>
            <w:left w:val="none" w:sz="0" w:space="0" w:color="auto"/>
            <w:bottom w:val="none" w:sz="0" w:space="0" w:color="auto"/>
            <w:right w:val="none" w:sz="0" w:space="0" w:color="auto"/>
          </w:divBdr>
        </w:div>
        <w:div w:id="1943561833">
          <w:marLeft w:val="0"/>
          <w:marRight w:val="0"/>
          <w:marTop w:val="0"/>
          <w:marBottom w:val="0"/>
          <w:divBdr>
            <w:top w:val="none" w:sz="0" w:space="0" w:color="auto"/>
            <w:left w:val="none" w:sz="0" w:space="0" w:color="auto"/>
            <w:bottom w:val="none" w:sz="0" w:space="0" w:color="auto"/>
            <w:right w:val="none" w:sz="0" w:space="0" w:color="auto"/>
          </w:divBdr>
        </w:div>
      </w:divsChild>
    </w:div>
    <w:div w:id="2034990033">
      <w:bodyDiv w:val="1"/>
      <w:marLeft w:val="0"/>
      <w:marRight w:val="0"/>
      <w:marTop w:val="0"/>
      <w:marBottom w:val="0"/>
      <w:divBdr>
        <w:top w:val="none" w:sz="0" w:space="0" w:color="auto"/>
        <w:left w:val="none" w:sz="0" w:space="0" w:color="auto"/>
        <w:bottom w:val="none" w:sz="0" w:space="0" w:color="auto"/>
        <w:right w:val="none" w:sz="0" w:space="0" w:color="auto"/>
      </w:divBdr>
      <w:divsChild>
        <w:div w:id="1478913321">
          <w:marLeft w:val="0"/>
          <w:marRight w:val="0"/>
          <w:marTop w:val="0"/>
          <w:marBottom w:val="0"/>
          <w:divBdr>
            <w:top w:val="none" w:sz="0" w:space="0" w:color="auto"/>
            <w:left w:val="none" w:sz="0" w:space="0" w:color="auto"/>
            <w:bottom w:val="none" w:sz="0" w:space="0" w:color="auto"/>
            <w:right w:val="none" w:sz="0" w:space="0" w:color="auto"/>
          </w:divBdr>
        </w:div>
        <w:div w:id="2033720671">
          <w:marLeft w:val="0"/>
          <w:marRight w:val="0"/>
          <w:marTop w:val="0"/>
          <w:marBottom w:val="0"/>
          <w:divBdr>
            <w:top w:val="none" w:sz="0" w:space="0" w:color="auto"/>
            <w:left w:val="none" w:sz="0" w:space="0" w:color="auto"/>
            <w:bottom w:val="none" w:sz="0" w:space="0" w:color="auto"/>
            <w:right w:val="none" w:sz="0" w:space="0" w:color="auto"/>
          </w:divBdr>
        </w:div>
      </w:divsChild>
    </w:div>
    <w:div w:id="2036881459">
      <w:bodyDiv w:val="1"/>
      <w:marLeft w:val="0"/>
      <w:marRight w:val="0"/>
      <w:marTop w:val="0"/>
      <w:marBottom w:val="0"/>
      <w:divBdr>
        <w:top w:val="none" w:sz="0" w:space="0" w:color="auto"/>
        <w:left w:val="none" w:sz="0" w:space="0" w:color="auto"/>
        <w:bottom w:val="none" w:sz="0" w:space="0" w:color="auto"/>
        <w:right w:val="none" w:sz="0" w:space="0" w:color="auto"/>
      </w:divBdr>
      <w:divsChild>
        <w:div w:id="1260601936">
          <w:marLeft w:val="0"/>
          <w:marRight w:val="0"/>
          <w:marTop w:val="0"/>
          <w:marBottom w:val="0"/>
          <w:divBdr>
            <w:top w:val="none" w:sz="0" w:space="0" w:color="auto"/>
            <w:left w:val="none" w:sz="0" w:space="0" w:color="auto"/>
            <w:bottom w:val="none" w:sz="0" w:space="0" w:color="auto"/>
            <w:right w:val="none" w:sz="0" w:space="0" w:color="auto"/>
          </w:divBdr>
        </w:div>
        <w:div w:id="53937903">
          <w:marLeft w:val="0"/>
          <w:marRight w:val="0"/>
          <w:marTop w:val="0"/>
          <w:marBottom w:val="0"/>
          <w:divBdr>
            <w:top w:val="none" w:sz="0" w:space="0" w:color="auto"/>
            <w:left w:val="none" w:sz="0" w:space="0" w:color="auto"/>
            <w:bottom w:val="none" w:sz="0" w:space="0" w:color="auto"/>
            <w:right w:val="none" w:sz="0" w:space="0" w:color="auto"/>
          </w:divBdr>
        </w:div>
      </w:divsChild>
    </w:div>
    <w:div w:id="2039381522">
      <w:bodyDiv w:val="1"/>
      <w:marLeft w:val="0"/>
      <w:marRight w:val="0"/>
      <w:marTop w:val="0"/>
      <w:marBottom w:val="0"/>
      <w:divBdr>
        <w:top w:val="none" w:sz="0" w:space="0" w:color="auto"/>
        <w:left w:val="none" w:sz="0" w:space="0" w:color="auto"/>
        <w:bottom w:val="none" w:sz="0" w:space="0" w:color="auto"/>
        <w:right w:val="none" w:sz="0" w:space="0" w:color="auto"/>
      </w:divBdr>
      <w:divsChild>
        <w:div w:id="273708992">
          <w:marLeft w:val="0"/>
          <w:marRight w:val="0"/>
          <w:marTop w:val="0"/>
          <w:marBottom w:val="0"/>
          <w:divBdr>
            <w:top w:val="none" w:sz="0" w:space="0" w:color="auto"/>
            <w:left w:val="none" w:sz="0" w:space="0" w:color="auto"/>
            <w:bottom w:val="none" w:sz="0" w:space="0" w:color="auto"/>
            <w:right w:val="none" w:sz="0" w:space="0" w:color="auto"/>
          </w:divBdr>
        </w:div>
        <w:div w:id="1037465900">
          <w:marLeft w:val="0"/>
          <w:marRight w:val="0"/>
          <w:marTop w:val="0"/>
          <w:marBottom w:val="0"/>
          <w:divBdr>
            <w:top w:val="none" w:sz="0" w:space="0" w:color="auto"/>
            <w:left w:val="none" w:sz="0" w:space="0" w:color="auto"/>
            <w:bottom w:val="none" w:sz="0" w:space="0" w:color="auto"/>
            <w:right w:val="none" w:sz="0" w:space="0" w:color="auto"/>
          </w:divBdr>
        </w:div>
        <w:div w:id="703556418">
          <w:marLeft w:val="0"/>
          <w:marRight w:val="0"/>
          <w:marTop w:val="0"/>
          <w:marBottom w:val="0"/>
          <w:divBdr>
            <w:top w:val="none" w:sz="0" w:space="0" w:color="auto"/>
            <w:left w:val="none" w:sz="0" w:space="0" w:color="auto"/>
            <w:bottom w:val="none" w:sz="0" w:space="0" w:color="auto"/>
            <w:right w:val="none" w:sz="0" w:space="0" w:color="auto"/>
          </w:divBdr>
        </w:div>
      </w:divsChild>
    </w:div>
    <w:div w:id="2051345611">
      <w:bodyDiv w:val="1"/>
      <w:marLeft w:val="0"/>
      <w:marRight w:val="0"/>
      <w:marTop w:val="0"/>
      <w:marBottom w:val="0"/>
      <w:divBdr>
        <w:top w:val="none" w:sz="0" w:space="0" w:color="auto"/>
        <w:left w:val="none" w:sz="0" w:space="0" w:color="auto"/>
        <w:bottom w:val="none" w:sz="0" w:space="0" w:color="auto"/>
        <w:right w:val="none" w:sz="0" w:space="0" w:color="auto"/>
      </w:divBdr>
      <w:divsChild>
        <w:div w:id="1765613397">
          <w:marLeft w:val="0"/>
          <w:marRight w:val="0"/>
          <w:marTop w:val="0"/>
          <w:marBottom w:val="0"/>
          <w:divBdr>
            <w:top w:val="none" w:sz="0" w:space="0" w:color="auto"/>
            <w:left w:val="none" w:sz="0" w:space="0" w:color="auto"/>
            <w:bottom w:val="none" w:sz="0" w:space="0" w:color="auto"/>
            <w:right w:val="none" w:sz="0" w:space="0" w:color="auto"/>
          </w:divBdr>
        </w:div>
        <w:div w:id="313795820">
          <w:marLeft w:val="0"/>
          <w:marRight w:val="0"/>
          <w:marTop w:val="0"/>
          <w:marBottom w:val="0"/>
          <w:divBdr>
            <w:top w:val="none" w:sz="0" w:space="0" w:color="auto"/>
            <w:left w:val="none" w:sz="0" w:space="0" w:color="auto"/>
            <w:bottom w:val="none" w:sz="0" w:space="0" w:color="auto"/>
            <w:right w:val="none" w:sz="0" w:space="0" w:color="auto"/>
          </w:divBdr>
        </w:div>
      </w:divsChild>
    </w:div>
    <w:div w:id="2053921330">
      <w:bodyDiv w:val="1"/>
      <w:marLeft w:val="0"/>
      <w:marRight w:val="0"/>
      <w:marTop w:val="0"/>
      <w:marBottom w:val="0"/>
      <w:divBdr>
        <w:top w:val="none" w:sz="0" w:space="0" w:color="auto"/>
        <w:left w:val="none" w:sz="0" w:space="0" w:color="auto"/>
        <w:bottom w:val="none" w:sz="0" w:space="0" w:color="auto"/>
        <w:right w:val="none" w:sz="0" w:space="0" w:color="auto"/>
      </w:divBdr>
      <w:divsChild>
        <w:div w:id="1520123133">
          <w:marLeft w:val="0"/>
          <w:marRight w:val="0"/>
          <w:marTop w:val="0"/>
          <w:marBottom w:val="0"/>
          <w:divBdr>
            <w:top w:val="none" w:sz="0" w:space="0" w:color="auto"/>
            <w:left w:val="none" w:sz="0" w:space="0" w:color="auto"/>
            <w:bottom w:val="none" w:sz="0" w:space="0" w:color="auto"/>
            <w:right w:val="none" w:sz="0" w:space="0" w:color="auto"/>
          </w:divBdr>
        </w:div>
        <w:div w:id="1515070426">
          <w:marLeft w:val="0"/>
          <w:marRight w:val="0"/>
          <w:marTop w:val="0"/>
          <w:marBottom w:val="0"/>
          <w:divBdr>
            <w:top w:val="none" w:sz="0" w:space="0" w:color="auto"/>
            <w:left w:val="none" w:sz="0" w:space="0" w:color="auto"/>
            <w:bottom w:val="none" w:sz="0" w:space="0" w:color="auto"/>
            <w:right w:val="none" w:sz="0" w:space="0" w:color="auto"/>
          </w:divBdr>
        </w:div>
      </w:divsChild>
    </w:div>
    <w:div w:id="2058122445">
      <w:bodyDiv w:val="1"/>
      <w:marLeft w:val="0"/>
      <w:marRight w:val="0"/>
      <w:marTop w:val="0"/>
      <w:marBottom w:val="0"/>
      <w:divBdr>
        <w:top w:val="none" w:sz="0" w:space="0" w:color="auto"/>
        <w:left w:val="none" w:sz="0" w:space="0" w:color="auto"/>
        <w:bottom w:val="none" w:sz="0" w:space="0" w:color="auto"/>
        <w:right w:val="none" w:sz="0" w:space="0" w:color="auto"/>
      </w:divBdr>
    </w:div>
    <w:div w:id="2070415095">
      <w:bodyDiv w:val="1"/>
      <w:marLeft w:val="0"/>
      <w:marRight w:val="0"/>
      <w:marTop w:val="0"/>
      <w:marBottom w:val="0"/>
      <w:divBdr>
        <w:top w:val="none" w:sz="0" w:space="0" w:color="auto"/>
        <w:left w:val="none" w:sz="0" w:space="0" w:color="auto"/>
        <w:bottom w:val="none" w:sz="0" w:space="0" w:color="auto"/>
        <w:right w:val="none" w:sz="0" w:space="0" w:color="auto"/>
      </w:divBdr>
      <w:divsChild>
        <w:div w:id="113983615">
          <w:marLeft w:val="0"/>
          <w:marRight w:val="0"/>
          <w:marTop w:val="0"/>
          <w:marBottom w:val="0"/>
          <w:divBdr>
            <w:top w:val="none" w:sz="0" w:space="0" w:color="auto"/>
            <w:left w:val="none" w:sz="0" w:space="0" w:color="auto"/>
            <w:bottom w:val="none" w:sz="0" w:space="0" w:color="auto"/>
            <w:right w:val="none" w:sz="0" w:space="0" w:color="auto"/>
          </w:divBdr>
        </w:div>
        <w:div w:id="1386611642">
          <w:marLeft w:val="0"/>
          <w:marRight w:val="0"/>
          <w:marTop w:val="0"/>
          <w:marBottom w:val="0"/>
          <w:divBdr>
            <w:top w:val="none" w:sz="0" w:space="0" w:color="auto"/>
            <w:left w:val="none" w:sz="0" w:space="0" w:color="auto"/>
            <w:bottom w:val="none" w:sz="0" w:space="0" w:color="auto"/>
            <w:right w:val="none" w:sz="0" w:space="0" w:color="auto"/>
          </w:divBdr>
        </w:div>
      </w:divsChild>
    </w:div>
    <w:div w:id="2072342024">
      <w:bodyDiv w:val="1"/>
      <w:marLeft w:val="0"/>
      <w:marRight w:val="0"/>
      <w:marTop w:val="0"/>
      <w:marBottom w:val="0"/>
      <w:divBdr>
        <w:top w:val="none" w:sz="0" w:space="0" w:color="auto"/>
        <w:left w:val="none" w:sz="0" w:space="0" w:color="auto"/>
        <w:bottom w:val="none" w:sz="0" w:space="0" w:color="auto"/>
        <w:right w:val="none" w:sz="0" w:space="0" w:color="auto"/>
      </w:divBdr>
    </w:div>
    <w:div w:id="2075354194">
      <w:bodyDiv w:val="1"/>
      <w:marLeft w:val="0"/>
      <w:marRight w:val="0"/>
      <w:marTop w:val="0"/>
      <w:marBottom w:val="0"/>
      <w:divBdr>
        <w:top w:val="none" w:sz="0" w:space="0" w:color="auto"/>
        <w:left w:val="none" w:sz="0" w:space="0" w:color="auto"/>
        <w:bottom w:val="none" w:sz="0" w:space="0" w:color="auto"/>
        <w:right w:val="none" w:sz="0" w:space="0" w:color="auto"/>
      </w:divBdr>
      <w:divsChild>
        <w:div w:id="1473214621">
          <w:marLeft w:val="0"/>
          <w:marRight w:val="0"/>
          <w:marTop w:val="0"/>
          <w:marBottom w:val="0"/>
          <w:divBdr>
            <w:top w:val="none" w:sz="0" w:space="0" w:color="auto"/>
            <w:left w:val="none" w:sz="0" w:space="0" w:color="auto"/>
            <w:bottom w:val="none" w:sz="0" w:space="0" w:color="auto"/>
            <w:right w:val="none" w:sz="0" w:space="0" w:color="auto"/>
          </w:divBdr>
        </w:div>
        <w:div w:id="973679345">
          <w:marLeft w:val="0"/>
          <w:marRight w:val="0"/>
          <w:marTop w:val="0"/>
          <w:marBottom w:val="0"/>
          <w:divBdr>
            <w:top w:val="none" w:sz="0" w:space="0" w:color="auto"/>
            <w:left w:val="none" w:sz="0" w:space="0" w:color="auto"/>
            <w:bottom w:val="none" w:sz="0" w:space="0" w:color="auto"/>
            <w:right w:val="none" w:sz="0" w:space="0" w:color="auto"/>
          </w:divBdr>
        </w:div>
      </w:divsChild>
    </w:div>
    <w:div w:id="2087875875">
      <w:bodyDiv w:val="1"/>
      <w:marLeft w:val="0"/>
      <w:marRight w:val="0"/>
      <w:marTop w:val="0"/>
      <w:marBottom w:val="0"/>
      <w:divBdr>
        <w:top w:val="none" w:sz="0" w:space="0" w:color="auto"/>
        <w:left w:val="none" w:sz="0" w:space="0" w:color="auto"/>
        <w:bottom w:val="none" w:sz="0" w:space="0" w:color="auto"/>
        <w:right w:val="none" w:sz="0" w:space="0" w:color="auto"/>
      </w:divBdr>
    </w:div>
    <w:div w:id="2093964074">
      <w:bodyDiv w:val="1"/>
      <w:marLeft w:val="0"/>
      <w:marRight w:val="0"/>
      <w:marTop w:val="0"/>
      <w:marBottom w:val="0"/>
      <w:divBdr>
        <w:top w:val="none" w:sz="0" w:space="0" w:color="auto"/>
        <w:left w:val="none" w:sz="0" w:space="0" w:color="auto"/>
        <w:bottom w:val="none" w:sz="0" w:space="0" w:color="auto"/>
        <w:right w:val="none" w:sz="0" w:space="0" w:color="auto"/>
      </w:divBdr>
      <w:divsChild>
        <w:div w:id="1140923173">
          <w:marLeft w:val="0"/>
          <w:marRight w:val="0"/>
          <w:marTop w:val="0"/>
          <w:marBottom w:val="0"/>
          <w:divBdr>
            <w:top w:val="none" w:sz="0" w:space="0" w:color="auto"/>
            <w:left w:val="none" w:sz="0" w:space="0" w:color="auto"/>
            <w:bottom w:val="none" w:sz="0" w:space="0" w:color="auto"/>
            <w:right w:val="none" w:sz="0" w:space="0" w:color="auto"/>
          </w:divBdr>
        </w:div>
        <w:div w:id="1660845114">
          <w:marLeft w:val="0"/>
          <w:marRight w:val="0"/>
          <w:marTop w:val="0"/>
          <w:marBottom w:val="0"/>
          <w:divBdr>
            <w:top w:val="none" w:sz="0" w:space="0" w:color="auto"/>
            <w:left w:val="none" w:sz="0" w:space="0" w:color="auto"/>
            <w:bottom w:val="none" w:sz="0" w:space="0" w:color="auto"/>
            <w:right w:val="none" w:sz="0" w:space="0" w:color="auto"/>
          </w:divBdr>
        </w:div>
      </w:divsChild>
    </w:div>
    <w:div w:id="2098944572">
      <w:bodyDiv w:val="1"/>
      <w:marLeft w:val="0"/>
      <w:marRight w:val="0"/>
      <w:marTop w:val="0"/>
      <w:marBottom w:val="0"/>
      <w:divBdr>
        <w:top w:val="none" w:sz="0" w:space="0" w:color="auto"/>
        <w:left w:val="none" w:sz="0" w:space="0" w:color="auto"/>
        <w:bottom w:val="none" w:sz="0" w:space="0" w:color="auto"/>
        <w:right w:val="none" w:sz="0" w:space="0" w:color="auto"/>
      </w:divBdr>
      <w:divsChild>
        <w:div w:id="647133032">
          <w:marLeft w:val="0"/>
          <w:marRight w:val="0"/>
          <w:marTop w:val="0"/>
          <w:marBottom w:val="0"/>
          <w:divBdr>
            <w:top w:val="none" w:sz="0" w:space="0" w:color="auto"/>
            <w:left w:val="none" w:sz="0" w:space="0" w:color="auto"/>
            <w:bottom w:val="none" w:sz="0" w:space="0" w:color="auto"/>
            <w:right w:val="none" w:sz="0" w:space="0" w:color="auto"/>
          </w:divBdr>
        </w:div>
        <w:div w:id="1107851973">
          <w:marLeft w:val="0"/>
          <w:marRight w:val="0"/>
          <w:marTop w:val="0"/>
          <w:marBottom w:val="0"/>
          <w:divBdr>
            <w:top w:val="none" w:sz="0" w:space="0" w:color="auto"/>
            <w:left w:val="none" w:sz="0" w:space="0" w:color="auto"/>
            <w:bottom w:val="none" w:sz="0" w:space="0" w:color="auto"/>
            <w:right w:val="none" w:sz="0" w:space="0" w:color="auto"/>
          </w:divBdr>
        </w:div>
        <w:div w:id="1932738242">
          <w:marLeft w:val="0"/>
          <w:marRight w:val="0"/>
          <w:marTop w:val="0"/>
          <w:marBottom w:val="0"/>
          <w:divBdr>
            <w:top w:val="none" w:sz="0" w:space="0" w:color="auto"/>
            <w:left w:val="none" w:sz="0" w:space="0" w:color="auto"/>
            <w:bottom w:val="none" w:sz="0" w:space="0" w:color="auto"/>
            <w:right w:val="none" w:sz="0" w:space="0" w:color="auto"/>
          </w:divBdr>
        </w:div>
        <w:div w:id="2030834718">
          <w:marLeft w:val="0"/>
          <w:marRight w:val="0"/>
          <w:marTop w:val="0"/>
          <w:marBottom w:val="0"/>
          <w:divBdr>
            <w:top w:val="none" w:sz="0" w:space="0" w:color="auto"/>
            <w:left w:val="none" w:sz="0" w:space="0" w:color="auto"/>
            <w:bottom w:val="none" w:sz="0" w:space="0" w:color="auto"/>
            <w:right w:val="none" w:sz="0" w:space="0" w:color="auto"/>
          </w:divBdr>
        </w:div>
      </w:divsChild>
    </w:div>
    <w:div w:id="2105608856">
      <w:bodyDiv w:val="1"/>
      <w:marLeft w:val="0"/>
      <w:marRight w:val="0"/>
      <w:marTop w:val="0"/>
      <w:marBottom w:val="0"/>
      <w:divBdr>
        <w:top w:val="none" w:sz="0" w:space="0" w:color="auto"/>
        <w:left w:val="none" w:sz="0" w:space="0" w:color="auto"/>
        <w:bottom w:val="none" w:sz="0" w:space="0" w:color="auto"/>
        <w:right w:val="none" w:sz="0" w:space="0" w:color="auto"/>
      </w:divBdr>
      <w:divsChild>
        <w:div w:id="48573641">
          <w:marLeft w:val="0"/>
          <w:marRight w:val="0"/>
          <w:marTop w:val="0"/>
          <w:marBottom w:val="0"/>
          <w:divBdr>
            <w:top w:val="none" w:sz="0" w:space="0" w:color="auto"/>
            <w:left w:val="none" w:sz="0" w:space="0" w:color="auto"/>
            <w:bottom w:val="none" w:sz="0" w:space="0" w:color="auto"/>
            <w:right w:val="none" w:sz="0" w:space="0" w:color="auto"/>
          </w:divBdr>
        </w:div>
        <w:div w:id="826628771">
          <w:marLeft w:val="0"/>
          <w:marRight w:val="0"/>
          <w:marTop w:val="0"/>
          <w:marBottom w:val="0"/>
          <w:divBdr>
            <w:top w:val="none" w:sz="0" w:space="0" w:color="auto"/>
            <w:left w:val="none" w:sz="0" w:space="0" w:color="auto"/>
            <w:bottom w:val="none" w:sz="0" w:space="0" w:color="auto"/>
            <w:right w:val="none" w:sz="0" w:space="0" w:color="auto"/>
          </w:divBdr>
        </w:div>
        <w:div w:id="860973493">
          <w:marLeft w:val="0"/>
          <w:marRight w:val="0"/>
          <w:marTop w:val="0"/>
          <w:marBottom w:val="0"/>
          <w:divBdr>
            <w:top w:val="none" w:sz="0" w:space="0" w:color="auto"/>
            <w:left w:val="none" w:sz="0" w:space="0" w:color="auto"/>
            <w:bottom w:val="none" w:sz="0" w:space="0" w:color="auto"/>
            <w:right w:val="none" w:sz="0" w:space="0" w:color="auto"/>
          </w:divBdr>
        </w:div>
        <w:div w:id="1079794728">
          <w:marLeft w:val="0"/>
          <w:marRight w:val="0"/>
          <w:marTop w:val="0"/>
          <w:marBottom w:val="0"/>
          <w:divBdr>
            <w:top w:val="none" w:sz="0" w:space="0" w:color="auto"/>
            <w:left w:val="none" w:sz="0" w:space="0" w:color="auto"/>
            <w:bottom w:val="none" w:sz="0" w:space="0" w:color="auto"/>
            <w:right w:val="none" w:sz="0" w:space="0" w:color="auto"/>
          </w:divBdr>
        </w:div>
      </w:divsChild>
    </w:div>
    <w:div w:id="2112434530">
      <w:bodyDiv w:val="1"/>
      <w:marLeft w:val="0"/>
      <w:marRight w:val="0"/>
      <w:marTop w:val="0"/>
      <w:marBottom w:val="0"/>
      <w:divBdr>
        <w:top w:val="none" w:sz="0" w:space="0" w:color="auto"/>
        <w:left w:val="none" w:sz="0" w:space="0" w:color="auto"/>
        <w:bottom w:val="none" w:sz="0" w:space="0" w:color="auto"/>
        <w:right w:val="none" w:sz="0" w:space="0" w:color="auto"/>
      </w:divBdr>
      <w:divsChild>
        <w:div w:id="175579392">
          <w:marLeft w:val="0"/>
          <w:marRight w:val="0"/>
          <w:marTop w:val="0"/>
          <w:marBottom w:val="0"/>
          <w:divBdr>
            <w:top w:val="none" w:sz="0" w:space="0" w:color="auto"/>
            <w:left w:val="none" w:sz="0" w:space="0" w:color="auto"/>
            <w:bottom w:val="none" w:sz="0" w:space="0" w:color="auto"/>
            <w:right w:val="none" w:sz="0" w:space="0" w:color="auto"/>
          </w:divBdr>
        </w:div>
        <w:div w:id="967130302">
          <w:marLeft w:val="0"/>
          <w:marRight w:val="0"/>
          <w:marTop w:val="0"/>
          <w:marBottom w:val="0"/>
          <w:divBdr>
            <w:top w:val="none" w:sz="0" w:space="0" w:color="auto"/>
            <w:left w:val="none" w:sz="0" w:space="0" w:color="auto"/>
            <w:bottom w:val="none" w:sz="0" w:space="0" w:color="auto"/>
            <w:right w:val="none" w:sz="0" w:space="0" w:color="auto"/>
          </w:divBdr>
        </w:div>
        <w:div w:id="980234127">
          <w:marLeft w:val="0"/>
          <w:marRight w:val="0"/>
          <w:marTop w:val="0"/>
          <w:marBottom w:val="0"/>
          <w:divBdr>
            <w:top w:val="none" w:sz="0" w:space="0" w:color="auto"/>
            <w:left w:val="none" w:sz="0" w:space="0" w:color="auto"/>
            <w:bottom w:val="none" w:sz="0" w:space="0" w:color="auto"/>
            <w:right w:val="none" w:sz="0" w:space="0" w:color="auto"/>
          </w:divBdr>
        </w:div>
        <w:div w:id="1556233041">
          <w:marLeft w:val="0"/>
          <w:marRight w:val="0"/>
          <w:marTop w:val="0"/>
          <w:marBottom w:val="0"/>
          <w:divBdr>
            <w:top w:val="none" w:sz="0" w:space="0" w:color="auto"/>
            <w:left w:val="none" w:sz="0" w:space="0" w:color="auto"/>
            <w:bottom w:val="none" w:sz="0" w:space="0" w:color="auto"/>
            <w:right w:val="none" w:sz="0" w:space="0" w:color="auto"/>
          </w:divBdr>
        </w:div>
      </w:divsChild>
    </w:div>
    <w:div w:id="2114470602">
      <w:bodyDiv w:val="1"/>
      <w:marLeft w:val="0"/>
      <w:marRight w:val="0"/>
      <w:marTop w:val="0"/>
      <w:marBottom w:val="0"/>
      <w:divBdr>
        <w:top w:val="none" w:sz="0" w:space="0" w:color="auto"/>
        <w:left w:val="none" w:sz="0" w:space="0" w:color="auto"/>
        <w:bottom w:val="none" w:sz="0" w:space="0" w:color="auto"/>
        <w:right w:val="none" w:sz="0" w:space="0" w:color="auto"/>
      </w:divBdr>
    </w:div>
    <w:div w:id="2115206173">
      <w:bodyDiv w:val="1"/>
      <w:marLeft w:val="0"/>
      <w:marRight w:val="0"/>
      <w:marTop w:val="0"/>
      <w:marBottom w:val="0"/>
      <w:divBdr>
        <w:top w:val="none" w:sz="0" w:space="0" w:color="auto"/>
        <w:left w:val="none" w:sz="0" w:space="0" w:color="auto"/>
        <w:bottom w:val="none" w:sz="0" w:space="0" w:color="auto"/>
        <w:right w:val="none" w:sz="0" w:space="0" w:color="auto"/>
      </w:divBdr>
      <w:divsChild>
        <w:div w:id="830758596">
          <w:marLeft w:val="0"/>
          <w:marRight w:val="0"/>
          <w:marTop w:val="0"/>
          <w:marBottom w:val="0"/>
          <w:divBdr>
            <w:top w:val="none" w:sz="0" w:space="0" w:color="auto"/>
            <w:left w:val="none" w:sz="0" w:space="0" w:color="auto"/>
            <w:bottom w:val="none" w:sz="0" w:space="0" w:color="auto"/>
            <w:right w:val="none" w:sz="0" w:space="0" w:color="auto"/>
          </w:divBdr>
        </w:div>
        <w:div w:id="499975700">
          <w:marLeft w:val="0"/>
          <w:marRight w:val="0"/>
          <w:marTop w:val="0"/>
          <w:marBottom w:val="0"/>
          <w:divBdr>
            <w:top w:val="none" w:sz="0" w:space="0" w:color="auto"/>
            <w:left w:val="none" w:sz="0" w:space="0" w:color="auto"/>
            <w:bottom w:val="none" w:sz="0" w:space="0" w:color="auto"/>
            <w:right w:val="none" w:sz="0" w:space="0" w:color="auto"/>
          </w:divBdr>
        </w:div>
        <w:div w:id="919370650">
          <w:marLeft w:val="0"/>
          <w:marRight w:val="0"/>
          <w:marTop w:val="0"/>
          <w:marBottom w:val="0"/>
          <w:divBdr>
            <w:top w:val="none" w:sz="0" w:space="0" w:color="auto"/>
            <w:left w:val="none" w:sz="0" w:space="0" w:color="auto"/>
            <w:bottom w:val="none" w:sz="0" w:space="0" w:color="auto"/>
            <w:right w:val="none" w:sz="0" w:space="0" w:color="auto"/>
          </w:divBdr>
        </w:div>
        <w:div w:id="1671830086">
          <w:marLeft w:val="0"/>
          <w:marRight w:val="0"/>
          <w:marTop w:val="0"/>
          <w:marBottom w:val="0"/>
          <w:divBdr>
            <w:top w:val="none" w:sz="0" w:space="0" w:color="auto"/>
            <w:left w:val="none" w:sz="0" w:space="0" w:color="auto"/>
            <w:bottom w:val="none" w:sz="0" w:space="0" w:color="auto"/>
            <w:right w:val="none" w:sz="0" w:space="0" w:color="auto"/>
          </w:divBdr>
        </w:div>
      </w:divsChild>
    </w:div>
    <w:div w:id="2121758697">
      <w:bodyDiv w:val="1"/>
      <w:marLeft w:val="0"/>
      <w:marRight w:val="0"/>
      <w:marTop w:val="0"/>
      <w:marBottom w:val="0"/>
      <w:divBdr>
        <w:top w:val="none" w:sz="0" w:space="0" w:color="auto"/>
        <w:left w:val="none" w:sz="0" w:space="0" w:color="auto"/>
        <w:bottom w:val="none" w:sz="0" w:space="0" w:color="auto"/>
        <w:right w:val="none" w:sz="0" w:space="0" w:color="auto"/>
      </w:divBdr>
      <w:divsChild>
        <w:div w:id="1019047353">
          <w:marLeft w:val="0"/>
          <w:marRight w:val="0"/>
          <w:marTop w:val="0"/>
          <w:marBottom w:val="0"/>
          <w:divBdr>
            <w:top w:val="none" w:sz="0" w:space="0" w:color="auto"/>
            <w:left w:val="none" w:sz="0" w:space="0" w:color="auto"/>
            <w:bottom w:val="none" w:sz="0" w:space="0" w:color="auto"/>
            <w:right w:val="none" w:sz="0" w:space="0" w:color="auto"/>
          </w:divBdr>
        </w:div>
        <w:div w:id="1079719254">
          <w:marLeft w:val="0"/>
          <w:marRight w:val="0"/>
          <w:marTop w:val="0"/>
          <w:marBottom w:val="0"/>
          <w:divBdr>
            <w:top w:val="none" w:sz="0" w:space="0" w:color="auto"/>
            <w:left w:val="none" w:sz="0" w:space="0" w:color="auto"/>
            <w:bottom w:val="none" w:sz="0" w:space="0" w:color="auto"/>
            <w:right w:val="none" w:sz="0" w:space="0" w:color="auto"/>
          </w:divBdr>
        </w:div>
      </w:divsChild>
    </w:div>
    <w:div w:id="2126121789">
      <w:bodyDiv w:val="1"/>
      <w:marLeft w:val="0"/>
      <w:marRight w:val="0"/>
      <w:marTop w:val="0"/>
      <w:marBottom w:val="0"/>
      <w:divBdr>
        <w:top w:val="none" w:sz="0" w:space="0" w:color="auto"/>
        <w:left w:val="none" w:sz="0" w:space="0" w:color="auto"/>
        <w:bottom w:val="none" w:sz="0" w:space="0" w:color="auto"/>
        <w:right w:val="none" w:sz="0" w:space="0" w:color="auto"/>
      </w:divBdr>
      <w:divsChild>
        <w:div w:id="449277029">
          <w:marLeft w:val="0"/>
          <w:marRight w:val="0"/>
          <w:marTop w:val="0"/>
          <w:marBottom w:val="0"/>
          <w:divBdr>
            <w:top w:val="none" w:sz="0" w:space="0" w:color="auto"/>
            <w:left w:val="none" w:sz="0" w:space="0" w:color="auto"/>
            <w:bottom w:val="none" w:sz="0" w:space="0" w:color="auto"/>
            <w:right w:val="none" w:sz="0" w:space="0" w:color="auto"/>
          </w:divBdr>
        </w:div>
        <w:div w:id="884567031">
          <w:marLeft w:val="0"/>
          <w:marRight w:val="0"/>
          <w:marTop w:val="0"/>
          <w:marBottom w:val="0"/>
          <w:divBdr>
            <w:top w:val="none" w:sz="0" w:space="0" w:color="auto"/>
            <w:left w:val="none" w:sz="0" w:space="0" w:color="auto"/>
            <w:bottom w:val="none" w:sz="0" w:space="0" w:color="auto"/>
            <w:right w:val="none" w:sz="0" w:space="0" w:color="auto"/>
          </w:divBdr>
        </w:div>
        <w:div w:id="914514323">
          <w:marLeft w:val="0"/>
          <w:marRight w:val="0"/>
          <w:marTop w:val="0"/>
          <w:marBottom w:val="0"/>
          <w:divBdr>
            <w:top w:val="none" w:sz="0" w:space="0" w:color="auto"/>
            <w:left w:val="none" w:sz="0" w:space="0" w:color="auto"/>
            <w:bottom w:val="none" w:sz="0" w:space="0" w:color="auto"/>
            <w:right w:val="none" w:sz="0" w:space="0" w:color="auto"/>
          </w:divBdr>
        </w:div>
        <w:div w:id="1985693365">
          <w:marLeft w:val="0"/>
          <w:marRight w:val="0"/>
          <w:marTop w:val="0"/>
          <w:marBottom w:val="0"/>
          <w:divBdr>
            <w:top w:val="none" w:sz="0" w:space="0" w:color="auto"/>
            <w:left w:val="none" w:sz="0" w:space="0" w:color="auto"/>
            <w:bottom w:val="none" w:sz="0" w:space="0" w:color="auto"/>
            <w:right w:val="none" w:sz="0" w:space="0" w:color="auto"/>
          </w:divBdr>
        </w:div>
        <w:div w:id="2068185286">
          <w:marLeft w:val="0"/>
          <w:marRight w:val="0"/>
          <w:marTop w:val="0"/>
          <w:marBottom w:val="0"/>
          <w:divBdr>
            <w:top w:val="none" w:sz="0" w:space="0" w:color="auto"/>
            <w:left w:val="none" w:sz="0" w:space="0" w:color="auto"/>
            <w:bottom w:val="none" w:sz="0" w:space="0" w:color="auto"/>
            <w:right w:val="none" w:sz="0" w:space="0" w:color="auto"/>
          </w:divBdr>
        </w:div>
      </w:divsChild>
    </w:div>
    <w:div w:id="2128231241">
      <w:bodyDiv w:val="1"/>
      <w:marLeft w:val="0"/>
      <w:marRight w:val="0"/>
      <w:marTop w:val="0"/>
      <w:marBottom w:val="0"/>
      <w:divBdr>
        <w:top w:val="none" w:sz="0" w:space="0" w:color="auto"/>
        <w:left w:val="none" w:sz="0" w:space="0" w:color="auto"/>
        <w:bottom w:val="none" w:sz="0" w:space="0" w:color="auto"/>
        <w:right w:val="none" w:sz="0" w:space="0" w:color="auto"/>
      </w:divBdr>
      <w:divsChild>
        <w:div w:id="289094486">
          <w:marLeft w:val="0"/>
          <w:marRight w:val="0"/>
          <w:marTop w:val="0"/>
          <w:marBottom w:val="0"/>
          <w:divBdr>
            <w:top w:val="none" w:sz="0" w:space="0" w:color="auto"/>
            <w:left w:val="none" w:sz="0" w:space="0" w:color="auto"/>
            <w:bottom w:val="none" w:sz="0" w:space="0" w:color="auto"/>
            <w:right w:val="none" w:sz="0" w:space="0" w:color="auto"/>
          </w:divBdr>
        </w:div>
        <w:div w:id="1481573887">
          <w:marLeft w:val="0"/>
          <w:marRight w:val="0"/>
          <w:marTop w:val="0"/>
          <w:marBottom w:val="0"/>
          <w:divBdr>
            <w:top w:val="none" w:sz="0" w:space="0" w:color="auto"/>
            <w:left w:val="none" w:sz="0" w:space="0" w:color="auto"/>
            <w:bottom w:val="none" w:sz="0" w:space="0" w:color="auto"/>
            <w:right w:val="none" w:sz="0" w:space="0" w:color="auto"/>
          </w:divBdr>
        </w:div>
        <w:div w:id="1582331328">
          <w:marLeft w:val="0"/>
          <w:marRight w:val="0"/>
          <w:marTop w:val="0"/>
          <w:marBottom w:val="0"/>
          <w:divBdr>
            <w:top w:val="none" w:sz="0" w:space="0" w:color="auto"/>
            <w:left w:val="none" w:sz="0" w:space="0" w:color="auto"/>
            <w:bottom w:val="none" w:sz="0" w:space="0" w:color="auto"/>
            <w:right w:val="none" w:sz="0" w:space="0" w:color="auto"/>
          </w:divBdr>
        </w:div>
        <w:div w:id="1658071215">
          <w:marLeft w:val="0"/>
          <w:marRight w:val="0"/>
          <w:marTop w:val="0"/>
          <w:marBottom w:val="0"/>
          <w:divBdr>
            <w:top w:val="none" w:sz="0" w:space="0" w:color="auto"/>
            <w:left w:val="none" w:sz="0" w:space="0" w:color="auto"/>
            <w:bottom w:val="none" w:sz="0" w:space="0" w:color="auto"/>
            <w:right w:val="none" w:sz="0" w:space="0" w:color="auto"/>
          </w:divBdr>
        </w:div>
        <w:div w:id="1685404161">
          <w:marLeft w:val="0"/>
          <w:marRight w:val="0"/>
          <w:marTop w:val="0"/>
          <w:marBottom w:val="0"/>
          <w:divBdr>
            <w:top w:val="none" w:sz="0" w:space="0" w:color="auto"/>
            <w:left w:val="none" w:sz="0" w:space="0" w:color="auto"/>
            <w:bottom w:val="none" w:sz="0" w:space="0" w:color="auto"/>
            <w:right w:val="none" w:sz="0" w:space="0" w:color="auto"/>
          </w:divBdr>
        </w:div>
      </w:divsChild>
    </w:div>
    <w:div w:id="2136941542">
      <w:bodyDiv w:val="1"/>
      <w:marLeft w:val="0"/>
      <w:marRight w:val="0"/>
      <w:marTop w:val="0"/>
      <w:marBottom w:val="0"/>
      <w:divBdr>
        <w:top w:val="none" w:sz="0" w:space="0" w:color="auto"/>
        <w:left w:val="none" w:sz="0" w:space="0" w:color="auto"/>
        <w:bottom w:val="none" w:sz="0" w:space="0" w:color="auto"/>
        <w:right w:val="none" w:sz="0" w:space="0" w:color="auto"/>
      </w:divBdr>
    </w:div>
    <w:div w:id="2138644062">
      <w:bodyDiv w:val="1"/>
      <w:marLeft w:val="0"/>
      <w:marRight w:val="0"/>
      <w:marTop w:val="0"/>
      <w:marBottom w:val="0"/>
      <w:divBdr>
        <w:top w:val="none" w:sz="0" w:space="0" w:color="auto"/>
        <w:left w:val="none" w:sz="0" w:space="0" w:color="auto"/>
        <w:bottom w:val="none" w:sz="0" w:space="0" w:color="auto"/>
        <w:right w:val="none" w:sz="0" w:space="0" w:color="auto"/>
      </w:divBdr>
      <w:divsChild>
        <w:div w:id="948001181">
          <w:marLeft w:val="0"/>
          <w:marRight w:val="0"/>
          <w:marTop w:val="0"/>
          <w:marBottom w:val="0"/>
          <w:divBdr>
            <w:top w:val="none" w:sz="0" w:space="0" w:color="auto"/>
            <w:left w:val="none" w:sz="0" w:space="0" w:color="auto"/>
            <w:bottom w:val="none" w:sz="0" w:space="0" w:color="auto"/>
            <w:right w:val="none" w:sz="0" w:space="0" w:color="auto"/>
          </w:divBdr>
        </w:div>
        <w:div w:id="1340934543">
          <w:marLeft w:val="0"/>
          <w:marRight w:val="0"/>
          <w:marTop w:val="0"/>
          <w:marBottom w:val="0"/>
          <w:divBdr>
            <w:top w:val="none" w:sz="0" w:space="0" w:color="auto"/>
            <w:left w:val="none" w:sz="0" w:space="0" w:color="auto"/>
            <w:bottom w:val="none" w:sz="0" w:space="0" w:color="auto"/>
            <w:right w:val="none" w:sz="0" w:space="0" w:color="auto"/>
          </w:divBdr>
        </w:div>
        <w:div w:id="1757633908">
          <w:marLeft w:val="0"/>
          <w:marRight w:val="0"/>
          <w:marTop w:val="0"/>
          <w:marBottom w:val="0"/>
          <w:divBdr>
            <w:top w:val="none" w:sz="0" w:space="0" w:color="auto"/>
            <w:left w:val="none" w:sz="0" w:space="0" w:color="auto"/>
            <w:bottom w:val="none" w:sz="0" w:space="0" w:color="auto"/>
            <w:right w:val="none" w:sz="0" w:space="0" w:color="auto"/>
          </w:divBdr>
        </w:div>
      </w:divsChild>
    </w:div>
    <w:div w:id="2142140484">
      <w:bodyDiv w:val="1"/>
      <w:marLeft w:val="0"/>
      <w:marRight w:val="0"/>
      <w:marTop w:val="0"/>
      <w:marBottom w:val="0"/>
      <w:divBdr>
        <w:top w:val="none" w:sz="0" w:space="0" w:color="auto"/>
        <w:left w:val="none" w:sz="0" w:space="0" w:color="auto"/>
        <w:bottom w:val="none" w:sz="0" w:space="0" w:color="auto"/>
        <w:right w:val="none" w:sz="0" w:space="0" w:color="auto"/>
      </w:divBdr>
      <w:divsChild>
        <w:div w:id="415903480">
          <w:marLeft w:val="0"/>
          <w:marRight w:val="0"/>
          <w:marTop w:val="0"/>
          <w:marBottom w:val="0"/>
          <w:divBdr>
            <w:top w:val="none" w:sz="0" w:space="0" w:color="auto"/>
            <w:left w:val="none" w:sz="0" w:space="0" w:color="auto"/>
            <w:bottom w:val="none" w:sz="0" w:space="0" w:color="auto"/>
            <w:right w:val="none" w:sz="0" w:space="0" w:color="auto"/>
          </w:divBdr>
        </w:div>
        <w:div w:id="601376600">
          <w:marLeft w:val="0"/>
          <w:marRight w:val="0"/>
          <w:marTop w:val="0"/>
          <w:marBottom w:val="0"/>
          <w:divBdr>
            <w:top w:val="none" w:sz="0" w:space="0" w:color="auto"/>
            <w:left w:val="none" w:sz="0" w:space="0" w:color="auto"/>
            <w:bottom w:val="none" w:sz="0" w:space="0" w:color="auto"/>
            <w:right w:val="none" w:sz="0" w:space="0" w:color="auto"/>
          </w:divBdr>
        </w:div>
      </w:divsChild>
    </w:div>
    <w:div w:id="2144688049">
      <w:bodyDiv w:val="1"/>
      <w:marLeft w:val="0"/>
      <w:marRight w:val="0"/>
      <w:marTop w:val="0"/>
      <w:marBottom w:val="0"/>
      <w:divBdr>
        <w:top w:val="none" w:sz="0" w:space="0" w:color="auto"/>
        <w:left w:val="none" w:sz="0" w:space="0" w:color="auto"/>
        <w:bottom w:val="none" w:sz="0" w:space="0" w:color="auto"/>
        <w:right w:val="none" w:sz="0" w:space="0" w:color="auto"/>
      </w:divBdr>
      <w:divsChild>
        <w:div w:id="1827892675">
          <w:marLeft w:val="0"/>
          <w:marRight w:val="0"/>
          <w:marTop w:val="0"/>
          <w:marBottom w:val="0"/>
          <w:divBdr>
            <w:top w:val="none" w:sz="0" w:space="0" w:color="auto"/>
            <w:left w:val="none" w:sz="0" w:space="0" w:color="auto"/>
            <w:bottom w:val="none" w:sz="0" w:space="0" w:color="auto"/>
            <w:right w:val="none" w:sz="0" w:space="0" w:color="auto"/>
          </w:divBdr>
        </w:div>
        <w:div w:id="1840342454">
          <w:marLeft w:val="0"/>
          <w:marRight w:val="0"/>
          <w:marTop w:val="0"/>
          <w:marBottom w:val="0"/>
          <w:divBdr>
            <w:top w:val="none" w:sz="0" w:space="0" w:color="auto"/>
            <w:left w:val="none" w:sz="0" w:space="0" w:color="auto"/>
            <w:bottom w:val="none" w:sz="0" w:space="0" w:color="auto"/>
            <w:right w:val="none" w:sz="0" w:space="0" w:color="auto"/>
          </w:divBdr>
        </w:div>
        <w:div w:id="358434199">
          <w:marLeft w:val="0"/>
          <w:marRight w:val="0"/>
          <w:marTop w:val="0"/>
          <w:marBottom w:val="0"/>
          <w:divBdr>
            <w:top w:val="none" w:sz="0" w:space="0" w:color="auto"/>
            <w:left w:val="none" w:sz="0" w:space="0" w:color="auto"/>
            <w:bottom w:val="none" w:sz="0" w:space="0" w:color="auto"/>
            <w:right w:val="none" w:sz="0" w:space="0" w:color="auto"/>
          </w:divBdr>
        </w:div>
        <w:div w:id="1187256637">
          <w:marLeft w:val="0"/>
          <w:marRight w:val="0"/>
          <w:marTop w:val="0"/>
          <w:marBottom w:val="0"/>
          <w:divBdr>
            <w:top w:val="none" w:sz="0" w:space="0" w:color="auto"/>
            <w:left w:val="none" w:sz="0" w:space="0" w:color="auto"/>
            <w:bottom w:val="none" w:sz="0" w:space="0" w:color="auto"/>
            <w:right w:val="none" w:sz="0" w:space="0" w:color="auto"/>
          </w:divBdr>
        </w:div>
        <w:div w:id="1202785229">
          <w:marLeft w:val="0"/>
          <w:marRight w:val="0"/>
          <w:marTop w:val="0"/>
          <w:marBottom w:val="0"/>
          <w:divBdr>
            <w:top w:val="none" w:sz="0" w:space="0" w:color="auto"/>
            <w:left w:val="none" w:sz="0" w:space="0" w:color="auto"/>
            <w:bottom w:val="none" w:sz="0" w:space="0" w:color="auto"/>
            <w:right w:val="none" w:sz="0" w:space="0" w:color="auto"/>
          </w:divBdr>
        </w:div>
        <w:div w:id="1231891377">
          <w:marLeft w:val="0"/>
          <w:marRight w:val="0"/>
          <w:marTop w:val="0"/>
          <w:marBottom w:val="0"/>
          <w:divBdr>
            <w:top w:val="none" w:sz="0" w:space="0" w:color="auto"/>
            <w:left w:val="none" w:sz="0" w:space="0" w:color="auto"/>
            <w:bottom w:val="none" w:sz="0" w:space="0" w:color="auto"/>
            <w:right w:val="none" w:sz="0" w:space="0" w:color="auto"/>
          </w:divBdr>
        </w:div>
        <w:div w:id="773667184">
          <w:marLeft w:val="0"/>
          <w:marRight w:val="0"/>
          <w:marTop w:val="0"/>
          <w:marBottom w:val="0"/>
          <w:divBdr>
            <w:top w:val="none" w:sz="0" w:space="0" w:color="auto"/>
            <w:left w:val="none" w:sz="0" w:space="0" w:color="auto"/>
            <w:bottom w:val="none" w:sz="0" w:space="0" w:color="auto"/>
            <w:right w:val="none" w:sz="0" w:space="0" w:color="auto"/>
          </w:divBdr>
        </w:div>
        <w:div w:id="300351761">
          <w:marLeft w:val="0"/>
          <w:marRight w:val="0"/>
          <w:marTop w:val="0"/>
          <w:marBottom w:val="0"/>
          <w:divBdr>
            <w:top w:val="none" w:sz="0" w:space="0" w:color="auto"/>
            <w:left w:val="none" w:sz="0" w:space="0" w:color="auto"/>
            <w:bottom w:val="none" w:sz="0" w:space="0" w:color="auto"/>
            <w:right w:val="none" w:sz="0" w:space="0" w:color="auto"/>
          </w:divBdr>
        </w:div>
      </w:divsChild>
    </w:div>
    <w:div w:id="2146510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54D72-A7AE-4ADB-8782-A091D51B1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6141</Words>
  <Characters>38695</Characters>
  <Application>Microsoft Office Word</Application>
  <DocSecurity>0</DocSecurity>
  <Lines>322</Lines>
  <Paragraphs>89</Paragraphs>
  <ScaleCrop>false</ScaleCrop>
  <HeadingPairs>
    <vt:vector size="2" baseType="variant">
      <vt:variant>
        <vt:lpstr>Titel</vt:lpstr>
      </vt:variant>
      <vt:variant>
        <vt:i4>1</vt:i4>
      </vt:variant>
    </vt:vector>
  </HeadingPairs>
  <TitlesOfParts>
    <vt:vector size="1" baseType="lpstr">
      <vt:lpstr>Aaron zwischen den Toten und Lebendigen</vt:lpstr>
    </vt:vector>
  </TitlesOfParts>
  <Company>Furrer+Frey AG</Company>
  <LinksUpToDate>false</LinksUpToDate>
  <CharactersWithSpaces>44747</CharactersWithSpaces>
  <SharedDoc>false</SharedDoc>
  <HLinks>
    <vt:vector size="18" baseType="variant">
      <vt:variant>
        <vt:i4>720898</vt:i4>
      </vt:variant>
      <vt:variant>
        <vt:i4>6</vt:i4>
      </vt:variant>
      <vt:variant>
        <vt:i4>0</vt:i4>
      </vt:variant>
      <vt:variant>
        <vt:i4>5</vt:i4>
      </vt:variant>
      <vt:variant>
        <vt:lpwstr>javascript:void('Verse details');</vt:lpwstr>
      </vt:variant>
      <vt:variant>
        <vt:lpwstr/>
      </vt:variant>
      <vt:variant>
        <vt:i4>720898</vt:i4>
      </vt:variant>
      <vt:variant>
        <vt:i4>3</vt:i4>
      </vt:variant>
      <vt:variant>
        <vt:i4>0</vt:i4>
      </vt:variant>
      <vt:variant>
        <vt:i4>5</vt:i4>
      </vt:variant>
      <vt:variant>
        <vt:lpwstr>javascript:void('Verse details');</vt:lpwstr>
      </vt:variant>
      <vt:variant>
        <vt:lpwstr/>
      </vt:variant>
      <vt:variant>
        <vt:i4>720898</vt:i4>
      </vt:variant>
      <vt:variant>
        <vt:i4>0</vt:i4>
      </vt:variant>
      <vt:variant>
        <vt:i4>0</vt:i4>
      </vt:variant>
      <vt:variant>
        <vt:i4>5</vt:i4>
      </vt:variant>
      <vt:variant>
        <vt:lpwstr>javascript:void('Verse details');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Aaron zwischen den Toten und Lebendigen</dc:title>
  <dc:creator>Wilhelm Busch</dc:creator>
  <cp:lastModifiedBy>Mike</cp:lastModifiedBy>
  <cp:revision>3</cp:revision>
  <cp:lastPrinted>2019-08-17T08:17:00Z</cp:lastPrinted>
  <dcterms:created xsi:type="dcterms:W3CDTF">2020-03-12T17:05:00Z</dcterms:created>
  <dcterms:modified xsi:type="dcterms:W3CDTF">2020-03-12T17:05:00Z</dcterms:modified>
</cp:coreProperties>
</file>