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464C7" w14:textId="21E6DDA4" w:rsidR="003E0E2C" w:rsidRPr="005A3C64" w:rsidRDefault="00EA3720"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C</w:t>
      </w:r>
      <w:r w:rsidR="005B1C3D">
        <w:rPr>
          <w:rFonts w:ascii="Arial Narrow" w:hAnsi="Arial Narrow"/>
          <w:color w:val="000000" w:themeColor="text1"/>
          <w:sz w:val="28"/>
          <w:szCs w:val="28"/>
        </w:rPr>
        <w:t>hristliches Zentrum Bern</w:t>
      </w:r>
      <w:r w:rsidR="00313F9C" w:rsidRPr="005A3C64">
        <w:rPr>
          <w:rFonts w:ascii="Arial Narrow" w:hAnsi="Arial Narrow"/>
          <w:color w:val="000000" w:themeColor="text1"/>
          <w:sz w:val="28"/>
          <w:szCs w:val="28"/>
        </w:rPr>
        <w:tab/>
      </w:r>
      <w:r w:rsidR="00313F9C" w:rsidRPr="005A3C64">
        <w:rPr>
          <w:rFonts w:ascii="Arial Narrow" w:hAnsi="Arial Narrow"/>
          <w:color w:val="000000" w:themeColor="text1"/>
          <w:sz w:val="28"/>
          <w:szCs w:val="28"/>
        </w:rPr>
        <w:tab/>
      </w:r>
      <w:r w:rsidR="00313F9C" w:rsidRPr="005A3C64">
        <w:rPr>
          <w:rFonts w:ascii="Arial Narrow" w:hAnsi="Arial Narrow"/>
          <w:color w:val="000000" w:themeColor="text1"/>
          <w:sz w:val="28"/>
          <w:szCs w:val="28"/>
        </w:rPr>
        <w:tab/>
      </w:r>
      <w:r w:rsidR="00313F9C" w:rsidRPr="005A3C64">
        <w:rPr>
          <w:rFonts w:ascii="Arial Narrow" w:hAnsi="Arial Narrow"/>
          <w:color w:val="000000" w:themeColor="text1"/>
          <w:sz w:val="28"/>
          <w:szCs w:val="28"/>
        </w:rPr>
        <w:tab/>
      </w:r>
      <w:r w:rsidR="00313F9C" w:rsidRPr="005A3C64">
        <w:rPr>
          <w:rFonts w:ascii="Arial Narrow" w:hAnsi="Arial Narrow"/>
          <w:color w:val="000000" w:themeColor="text1"/>
          <w:sz w:val="28"/>
          <w:szCs w:val="28"/>
        </w:rPr>
        <w:tab/>
      </w:r>
      <w:r w:rsidRPr="005A3C64">
        <w:rPr>
          <w:rFonts w:ascii="Arial Narrow" w:hAnsi="Arial Narrow"/>
          <w:color w:val="000000" w:themeColor="text1"/>
          <w:sz w:val="28"/>
          <w:szCs w:val="28"/>
        </w:rPr>
        <w:t xml:space="preserve"> 23. + 30. Oktober, </w:t>
      </w:r>
      <w:r w:rsidRPr="005A3C64">
        <w:rPr>
          <w:rFonts w:ascii="Arial Narrow" w:hAnsi="Arial Narrow"/>
          <w:b/>
          <w:bCs/>
          <w:color w:val="000000" w:themeColor="text1"/>
          <w:sz w:val="28"/>
          <w:szCs w:val="28"/>
        </w:rPr>
        <w:t>27. Nov</w:t>
      </w:r>
      <w:r w:rsidRPr="005A3C64">
        <w:rPr>
          <w:rFonts w:ascii="Arial Narrow" w:hAnsi="Arial Narrow"/>
          <w:color w:val="000000" w:themeColor="text1"/>
          <w:sz w:val="28"/>
          <w:szCs w:val="28"/>
        </w:rPr>
        <w:t>. + 4. Dez.</w:t>
      </w:r>
      <w:r w:rsidR="00293401" w:rsidRPr="005A3C64">
        <w:rPr>
          <w:rFonts w:ascii="Arial Narrow" w:hAnsi="Arial Narrow"/>
          <w:color w:val="000000" w:themeColor="text1"/>
          <w:sz w:val="28"/>
          <w:szCs w:val="28"/>
        </w:rPr>
        <w:t>/CI</w:t>
      </w:r>
    </w:p>
    <w:p w14:paraId="514C4B66" w14:textId="77777777" w:rsidR="00EA3720" w:rsidRPr="005A3C64" w:rsidRDefault="00EA3720" w:rsidP="005A3C64">
      <w:pPr>
        <w:spacing w:after="0"/>
        <w:jc w:val="both"/>
        <w:rPr>
          <w:rFonts w:ascii="Arial Narrow" w:hAnsi="Arial Narrow"/>
          <w:color w:val="000000" w:themeColor="text1"/>
          <w:sz w:val="16"/>
          <w:szCs w:val="16"/>
        </w:rPr>
      </w:pPr>
    </w:p>
    <w:p w14:paraId="27882C8B" w14:textId="5B323127" w:rsidR="00CA3BA6" w:rsidRPr="005A3C64" w:rsidRDefault="00CA3BA6" w:rsidP="005A3C64">
      <w:pPr>
        <w:spacing w:after="0"/>
        <w:jc w:val="center"/>
        <w:rPr>
          <w:rFonts w:ascii="Arial Narrow" w:hAnsi="Arial Narrow"/>
          <w:color w:val="000000" w:themeColor="text1"/>
          <w:sz w:val="32"/>
          <w:szCs w:val="32"/>
        </w:rPr>
      </w:pPr>
      <w:r w:rsidRPr="005A3C64">
        <w:rPr>
          <w:rFonts w:ascii="Arial Narrow" w:hAnsi="Arial Narrow"/>
          <w:b/>
          <w:bCs/>
          <w:color w:val="000000" w:themeColor="text1"/>
          <w:sz w:val="40"/>
          <w:szCs w:val="40"/>
        </w:rPr>
        <w:t>S</w:t>
      </w:r>
      <w:r w:rsidR="007C46DD" w:rsidRPr="005A3C64">
        <w:rPr>
          <w:rFonts w:ascii="Arial Narrow" w:hAnsi="Arial Narrow"/>
          <w:b/>
          <w:bCs/>
          <w:color w:val="000000" w:themeColor="text1"/>
          <w:sz w:val="40"/>
          <w:szCs w:val="40"/>
        </w:rPr>
        <w:t>p</w:t>
      </w:r>
      <w:r w:rsidRPr="005A3C64">
        <w:rPr>
          <w:rFonts w:ascii="Arial Narrow" w:hAnsi="Arial Narrow"/>
          <w:b/>
          <w:bCs/>
          <w:color w:val="000000" w:themeColor="text1"/>
          <w:sz w:val="40"/>
          <w:szCs w:val="40"/>
        </w:rPr>
        <w:t>rüche</w:t>
      </w:r>
      <w:r w:rsidRPr="005A3C64">
        <w:rPr>
          <w:rFonts w:ascii="Arial Narrow" w:hAnsi="Arial Narrow"/>
          <w:color w:val="000000" w:themeColor="text1"/>
          <w:sz w:val="40"/>
          <w:szCs w:val="40"/>
        </w:rPr>
        <w:t xml:space="preserve"> </w:t>
      </w:r>
      <w:r w:rsidRPr="005A3C64">
        <w:rPr>
          <w:rFonts w:ascii="Arial Narrow" w:hAnsi="Arial Narrow"/>
          <w:color w:val="000000" w:themeColor="text1"/>
          <w:sz w:val="32"/>
          <w:szCs w:val="32"/>
        </w:rPr>
        <w:t xml:space="preserve">– </w:t>
      </w:r>
      <w:r w:rsidR="002862D6" w:rsidRPr="005A3C64">
        <w:rPr>
          <w:rFonts w:ascii="Arial Narrow" w:hAnsi="Arial Narrow"/>
          <w:color w:val="000000" w:themeColor="text1"/>
          <w:sz w:val="32"/>
          <w:szCs w:val="32"/>
        </w:rPr>
        <w:t>3</w:t>
      </w:r>
      <w:r w:rsidRPr="005A3C64">
        <w:rPr>
          <w:rFonts w:ascii="Arial Narrow" w:hAnsi="Arial Narrow"/>
          <w:color w:val="000000" w:themeColor="text1"/>
          <w:sz w:val="32"/>
          <w:szCs w:val="32"/>
        </w:rPr>
        <w:t>. Predigt (</w:t>
      </w:r>
      <w:r w:rsidR="0094167F" w:rsidRPr="005A3C64">
        <w:rPr>
          <w:rFonts w:ascii="Arial Narrow" w:hAnsi="Arial Narrow"/>
          <w:b/>
          <w:bCs/>
          <w:color w:val="000000" w:themeColor="text1"/>
          <w:sz w:val="32"/>
          <w:szCs w:val="32"/>
        </w:rPr>
        <w:t>3</w:t>
      </w:r>
      <w:r w:rsidRPr="005A3C64">
        <w:rPr>
          <w:rFonts w:ascii="Arial Narrow" w:hAnsi="Arial Narrow"/>
          <w:color w:val="000000" w:themeColor="text1"/>
          <w:sz w:val="32"/>
          <w:szCs w:val="32"/>
        </w:rPr>
        <w:t>/4)</w:t>
      </w:r>
    </w:p>
    <w:p w14:paraId="67D2D89A" w14:textId="546F8372" w:rsidR="00E355B2" w:rsidRPr="005A3C64" w:rsidRDefault="00E355B2" w:rsidP="005A3C64">
      <w:pPr>
        <w:spacing w:after="0"/>
        <w:jc w:val="center"/>
        <w:rPr>
          <w:rFonts w:ascii="Arial Narrow" w:hAnsi="Arial Narrow"/>
          <w:color w:val="000000" w:themeColor="text1"/>
          <w:sz w:val="32"/>
          <w:szCs w:val="32"/>
        </w:rPr>
      </w:pPr>
      <w:r w:rsidRPr="005A3C64">
        <w:rPr>
          <w:rFonts w:ascii="Arial Narrow" w:hAnsi="Arial Narrow"/>
          <w:color w:val="000000" w:themeColor="text1"/>
          <w:sz w:val="32"/>
          <w:szCs w:val="32"/>
        </w:rPr>
        <w:t>Unterweisung zu einem Leben in praktischer Gerechtigkeit.</w:t>
      </w:r>
    </w:p>
    <w:p w14:paraId="23E97BE4" w14:textId="5D5D0DFD" w:rsidR="00313F9C" w:rsidRPr="005A3C64" w:rsidRDefault="00313F9C" w:rsidP="005A3C64">
      <w:pPr>
        <w:spacing w:after="0"/>
        <w:jc w:val="both"/>
        <w:rPr>
          <w:rFonts w:ascii="Arial Narrow" w:hAnsi="Arial Narrow"/>
          <w:color w:val="000000" w:themeColor="text1"/>
          <w:sz w:val="14"/>
          <w:szCs w:val="14"/>
        </w:rPr>
      </w:pPr>
    </w:p>
    <w:p w14:paraId="10525650" w14:textId="60A0CF56" w:rsidR="00190ACF" w:rsidRPr="005A3C64" w:rsidRDefault="00190ACF" w:rsidP="005A3C64">
      <w:pPr>
        <w:spacing w:after="0"/>
        <w:jc w:val="both"/>
        <w:rPr>
          <w:rFonts w:ascii="Arial Narrow" w:hAnsi="Arial Narrow"/>
          <w:color w:val="000000" w:themeColor="text1"/>
          <w:sz w:val="28"/>
          <w:szCs w:val="28"/>
        </w:rPr>
      </w:pPr>
      <w:r w:rsidRPr="005A3C64">
        <w:rPr>
          <w:rFonts w:ascii="Arial Narrow" w:hAnsi="Arial Narrow"/>
          <w:b/>
          <w:bCs/>
          <w:color w:val="000000" w:themeColor="text1"/>
          <w:sz w:val="28"/>
          <w:szCs w:val="28"/>
        </w:rPr>
        <w:t>Das Süsseste und das Bitterste</w:t>
      </w:r>
      <w:r w:rsidR="003E5423" w:rsidRPr="005A3C64">
        <w:rPr>
          <w:rFonts w:ascii="Arial Narrow" w:hAnsi="Arial Narrow"/>
          <w:b/>
          <w:bCs/>
          <w:color w:val="000000" w:themeColor="text1"/>
          <w:sz w:val="28"/>
          <w:szCs w:val="28"/>
        </w:rPr>
        <w:t xml:space="preserve"> </w:t>
      </w:r>
      <w:r w:rsidR="003E5423" w:rsidRPr="005A3C64">
        <w:rPr>
          <w:rFonts w:ascii="Arial Narrow" w:hAnsi="Arial Narrow"/>
          <w:color w:val="000000" w:themeColor="text1"/>
          <w:sz w:val="28"/>
          <w:szCs w:val="28"/>
        </w:rPr>
        <w:t>(Axel Kühner)</w:t>
      </w:r>
    </w:p>
    <w:p w14:paraId="42047CAC" w14:textId="3A40D5A8" w:rsidR="00190ACF" w:rsidRPr="005A3C64" w:rsidRDefault="00190ACF" w:rsidP="005A3C64">
      <w:pPr>
        <w:spacing w:after="0"/>
        <w:jc w:val="both"/>
        <w:rPr>
          <w:rFonts w:ascii="Arial Narrow" w:hAnsi="Arial Narrow"/>
          <w:i/>
          <w:iCs/>
          <w:color w:val="000000" w:themeColor="text1"/>
          <w:sz w:val="24"/>
          <w:szCs w:val="24"/>
        </w:rPr>
      </w:pPr>
      <w:r w:rsidRPr="005A3C64">
        <w:rPr>
          <w:rFonts w:ascii="Arial Narrow" w:hAnsi="Arial Narrow"/>
          <w:i/>
          <w:iCs/>
          <w:color w:val="000000" w:themeColor="text1"/>
          <w:sz w:val="24"/>
          <w:szCs w:val="24"/>
        </w:rPr>
        <w:t xml:space="preserve">Ein König befahl eines Tages seinem Wesir: </w:t>
      </w:r>
      <w:r w:rsidR="00FB0F85" w:rsidRPr="005A3C64">
        <w:rPr>
          <w:rFonts w:ascii="Arial Narrow" w:hAnsi="Arial Narrow"/>
          <w:i/>
          <w:iCs/>
          <w:color w:val="000000" w:themeColor="text1"/>
          <w:sz w:val="24"/>
          <w:szCs w:val="24"/>
        </w:rPr>
        <w:t>«</w:t>
      </w:r>
      <w:r w:rsidRPr="005A3C64">
        <w:rPr>
          <w:rFonts w:ascii="Arial Narrow" w:hAnsi="Arial Narrow"/>
          <w:i/>
          <w:iCs/>
          <w:color w:val="000000" w:themeColor="text1"/>
          <w:sz w:val="24"/>
          <w:szCs w:val="24"/>
        </w:rPr>
        <w:t>Lauf und besorge mir eine Speise, die auf Erden an Süsse nicht ihresgleichen hat und auch in den Meeren nicht süsser zu finden ist!</w:t>
      </w:r>
      <w:r w:rsidR="00FB0F85" w:rsidRPr="005A3C64">
        <w:rPr>
          <w:rFonts w:ascii="Arial Narrow" w:hAnsi="Arial Narrow"/>
          <w:i/>
          <w:iCs/>
          <w:color w:val="000000" w:themeColor="text1"/>
          <w:sz w:val="24"/>
          <w:szCs w:val="24"/>
        </w:rPr>
        <w:t>»</w:t>
      </w:r>
      <w:r w:rsidRPr="005A3C64">
        <w:rPr>
          <w:rFonts w:ascii="Arial Narrow" w:hAnsi="Arial Narrow"/>
          <w:i/>
          <w:iCs/>
          <w:color w:val="000000" w:themeColor="text1"/>
          <w:sz w:val="24"/>
          <w:szCs w:val="24"/>
        </w:rPr>
        <w:t xml:space="preserve"> Der Wesir ging los, bedachte alle möglichen Speisen und kaufte schliesslich eine zarte Zunge. Zuhause bereitete er sie als ein köstliches Mahl zu und trug sie dem König auf. Der König war zufrieden, denn die Zunge schmeckte ihm vorzüglich. Darauf befahl er dem Wesir: „Geh und besorge mir etwas, was so bitter ist, dass es auf der ganzen Welt nichts gibt, was bitterer ist!” Der Wesir machte sich auf und kaufte wieder eine Zunge, richtete sie und brachte sie dem König. Der König war überrascht: „Als das Süsseste brachtest du mir eine wunderbare Zunge. Nun verlange ich das Bitterste, und du bringst mir wieder eine Zunge!” Der Wesir fragte den König: „Mein Herr, gibt es etwas Süsseres auf Erden als eine Zunge? Und gibt es etwas auf der Welt, was bitterer ist als eine Zunge?”</w:t>
      </w:r>
      <w:r w:rsidR="001442B4" w:rsidRPr="005A3C64">
        <w:rPr>
          <w:rFonts w:ascii="Arial Narrow" w:hAnsi="Arial Narrow"/>
          <w:i/>
          <w:iCs/>
          <w:color w:val="000000" w:themeColor="text1"/>
          <w:sz w:val="24"/>
          <w:szCs w:val="24"/>
        </w:rPr>
        <w:t xml:space="preserve"> </w:t>
      </w:r>
      <w:r w:rsidRPr="005A3C64">
        <w:rPr>
          <w:rFonts w:ascii="Arial Narrow" w:hAnsi="Arial Narrow"/>
          <w:i/>
          <w:iCs/>
          <w:color w:val="000000" w:themeColor="text1"/>
          <w:sz w:val="24"/>
          <w:szCs w:val="24"/>
        </w:rPr>
        <w:t xml:space="preserve">Ein einziges Wort kann ein Leben retten und bewahren, einer Seele wohltun und Verletzungen heilen. Und ein anderes Wort kann töten und kränken, </w:t>
      </w:r>
      <w:r w:rsidR="001442B4" w:rsidRPr="005A3C64">
        <w:rPr>
          <w:rFonts w:ascii="Arial Narrow" w:hAnsi="Arial Narrow"/>
          <w:i/>
          <w:iCs/>
          <w:color w:val="000000" w:themeColor="text1"/>
          <w:sz w:val="24"/>
          <w:szCs w:val="24"/>
        </w:rPr>
        <w:t>V</w:t>
      </w:r>
      <w:r w:rsidRPr="005A3C64">
        <w:rPr>
          <w:rFonts w:ascii="Arial Narrow" w:hAnsi="Arial Narrow"/>
          <w:i/>
          <w:iCs/>
          <w:color w:val="000000" w:themeColor="text1"/>
          <w:sz w:val="24"/>
          <w:szCs w:val="24"/>
        </w:rPr>
        <w:t>erderben und Bitternis säen. Unsere Zunge kann die Sü</w:t>
      </w:r>
      <w:r w:rsidR="003E5423" w:rsidRPr="005A3C64">
        <w:rPr>
          <w:rFonts w:ascii="Arial Narrow" w:hAnsi="Arial Narrow"/>
          <w:i/>
          <w:iCs/>
          <w:color w:val="000000" w:themeColor="text1"/>
          <w:sz w:val="24"/>
          <w:szCs w:val="24"/>
        </w:rPr>
        <w:t>ss</w:t>
      </w:r>
      <w:r w:rsidRPr="005A3C64">
        <w:rPr>
          <w:rFonts w:ascii="Arial Narrow" w:hAnsi="Arial Narrow"/>
          <w:i/>
          <w:iCs/>
          <w:color w:val="000000" w:themeColor="text1"/>
          <w:sz w:val="24"/>
          <w:szCs w:val="24"/>
        </w:rPr>
        <w:t>e der Liebe und die Bitternis von Hass hervorbringen. Darum wollen wir unser Innerstes in die Liebe Gottes eintauchen, damit auch die Äu</w:t>
      </w:r>
      <w:r w:rsidR="003E5423" w:rsidRPr="005A3C64">
        <w:rPr>
          <w:rFonts w:ascii="Arial Narrow" w:hAnsi="Arial Narrow"/>
          <w:i/>
          <w:iCs/>
          <w:color w:val="000000" w:themeColor="text1"/>
          <w:sz w:val="24"/>
          <w:szCs w:val="24"/>
        </w:rPr>
        <w:t>ss</w:t>
      </w:r>
      <w:r w:rsidRPr="005A3C64">
        <w:rPr>
          <w:rFonts w:ascii="Arial Narrow" w:hAnsi="Arial Narrow"/>
          <w:i/>
          <w:iCs/>
          <w:color w:val="000000" w:themeColor="text1"/>
          <w:sz w:val="24"/>
          <w:szCs w:val="24"/>
        </w:rPr>
        <w:t>erungen des Lebens Worte der Liebe sind.</w:t>
      </w:r>
    </w:p>
    <w:p w14:paraId="393B063B" w14:textId="77777777" w:rsidR="00190ACF" w:rsidRPr="005A3C64" w:rsidRDefault="00190ACF" w:rsidP="005A3C64">
      <w:pPr>
        <w:spacing w:after="0"/>
        <w:jc w:val="both"/>
        <w:rPr>
          <w:rFonts w:ascii="Arial Narrow" w:hAnsi="Arial Narrow"/>
          <w:color w:val="000000" w:themeColor="text1"/>
          <w:sz w:val="14"/>
          <w:szCs w:val="14"/>
        </w:rPr>
      </w:pPr>
    </w:p>
    <w:p w14:paraId="6F169A20" w14:textId="458B561D" w:rsidR="00B01B26" w:rsidRPr="005A3C64" w:rsidRDefault="00313F9C" w:rsidP="005A3C64">
      <w:pPr>
        <w:spacing w:after="0"/>
        <w:jc w:val="both"/>
        <w:rPr>
          <w:rFonts w:ascii="Arial Narrow" w:hAnsi="Arial Narrow"/>
          <w:b/>
          <w:bCs/>
          <w:color w:val="000000" w:themeColor="text1"/>
          <w:sz w:val="32"/>
          <w:szCs w:val="32"/>
        </w:rPr>
      </w:pPr>
      <w:r w:rsidRPr="005A3C64">
        <w:rPr>
          <w:rFonts w:ascii="Arial Narrow" w:hAnsi="Arial Narrow"/>
          <w:b/>
          <w:bCs/>
          <w:color w:val="000000" w:themeColor="text1"/>
          <w:sz w:val="32"/>
          <w:szCs w:val="32"/>
        </w:rPr>
        <w:t>Einleitung</w:t>
      </w:r>
    </w:p>
    <w:p w14:paraId="62724707" w14:textId="64516792" w:rsidR="002409FE" w:rsidRPr="005A3C64" w:rsidRDefault="006A2529"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D</w:t>
      </w:r>
      <w:r w:rsidR="00557528" w:rsidRPr="005A3C64">
        <w:rPr>
          <w:rFonts w:ascii="Arial Narrow" w:hAnsi="Arial Narrow"/>
          <w:color w:val="000000" w:themeColor="text1"/>
          <w:sz w:val="28"/>
          <w:szCs w:val="28"/>
        </w:rPr>
        <w:t xml:space="preserve">ie Sprüche </w:t>
      </w:r>
      <w:r w:rsidRPr="005A3C64">
        <w:rPr>
          <w:rFonts w:ascii="Arial Narrow" w:hAnsi="Arial Narrow"/>
          <w:color w:val="000000" w:themeColor="text1"/>
          <w:sz w:val="28"/>
          <w:szCs w:val="28"/>
        </w:rPr>
        <w:t>sind vom G</w:t>
      </w:r>
      <w:r w:rsidR="00557528" w:rsidRPr="005A3C64">
        <w:rPr>
          <w:rFonts w:ascii="Arial Narrow" w:hAnsi="Arial Narrow"/>
          <w:color w:val="000000" w:themeColor="text1"/>
          <w:sz w:val="28"/>
          <w:szCs w:val="28"/>
        </w:rPr>
        <w:t>eist</w:t>
      </w:r>
      <w:r w:rsidRPr="005A3C64">
        <w:rPr>
          <w:rFonts w:ascii="Arial Narrow" w:hAnsi="Arial Narrow"/>
          <w:color w:val="000000" w:themeColor="text1"/>
          <w:sz w:val="28"/>
          <w:szCs w:val="28"/>
        </w:rPr>
        <w:t xml:space="preserve"> Gottes</w:t>
      </w:r>
      <w:r w:rsidR="00557528" w:rsidRPr="005A3C64">
        <w:rPr>
          <w:rFonts w:ascii="Arial Narrow" w:hAnsi="Arial Narrow"/>
          <w:color w:val="000000" w:themeColor="text1"/>
          <w:sz w:val="28"/>
          <w:szCs w:val="28"/>
        </w:rPr>
        <w:t xml:space="preserve"> inspirierten Schriften</w:t>
      </w:r>
      <w:r w:rsidRPr="005A3C64">
        <w:rPr>
          <w:rFonts w:ascii="Arial Narrow" w:hAnsi="Arial Narrow"/>
          <w:color w:val="000000" w:themeColor="text1"/>
          <w:sz w:val="28"/>
          <w:szCs w:val="28"/>
        </w:rPr>
        <w:t>!</w:t>
      </w:r>
      <w:r w:rsidR="00557528" w:rsidRPr="005A3C64">
        <w:rPr>
          <w:rFonts w:ascii="Arial Narrow" w:hAnsi="Arial Narrow"/>
          <w:color w:val="000000" w:themeColor="text1"/>
          <w:sz w:val="28"/>
          <w:szCs w:val="28"/>
        </w:rPr>
        <w:t xml:space="preserve"> </w:t>
      </w:r>
      <w:r w:rsidR="00FB0F85" w:rsidRPr="005A3C64">
        <w:rPr>
          <w:rFonts w:ascii="Arial Narrow" w:hAnsi="Arial Narrow"/>
          <w:color w:val="000000" w:themeColor="text1"/>
          <w:sz w:val="28"/>
          <w:szCs w:val="28"/>
        </w:rPr>
        <w:t xml:space="preserve">Im Leben Jesu sehen wir die Sprüche praktisch angewandt! </w:t>
      </w:r>
      <w:r w:rsidRPr="005A3C64">
        <w:rPr>
          <w:rFonts w:ascii="Arial Narrow" w:hAnsi="Arial Narrow"/>
          <w:color w:val="000000" w:themeColor="text1"/>
          <w:sz w:val="28"/>
          <w:szCs w:val="28"/>
        </w:rPr>
        <w:t xml:space="preserve">Wer das Sprüchebuch praktiziert, </w:t>
      </w:r>
      <w:r w:rsidR="00FB0F85" w:rsidRPr="005A3C64">
        <w:rPr>
          <w:rFonts w:ascii="Arial Narrow" w:hAnsi="Arial Narrow"/>
          <w:color w:val="000000" w:themeColor="text1"/>
          <w:sz w:val="28"/>
          <w:szCs w:val="28"/>
        </w:rPr>
        <w:t xml:space="preserve">lebt Jesus ähnlich, </w:t>
      </w:r>
      <w:r w:rsidRPr="005A3C64">
        <w:rPr>
          <w:rFonts w:ascii="Arial Narrow" w:hAnsi="Arial Narrow"/>
          <w:color w:val="000000" w:themeColor="text1"/>
          <w:sz w:val="28"/>
          <w:szCs w:val="28"/>
        </w:rPr>
        <w:t>ver</w:t>
      </w:r>
      <w:r w:rsidRPr="005A3C64">
        <w:rPr>
          <w:rFonts w:ascii="Arial Narrow" w:hAnsi="Arial Narrow"/>
          <w:color w:val="000000" w:themeColor="text1"/>
          <w:sz w:val="28"/>
          <w:szCs w:val="28"/>
        </w:rPr>
        <w:softHyphen/>
        <w:t xml:space="preserve">breitet Reich Gottes! </w:t>
      </w:r>
      <w:r w:rsidR="00FB0F85" w:rsidRPr="005A3C64">
        <w:rPr>
          <w:rFonts w:ascii="Arial Narrow" w:hAnsi="Arial Narrow"/>
          <w:color w:val="000000" w:themeColor="text1"/>
          <w:sz w:val="28"/>
          <w:szCs w:val="28"/>
        </w:rPr>
        <w:t xml:space="preserve">In den Sprüchen </w:t>
      </w:r>
      <w:r w:rsidR="00557528" w:rsidRPr="005A3C64">
        <w:rPr>
          <w:rFonts w:ascii="Arial Narrow" w:hAnsi="Arial Narrow"/>
          <w:color w:val="000000" w:themeColor="text1"/>
          <w:sz w:val="28"/>
          <w:szCs w:val="28"/>
        </w:rPr>
        <w:t>geht</w:t>
      </w:r>
      <w:r w:rsidR="00FB0F85" w:rsidRPr="005A3C64">
        <w:rPr>
          <w:rFonts w:ascii="Arial Narrow" w:hAnsi="Arial Narrow"/>
          <w:color w:val="000000" w:themeColor="text1"/>
          <w:sz w:val="28"/>
          <w:szCs w:val="28"/>
        </w:rPr>
        <w:t xml:space="preserve"> es nicht </w:t>
      </w:r>
      <w:r w:rsidR="00557528" w:rsidRPr="005A3C64">
        <w:rPr>
          <w:rFonts w:ascii="Arial Narrow" w:hAnsi="Arial Narrow"/>
          <w:color w:val="000000" w:themeColor="text1"/>
          <w:sz w:val="28"/>
          <w:szCs w:val="28"/>
        </w:rPr>
        <w:t xml:space="preserve">um Heilsfragen, sondern um Fragen </w:t>
      </w:r>
      <w:r w:rsidR="002F2655" w:rsidRPr="005A3C64">
        <w:rPr>
          <w:rFonts w:ascii="Arial Narrow" w:hAnsi="Arial Narrow"/>
          <w:color w:val="000000" w:themeColor="text1"/>
          <w:sz w:val="28"/>
          <w:szCs w:val="28"/>
        </w:rPr>
        <w:t>der</w:t>
      </w:r>
      <w:r w:rsidR="00557528" w:rsidRPr="005A3C64">
        <w:rPr>
          <w:rFonts w:ascii="Arial Narrow" w:hAnsi="Arial Narrow"/>
          <w:color w:val="000000" w:themeColor="text1"/>
          <w:sz w:val="28"/>
          <w:szCs w:val="28"/>
        </w:rPr>
        <w:t xml:space="preserve"> Heiligung, d.h. um </w:t>
      </w:r>
      <w:r w:rsidR="009079E5" w:rsidRPr="005A3C64">
        <w:rPr>
          <w:rFonts w:ascii="Arial Narrow" w:hAnsi="Arial Narrow"/>
          <w:color w:val="000000" w:themeColor="text1"/>
          <w:sz w:val="28"/>
          <w:szCs w:val="28"/>
        </w:rPr>
        <w:t>ein</w:t>
      </w:r>
      <w:r w:rsidR="00557528" w:rsidRPr="005A3C64">
        <w:rPr>
          <w:rFonts w:ascii="Arial Narrow" w:hAnsi="Arial Narrow"/>
          <w:color w:val="000000" w:themeColor="text1"/>
          <w:sz w:val="28"/>
          <w:szCs w:val="28"/>
        </w:rPr>
        <w:t xml:space="preserve"> Le</w:t>
      </w:r>
      <w:r w:rsidR="00FB0F85" w:rsidRPr="005A3C64">
        <w:rPr>
          <w:rFonts w:ascii="Arial Narrow" w:hAnsi="Arial Narrow"/>
          <w:color w:val="000000" w:themeColor="text1"/>
          <w:sz w:val="28"/>
          <w:szCs w:val="28"/>
        </w:rPr>
        <w:softHyphen/>
      </w:r>
      <w:r w:rsidR="00557528" w:rsidRPr="005A3C64">
        <w:rPr>
          <w:rFonts w:ascii="Arial Narrow" w:hAnsi="Arial Narrow"/>
          <w:color w:val="000000" w:themeColor="text1"/>
          <w:sz w:val="28"/>
          <w:szCs w:val="28"/>
        </w:rPr>
        <w:t xml:space="preserve">ben in der Kraft des Heiligen Geistes! </w:t>
      </w:r>
      <w:r w:rsidRPr="005A3C64">
        <w:rPr>
          <w:rFonts w:ascii="Arial Narrow" w:hAnsi="Arial Narrow"/>
          <w:color w:val="000000" w:themeColor="text1"/>
          <w:sz w:val="28"/>
          <w:szCs w:val="28"/>
        </w:rPr>
        <w:t xml:space="preserve">Die Sprüche </w:t>
      </w:r>
      <w:r w:rsidR="007D304A" w:rsidRPr="005A3C64">
        <w:rPr>
          <w:rFonts w:ascii="Arial Narrow" w:hAnsi="Arial Narrow"/>
          <w:color w:val="000000" w:themeColor="text1"/>
          <w:sz w:val="28"/>
          <w:szCs w:val="28"/>
        </w:rPr>
        <w:t>geben uns Anweisung</w:t>
      </w:r>
      <w:r w:rsidRPr="005A3C64">
        <w:rPr>
          <w:rFonts w:ascii="Arial Narrow" w:hAnsi="Arial Narrow"/>
          <w:color w:val="000000" w:themeColor="text1"/>
          <w:sz w:val="28"/>
          <w:szCs w:val="28"/>
        </w:rPr>
        <w:t>en</w:t>
      </w:r>
      <w:r w:rsidR="007D304A" w:rsidRPr="005A3C64">
        <w:rPr>
          <w:rFonts w:ascii="Arial Narrow" w:hAnsi="Arial Narrow"/>
          <w:color w:val="000000" w:themeColor="text1"/>
          <w:sz w:val="28"/>
          <w:szCs w:val="28"/>
        </w:rPr>
        <w:t xml:space="preserve">, </w:t>
      </w:r>
      <w:r w:rsidRPr="005A3C64">
        <w:rPr>
          <w:rFonts w:ascii="Arial Narrow" w:hAnsi="Arial Narrow"/>
          <w:color w:val="000000" w:themeColor="text1"/>
          <w:sz w:val="28"/>
          <w:szCs w:val="28"/>
        </w:rPr>
        <w:t xml:space="preserve">um </w:t>
      </w:r>
      <w:r w:rsidR="007C7516" w:rsidRPr="005A3C64">
        <w:rPr>
          <w:rFonts w:ascii="Arial Narrow" w:hAnsi="Arial Narrow"/>
          <w:color w:val="000000" w:themeColor="text1"/>
          <w:sz w:val="28"/>
          <w:szCs w:val="28"/>
        </w:rPr>
        <w:t>in jeder Lebens</w:t>
      </w:r>
      <w:r w:rsidR="00FB0F85" w:rsidRPr="005A3C64">
        <w:rPr>
          <w:rFonts w:ascii="Arial Narrow" w:hAnsi="Arial Narrow"/>
          <w:color w:val="000000" w:themeColor="text1"/>
          <w:sz w:val="28"/>
          <w:szCs w:val="28"/>
        </w:rPr>
        <w:softHyphen/>
        <w:t>lage</w:t>
      </w:r>
      <w:r w:rsidR="007C7516" w:rsidRPr="005A3C64">
        <w:rPr>
          <w:rFonts w:ascii="Arial Narrow" w:hAnsi="Arial Narrow"/>
          <w:color w:val="000000" w:themeColor="text1"/>
          <w:sz w:val="28"/>
          <w:szCs w:val="28"/>
        </w:rPr>
        <w:t xml:space="preserve"> die </w:t>
      </w:r>
      <w:r w:rsidR="007D304A" w:rsidRPr="005A3C64">
        <w:rPr>
          <w:rFonts w:ascii="Arial Narrow" w:hAnsi="Arial Narrow"/>
          <w:color w:val="000000" w:themeColor="text1"/>
          <w:sz w:val="28"/>
          <w:szCs w:val="28"/>
        </w:rPr>
        <w:t>richtige, Gott wohlge</w:t>
      </w:r>
      <w:r w:rsidR="009079E5" w:rsidRPr="005A3C64">
        <w:rPr>
          <w:rFonts w:ascii="Arial Narrow" w:hAnsi="Arial Narrow"/>
          <w:color w:val="000000" w:themeColor="text1"/>
          <w:sz w:val="28"/>
          <w:szCs w:val="28"/>
        </w:rPr>
        <w:softHyphen/>
      </w:r>
      <w:r w:rsidR="007D304A" w:rsidRPr="005A3C64">
        <w:rPr>
          <w:rFonts w:ascii="Arial Narrow" w:hAnsi="Arial Narrow"/>
          <w:color w:val="000000" w:themeColor="text1"/>
          <w:sz w:val="28"/>
          <w:szCs w:val="28"/>
        </w:rPr>
        <w:t xml:space="preserve">fällige </w:t>
      </w:r>
      <w:r w:rsidR="007C7516" w:rsidRPr="005A3C64">
        <w:rPr>
          <w:rFonts w:ascii="Arial Narrow" w:hAnsi="Arial Narrow"/>
          <w:color w:val="000000" w:themeColor="text1"/>
          <w:sz w:val="28"/>
          <w:szCs w:val="28"/>
        </w:rPr>
        <w:t xml:space="preserve">Entscheidung zu </w:t>
      </w:r>
      <w:r w:rsidR="007D304A" w:rsidRPr="005A3C64">
        <w:rPr>
          <w:rFonts w:ascii="Arial Narrow" w:hAnsi="Arial Narrow"/>
          <w:color w:val="000000" w:themeColor="text1"/>
          <w:sz w:val="28"/>
          <w:szCs w:val="28"/>
        </w:rPr>
        <w:t xml:space="preserve">treffen. </w:t>
      </w:r>
      <w:r w:rsidR="00FB0F85" w:rsidRPr="005A3C64">
        <w:rPr>
          <w:rFonts w:ascii="Arial Narrow" w:hAnsi="Arial Narrow"/>
          <w:color w:val="000000" w:themeColor="text1"/>
          <w:sz w:val="28"/>
          <w:szCs w:val="28"/>
        </w:rPr>
        <w:t xml:space="preserve">Wer die Sprüche liest, </w:t>
      </w:r>
      <w:r w:rsidR="002F2655" w:rsidRPr="005A3C64">
        <w:rPr>
          <w:rFonts w:ascii="Arial Narrow" w:hAnsi="Arial Narrow"/>
          <w:color w:val="000000" w:themeColor="text1"/>
          <w:sz w:val="28"/>
          <w:szCs w:val="28"/>
        </w:rPr>
        <w:t>liest besser nur wenige Sätze, um anschlies</w:t>
      </w:r>
      <w:r w:rsidRPr="005A3C64">
        <w:rPr>
          <w:rFonts w:ascii="Arial Narrow" w:hAnsi="Arial Narrow"/>
          <w:color w:val="000000" w:themeColor="text1"/>
          <w:sz w:val="28"/>
          <w:szCs w:val="28"/>
        </w:rPr>
        <w:softHyphen/>
      </w:r>
      <w:r w:rsidR="002F2655" w:rsidRPr="005A3C64">
        <w:rPr>
          <w:rFonts w:ascii="Arial Narrow" w:hAnsi="Arial Narrow"/>
          <w:color w:val="000000" w:themeColor="text1"/>
          <w:sz w:val="28"/>
          <w:szCs w:val="28"/>
        </w:rPr>
        <w:t>send darüber nachzu</w:t>
      </w:r>
      <w:r w:rsidRPr="005A3C64">
        <w:rPr>
          <w:rFonts w:ascii="Arial Narrow" w:hAnsi="Arial Narrow"/>
          <w:color w:val="000000" w:themeColor="text1"/>
          <w:sz w:val="28"/>
          <w:szCs w:val="28"/>
        </w:rPr>
        <w:softHyphen/>
      </w:r>
      <w:r w:rsidR="002F2655" w:rsidRPr="005A3C64">
        <w:rPr>
          <w:rFonts w:ascii="Arial Narrow" w:hAnsi="Arial Narrow"/>
          <w:color w:val="000000" w:themeColor="text1"/>
          <w:sz w:val="28"/>
          <w:szCs w:val="28"/>
        </w:rPr>
        <w:t>den</w:t>
      </w:r>
      <w:r w:rsidRPr="005A3C64">
        <w:rPr>
          <w:rFonts w:ascii="Arial Narrow" w:hAnsi="Arial Narrow"/>
          <w:color w:val="000000" w:themeColor="text1"/>
          <w:sz w:val="28"/>
          <w:szCs w:val="28"/>
        </w:rPr>
        <w:softHyphen/>
      </w:r>
      <w:r w:rsidR="002F2655" w:rsidRPr="005A3C64">
        <w:rPr>
          <w:rFonts w:ascii="Arial Narrow" w:hAnsi="Arial Narrow"/>
          <w:color w:val="000000" w:themeColor="text1"/>
          <w:sz w:val="28"/>
          <w:szCs w:val="28"/>
        </w:rPr>
        <w:t>ken</w:t>
      </w:r>
      <w:r w:rsidR="00FB0F85" w:rsidRPr="005A3C64">
        <w:rPr>
          <w:rFonts w:ascii="Arial Narrow" w:hAnsi="Arial Narrow"/>
          <w:color w:val="000000" w:themeColor="text1"/>
          <w:sz w:val="28"/>
          <w:szCs w:val="28"/>
        </w:rPr>
        <w:t>. Der Meditation folgt die Umsetzung im Leben!</w:t>
      </w:r>
    </w:p>
    <w:p w14:paraId="729C057F" w14:textId="21FF2834" w:rsidR="006A2529" w:rsidRPr="005A3C64" w:rsidRDefault="007C7516"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Heute</w:t>
      </w:r>
      <w:r w:rsidR="00A147B8" w:rsidRPr="005A3C64">
        <w:rPr>
          <w:rFonts w:ascii="Arial Narrow" w:hAnsi="Arial Narrow"/>
          <w:color w:val="000000" w:themeColor="text1"/>
          <w:sz w:val="28"/>
          <w:szCs w:val="28"/>
        </w:rPr>
        <w:t xml:space="preserve">, in der dritten Sprüchepredigt, </w:t>
      </w:r>
      <w:r w:rsidRPr="005A3C64">
        <w:rPr>
          <w:rFonts w:ascii="Arial Narrow" w:hAnsi="Arial Narrow"/>
          <w:color w:val="000000" w:themeColor="text1"/>
          <w:sz w:val="28"/>
          <w:szCs w:val="28"/>
        </w:rPr>
        <w:t xml:space="preserve">betrachten wir </w:t>
      </w:r>
      <w:r w:rsidR="00F33FBE" w:rsidRPr="005A3C64">
        <w:rPr>
          <w:rFonts w:ascii="Arial Narrow" w:hAnsi="Arial Narrow"/>
          <w:color w:val="000000" w:themeColor="text1"/>
          <w:sz w:val="28"/>
          <w:szCs w:val="28"/>
        </w:rPr>
        <w:t xml:space="preserve">mehrheitlich </w:t>
      </w:r>
      <w:r w:rsidR="007D304A" w:rsidRPr="005A3C64">
        <w:rPr>
          <w:rFonts w:ascii="Arial Narrow" w:hAnsi="Arial Narrow"/>
          <w:color w:val="000000" w:themeColor="text1"/>
          <w:sz w:val="28"/>
          <w:szCs w:val="28"/>
        </w:rPr>
        <w:t xml:space="preserve">Aussagen aus den </w:t>
      </w:r>
      <w:r w:rsidRPr="005A3C64">
        <w:rPr>
          <w:rFonts w:ascii="Arial Narrow" w:hAnsi="Arial Narrow"/>
          <w:color w:val="000000" w:themeColor="text1"/>
          <w:sz w:val="28"/>
          <w:szCs w:val="28"/>
        </w:rPr>
        <w:t>Kapitel</w:t>
      </w:r>
      <w:r w:rsidR="007D304A" w:rsidRPr="005A3C64">
        <w:rPr>
          <w:rFonts w:ascii="Arial Narrow" w:hAnsi="Arial Narrow"/>
          <w:color w:val="000000" w:themeColor="text1"/>
          <w:sz w:val="28"/>
          <w:szCs w:val="28"/>
        </w:rPr>
        <w:t>n</w:t>
      </w:r>
      <w:r w:rsidRPr="005A3C64">
        <w:rPr>
          <w:rFonts w:ascii="Arial Narrow" w:hAnsi="Arial Narrow"/>
          <w:color w:val="000000" w:themeColor="text1"/>
          <w:sz w:val="28"/>
          <w:szCs w:val="28"/>
        </w:rPr>
        <w:t xml:space="preserve"> 10 – 22,16. Es ist die</w:t>
      </w:r>
      <w:r w:rsidR="009079E5" w:rsidRPr="005A3C64">
        <w:rPr>
          <w:rFonts w:ascii="Arial Narrow" w:hAnsi="Arial Narrow"/>
          <w:color w:val="000000" w:themeColor="text1"/>
          <w:sz w:val="28"/>
          <w:szCs w:val="28"/>
        </w:rPr>
        <w:t xml:space="preserve"> </w:t>
      </w:r>
      <w:r w:rsidRPr="005A3C64">
        <w:rPr>
          <w:rFonts w:ascii="Arial Narrow" w:hAnsi="Arial Narrow"/>
          <w:color w:val="000000" w:themeColor="text1"/>
          <w:sz w:val="28"/>
          <w:szCs w:val="28"/>
        </w:rPr>
        <w:t>Sprüche</w:t>
      </w:r>
      <w:r w:rsidR="009079E5" w:rsidRPr="005A3C64">
        <w:rPr>
          <w:rFonts w:ascii="Arial Narrow" w:hAnsi="Arial Narrow"/>
          <w:color w:val="000000" w:themeColor="text1"/>
          <w:sz w:val="28"/>
          <w:szCs w:val="28"/>
        </w:rPr>
        <w:softHyphen/>
      </w:r>
      <w:r w:rsidRPr="005A3C64">
        <w:rPr>
          <w:rFonts w:ascii="Arial Narrow" w:hAnsi="Arial Narrow"/>
          <w:color w:val="000000" w:themeColor="text1"/>
          <w:sz w:val="28"/>
          <w:szCs w:val="28"/>
        </w:rPr>
        <w:t>samm</w:t>
      </w:r>
      <w:r w:rsidR="00A63FCD" w:rsidRPr="005A3C64">
        <w:rPr>
          <w:rFonts w:ascii="Arial Narrow" w:hAnsi="Arial Narrow"/>
          <w:color w:val="000000" w:themeColor="text1"/>
          <w:sz w:val="28"/>
          <w:szCs w:val="28"/>
        </w:rPr>
        <w:softHyphen/>
      </w:r>
      <w:r w:rsidR="009079E5" w:rsidRPr="005A3C64">
        <w:rPr>
          <w:rFonts w:ascii="Arial Narrow" w:hAnsi="Arial Narrow"/>
          <w:color w:val="000000" w:themeColor="text1"/>
          <w:sz w:val="28"/>
          <w:szCs w:val="28"/>
        </w:rPr>
        <w:softHyphen/>
      </w:r>
      <w:r w:rsidRPr="005A3C64">
        <w:rPr>
          <w:rFonts w:ascii="Arial Narrow" w:hAnsi="Arial Narrow"/>
          <w:color w:val="000000" w:themeColor="text1"/>
          <w:sz w:val="28"/>
          <w:szCs w:val="28"/>
        </w:rPr>
        <w:t>lung Salo</w:t>
      </w:r>
      <w:r w:rsidR="006A2529" w:rsidRPr="005A3C64">
        <w:rPr>
          <w:rFonts w:ascii="Arial Narrow" w:hAnsi="Arial Narrow"/>
          <w:color w:val="000000" w:themeColor="text1"/>
          <w:sz w:val="28"/>
          <w:szCs w:val="28"/>
        </w:rPr>
        <w:softHyphen/>
      </w:r>
      <w:r w:rsidRPr="005A3C64">
        <w:rPr>
          <w:rFonts w:ascii="Arial Narrow" w:hAnsi="Arial Narrow"/>
          <w:color w:val="000000" w:themeColor="text1"/>
          <w:sz w:val="28"/>
          <w:szCs w:val="28"/>
        </w:rPr>
        <w:t>mo</w:t>
      </w:r>
      <w:r w:rsidR="009079E5" w:rsidRPr="005A3C64">
        <w:rPr>
          <w:rFonts w:ascii="Arial Narrow" w:hAnsi="Arial Narrow"/>
          <w:color w:val="000000" w:themeColor="text1"/>
          <w:sz w:val="28"/>
          <w:szCs w:val="28"/>
        </w:rPr>
        <w:t>s</w:t>
      </w:r>
      <w:r w:rsidR="008819EB" w:rsidRPr="005A3C64">
        <w:rPr>
          <w:rFonts w:ascii="Arial Narrow" w:hAnsi="Arial Narrow"/>
          <w:color w:val="000000" w:themeColor="text1"/>
          <w:sz w:val="28"/>
          <w:szCs w:val="28"/>
        </w:rPr>
        <w:t xml:space="preserve"> (nicht aus seiner Feder). Es sind </w:t>
      </w:r>
      <w:r w:rsidR="009079E5" w:rsidRPr="005A3C64">
        <w:rPr>
          <w:rFonts w:ascii="Arial Narrow" w:hAnsi="Arial Narrow"/>
          <w:color w:val="000000" w:themeColor="text1"/>
          <w:sz w:val="28"/>
          <w:szCs w:val="28"/>
        </w:rPr>
        <w:t>gesammelte Le</w:t>
      </w:r>
      <w:r w:rsidR="00A147B8" w:rsidRPr="005A3C64">
        <w:rPr>
          <w:rFonts w:ascii="Arial Narrow" w:hAnsi="Arial Narrow"/>
          <w:color w:val="000000" w:themeColor="text1"/>
          <w:sz w:val="28"/>
          <w:szCs w:val="28"/>
        </w:rPr>
        <w:softHyphen/>
      </w:r>
      <w:r w:rsidR="009079E5" w:rsidRPr="005A3C64">
        <w:rPr>
          <w:rFonts w:ascii="Arial Narrow" w:hAnsi="Arial Narrow"/>
          <w:color w:val="000000" w:themeColor="text1"/>
          <w:sz w:val="28"/>
          <w:szCs w:val="28"/>
        </w:rPr>
        <w:t>bensweisheiten aus dem Orient.</w:t>
      </w:r>
      <w:r w:rsidRPr="005A3C64">
        <w:rPr>
          <w:rFonts w:ascii="Arial Narrow" w:hAnsi="Arial Narrow"/>
          <w:color w:val="000000" w:themeColor="text1"/>
          <w:sz w:val="28"/>
          <w:szCs w:val="28"/>
        </w:rPr>
        <w:t xml:space="preserve"> Oberflächlich gesehen ist es eine Aneinan</w:t>
      </w:r>
      <w:r w:rsidR="006A2529" w:rsidRPr="005A3C64">
        <w:rPr>
          <w:rFonts w:ascii="Arial Narrow" w:hAnsi="Arial Narrow"/>
          <w:color w:val="000000" w:themeColor="text1"/>
          <w:sz w:val="28"/>
          <w:szCs w:val="28"/>
        </w:rPr>
        <w:softHyphen/>
      </w:r>
      <w:r w:rsidRPr="005A3C64">
        <w:rPr>
          <w:rFonts w:ascii="Arial Narrow" w:hAnsi="Arial Narrow"/>
          <w:color w:val="000000" w:themeColor="text1"/>
          <w:sz w:val="28"/>
          <w:szCs w:val="28"/>
        </w:rPr>
        <w:t>derreihung von weisen Worten ohne inneren Zusam</w:t>
      </w:r>
      <w:r w:rsidR="009079E5" w:rsidRPr="005A3C64">
        <w:rPr>
          <w:rFonts w:ascii="Arial Narrow" w:hAnsi="Arial Narrow"/>
          <w:color w:val="000000" w:themeColor="text1"/>
          <w:sz w:val="28"/>
          <w:szCs w:val="28"/>
        </w:rPr>
        <w:softHyphen/>
      </w:r>
      <w:r w:rsidRPr="005A3C64">
        <w:rPr>
          <w:rFonts w:ascii="Arial Narrow" w:hAnsi="Arial Narrow"/>
          <w:color w:val="000000" w:themeColor="text1"/>
          <w:sz w:val="28"/>
          <w:szCs w:val="28"/>
        </w:rPr>
        <w:t xml:space="preserve">menhang, was allerdings nicht stimmt. Auch bei den Sprüchen gilt es, den Kontext zu beachten. </w:t>
      </w:r>
      <w:r w:rsidR="006A2529" w:rsidRPr="005A3C64">
        <w:rPr>
          <w:rFonts w:ascii="Arial Narrow" w:hAnsi="Arial Narrow"/>
          <w:color w:val="000000" w:themeColor="text1"/>
          <w:sz w:val="28"/>
          <w:szCs w:val="28"/>
        </w:rPr>
        <w:t>Die Sprüche behandeln wiederkehrende Themen. Besonders viele Aus</w:t>
      </w:r>
      <w:r w:rsidR="00A147B8" w:rsidRPr="005A3C64">
        <w:rPr>
          <w:rFonts w:ascii="Arial Narrow" w:hAnsi="Arial Narrow"/>
          <w:color w:val="000000" w:themeColor="text1"/>
          <w:sz w:val="28"/>
          <w:szCs w:val="28"/>
        </w:rPr>
        <w:softHyphen/>
      </w:r>
      <w:r w:rsidR="006A2529" w:rsidRPr="005A3C64">
        <w:rPr>
          <w:rFonts w:ascii="Arial Narrow" w:hAnsi="Arial Narrow"/>
          <w:color w:val="000000" w:themeColor="text1"/>
          <w:sz w:val="28"/>
          <w:szCs w:val="28"/>
        </w:rPr>
        <w:t>sagen macht das Buch über Stolz und die Zunge (die Rede). Ihnen schenkt Salomo besondere Aufmerksamkeit, weil beide brandgefährlich sind!</w:t>
      </w:r>
    </w:p>
    <w:p w14:paraId="6D61511E" w14:textId="3B9C9605" w:rsidR="00F44C7E" w:rsidRPr="005A3C64" w:rsidRDefault="009079E5"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 xml:space="preserve">An Anfang von </w:t>
      </w:r>
      <w:r w:rsidR="007D304A" w:rsidRPr="005A3C64">
        <w:rPr>
          <w:rFonts w:ascii="Arial Narrow" w:hAnsi="Arial Narrow"/>
          <w:color w:val="000000" w:themeColor="text1"/>
          <w:sz w:val="28"/>
          <w:szCs w:val="28"/>
        </w:rPr>
        <w:t xml:space="preserve">Kapitel 10 </w:t>
      </w:r>
      <w:r w:rsidR="007C7516" w:rsidRPr="005A3C64">
        <w:rPr>
          <w:rFonts w:ascii="Arial Narrow" w:hAnsi="Arial Narrow"/>
          <w:color w:val="000000" w:themeColor="text1"/>
          <w:sz w:val="28"/>
          <w:szCs w:val="28"/>
        </w:rPr>
        <w:t>werden wir zum Fleiss aufge</w:t>
      </w:r>
      <w:r w:rsidR="007D304A" w:rsidRPr="005A3C64">
        <w:rPr>
          <w:rFonts w:ascii="Arial Narrow" w:hAnsi="Arial Narrow"/>
          <w:color w:val="000000" w:themeColor="text1"/>
          <w:sz w:val="28"/>
          <w:szCs w:val="28"/>
        </w:rPr>
        <w:softHyphen/>
      </w:r>
      <w:r w:rsidR="007C7516" w:rsidRPr="005A3C64">
        <w:rPr>
          <w:rFonts w:ascii="Arial Narrow" w:hAnsi="Arial Narrow"/>
          <w:color w:val="000000" w:themeColor="text1"/>
          <w:sz w:val="28"/>
          <w:szCs w:val="28"/>
        </w:rPr>
        <w:t>fordert.</w:t>
      </w:r>
      <w:r w:rsidR="007C7516" w:rsidRPr="005A3C64">
        <w:rPr>
          <w:rFonts w:ascii="Arial Narrow" w:hAnsi="Arial Narrow"/>
          <w:i/>
          <w:iCs/>
          <w:color w:val="000000" w:themeColor="text1"/>
          <w:sz w:val="28"/>
          <w:szCs w:val="28"/>
        </w:rPr>
        <w:t xml:space="preserve"> «Arm wird, wer mit lässiger Hand schafft, aber die Hand der Fleissigen macht reich. Wer im Sommer sammelt, ist ein kluger Sohn, wer in der Ernte schläft, ein schandbarer Sohn» </w:t>
      </w:r>
      <w:r w:rsidR="007C7516" w:rsidRPr="005A3C64">
        <w:rPr>
          <w:rFonts w:ascii="Arial Narrow" w:hAnsi="Arial Narrow"/>
          <w:color w:val="000000" w:themeColor="text1"/>
          <w:sz w:val="28"/>
          <w:szCs w:val="28"/>
        </w:rPr>
        <w:t xml:space="preserve">(Spr 10,4+5). </w:t>
      </w:r>
      <w:r w:rsidR="00F44C7E" w:rsidRPr="005A3C64">
        <w:rPr>
          <w:rFonts w:ascii="Arial Narrow" w:hAnsi="Arial Narrow"/>
          <w:i/>
          <w:iCs/>
          <w:color w:val="000000" w:themeColor="text1"/>
          <w:sz w:val="28"/>
          <w:szCs w:val="28"/>
        </w:rPr>
        <w:t xml:space="preserve">«Gierig ist die Seele des Faulen, doch ist nichts da; aber die Seele der Fleissigen wird reichlich gesättigt» </w:t>
      </w:r>
      <w:r w:rsidR="00F44C7E" w:rsidRPr="005A3C64">
        <w:rPr>
          <w:rFonts w:ascii="Arial Narrow" w:hAnsi="Arial Narrow"/>
          <w:color w:val="000000" w:themeColor="text1"/>
          <w:sz w:val="28"/>
          <w:szCs w:val="28"/>
        </w:rPr>
        <w:t>(Spr 13,4).</w:t>
      </w:r>
    </w:p>
    <w:p w14:paraId="35EFC6F3" w14:textId="7DAFD092" w:rsidR="005A00FF" w:rsidRPr="005A3C64" w:rsidRDefault="006A2529"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 xml:space="preserve">Fleiss zählt </w:t>
      </w:r>
      <w:r w:rsidR="00F44C7E" w:rsidRPr="005A3C64">
        <w:rPr>
          <w:rFonts w:ascii="Arial Narrow" w:hAnsi="Arial Narrow"/>
          <w:color w:val="000000" w:themeColor="text1"/>
          <w:sz w:val="28"/>
          <w:szCs w:val="28"/>
        </w:rPr>
        <w:t xml:space="preserve">in unserer Gesellschaft </w:t>
      </w:r>
      <w:r w:rsidRPr="005A3C64">
        <w:rPr>
          <w:rFonts w:ascii="Arial Narrow" w:hAnsi="Arial Narrow"/>
          <w:color w:val="000000" w:themeColor="text1"/>
          <w:sz w:val="28"/>
          <w:szCs w:val="28"/>
        </w:rPr>
        <w:t xml:space="preserve">nicht zu den grossen Tugenden, aber in der Bibel schon! </w:t>
      </w:r>
      <w:r w:rsidR="008819EB" w:rsidRPr="005A3C64">
        <w:rPr>
          <w:rFonts w:ascii="Arial Narrow" w:hAnsi="Arial Narrow"/>
          <w:color w:val="000000" w:themeColor="text1"/>
          <w:sz w:val="28"/>
          <w:szCs w:val="28"/>
        </w:rPr>
        <w:t>Gottes</w:t>
      </w:r>
      <w:r w:rsidR="00306BE4" w:rsidRPr="005A3C64">
        <w:rPr>
          <w:rFonts w:ascii="Arial Narrow" w:hAnsi="Arial Narrow"/>
          <w:color w:val="000000" w:themeColor="text1"/>
          <w:sz w:val="28"/>
          <w:szCs w:val="28"/>
        </w:rPr>
        <w:softHyphen/>
      </w:r>
      <w:r w:rsidR="008819EB" w:rsidRPr="005A3C64">
        <w:rPr>
          <w:rFonts w:ascii="Arial Narrow" w:hAnsi="Arial Narrow"/>
          <w:color w:val="000000" w:themeColor="text1"/>
          <w:sz w:val="28"/>
          <w:szCs w:val="28"/>
        </w:rPr>
        <w:t>kinder befleissigen sich auch im Umgang mit der Rede/Sprache. Durch Bekehrung und Wie</w:t>
      </w:r>
      <w:r w:rsidR="00306BE4" w:rsidRPr="005A3C64">
        <w:rPr>
          <w:rFonts w:ascii="Arial Narrow" w:hAnsi="Arial Narrow"/>
          <w:color w:val="000000" w:themeColor="text1"/>
          <w:sz w:val="28"/>
          <w:szCs w:val="28"/>
        </w:rPr>
        <w:softHyphen/>
      </w:r>
      <w:r w:rsidR="008819EB" w:rsidRPr="005A3C64">
        <w:rPr>
          <w:rFonts w:ascii="Arial Narrow" w:hAnsi="Arial Narrow"/>
          <w:color w:val="000000" w:themeColor="text1"/>
          <w:sz w:val="28"/>
          <w:szCs w:val="28"/>
        </w:rPr>
        <w:t>dergeburt verändert sich auch das Vocabulaire und die Redeweise eine</w:t>
      </w:r>
      <w:r w:rsidR="00DC3BBA" w:rsidRPr="005A3C64">
        <w:rPr>
          <w:rFonts w:ascii="Arial Narrow" w:hAnsi="Arial Narrow"/>
          <w:color w:val="000000" w:themeColor="text1"/>
          <w:sz w:val="28"/>
          <w:szCs w:val="28"/>
        </w:rPr>
        <w:t>s</w:t>
      </w:r>
      <w:r w:rsidR="008819EB" w:rsidRPr="005A3C64">
        <w:rPr>
          <w:rFonts w:ascii="Arial Narrow" w:hAnsi="Arial Narrow"/>
          <w:color w:val="000000" w:themeColor="text1"/>
          <w:sz w:val="28"/>
          <w:szCs w:val="28"/>
        </w:rPr>
        <w:t xml:space="preserve"> Christen. </w:t>
      </w:r>
      <w:r w:rsidR="00306BE4" w:rsidRPr="005A3C64">
        <w:rPr>
          <w:rFonts w:ascii="Arial Narrow" w:hAnsi="Arial Narrow"/>
          <w:color w:val="000000" w:themeColor="text1"/>
          <w:sz w:val="28"/>
          <w:szCs w:val="28"/>
        </w:rPr>
        <w:t xml:space="preserve">Heute wollen wir schwerpunktmässig den Aussagen über die Zunge/Rede nachgehen. </w:t>
      </w:r>
      <w:r w:rsidR="00933010" w:rsidRPr="005A3C64">
        <w:rPr>
          <w:rFonts w:ascii="Arial Narrow" w:hAnsi="Arial Narrow"/>
          <w:color w:val="000000" w:themeColor="text1"/>
          <w:sz w:val="28"/>
          <w:szCs w:val="28"/>
        </w:rPr>
        <w:t>Die Zunge hat im Sprü</w:t>
      </w:r>
      <w:r w:rsidR="00306BE4" w:rsidRPr="005A3C64">
        <w:rPr>
          <w:rFonts w:ascii="Arial Narrow" w:hAnsi="Arial Narrow"/>
          <w:color w:val="000000" w:themeColor="text1"/>
          <w:sz w:val="28"/>
          <w:szCs w:val="28"/>
        </w:rPr>
        <w:softHyphen/>
      </w:r>
      <w:r w:rsidR="00933010" w:rsidRPr="005A3C64">
        <w:rPr>
          <w:rFonts w:ascii="Arial Narrow" w:hAnsi="Arial Narrow"/>
          <w:color w:val="000000" w:themeColor="text1"/>
          <w:sz w:val="28"/>
          <w:szCs w:val="28"/>
        </w:rPr>
        <w:t>che</w:t>
      </w:r>
      <w:r w:rsidR="00306BE4" w:rsidRPr="005A3C64">
        <w:rPr>
          <w:rFonts w:ascii="Arial Narrow" w:hAnsi="Arial Narrow"/>
          <w:color w:val="000000" w:themeColor="text1"/>
          <w:sz w:val="28"/>
          <w:szCs w:val="28"/>
        </w:rPr>
        <w:softHyphen/>
      </w:r>
      <w:r w:rsidR="00933010" w:rsidRPr="005A3C64">
        <w:rPr>
          <w:rFonts w:ascii="Arial Narrow" w:hAnsi="Arial Narrow"/>
          <w:color w:val="000000" w:themeColor="text1"/>
          <w:sz w:val="28"/>
          <w:szCs w:val="28"/>
        </w:rPr>
        <w:t xml:space="preserve">buch einen prominenten Platz. </w:t>
      </w:r>
      <w:r w:rsidR="00EA5975" w:rsidRPr="005A3C64">
        <w:rPr>
          <w:rFonts w:ascii="Arial Narrow" w:hAnsi="Arial Narrow"/>
          <w:color w:val="000000" w:themeColor="text1"/>
          <w:sz w:val="28"/>
          <w:szCs w:val="28"/>
        </w:rPr>
        <w:t xml:space="preserve">Sie kann segnen und sie kann fluchen. Nicht umsonst bittet </w:t>
      </w:r>
      <w:r w:rsidR="00D50E49" w:rsidRPr="005A3C64">
        <w:rPr>
          <w:rFonts w:ascii="Arial Narrow" w:hAnsi="Arial Narrow"/>
          <w:color w:val="000000" w:themeColor="text1"/>
          <w:sz w:val="28"/>
          <w:szCs w:val="28"/>
        </w:rPr>
        <w:t xml:space="preserve">David: </w:t>
      </w:r>
      <w:r w:rsidR="00EA5975" w:rsidRPr="005A3C64">
        <w:rPr>
          <w:rFonts w:ascii="Arial Narrow" w:hAnsi="Arial Narrow"/>
          <w:color w:val="000000" w:themeColor="text1"/>
          <w:sz w:val="28"/>
          <w:szCs w:val="28"/>
        </w:rPr>
        <w:t>«</w:t>
      </w:r>
      <w:r w:rsidR="00EA5975" w:rsidRPr="005A3C64">
        <w:rPr>
          <w:rFonts w:ascii="Arial Narrow" w:hAnsi="Arial Narrow"/>
          <w:i/>
          <w:iCs/>
          <w:color w:val="000000" w:themeColor="text1"/>
          <w:sz w:val="28"/>
          <w:szCs w:val="28"/>
        </w:rPr>
        <w:t xml:space="preserve">Bestelle, HERR, eine Wache für meinen Mund! Wache über die Tür meiner Lippen» </w:t>
      </w:r>
      <w:r w:rsidR="00EA5975" w:rsidRPr="005A3C64">
        <w:rPr>
          <w:rFonts w:ascii="Arial Narrow" w:hAnsi="Arial Narrow"/>
          <w:color w:val="000000" w:themeColor="text1"/>
          <w:sz w:val="28"/>
          <w:szCs w:val="28"/>
        </w:rPr>
        <w:t>(Psalm 141,3)!</w:t>
      </w:r>
      <w:r w:rsidR="009079E5" w:rsidRPr="005A3C64">
        <w:rPr>
          <w:rFonts w:ascii="Arial Narrow" w:hAnsi="Arial Narrow"/>
          <w:color w:val="000000" w:themeColor="text1"/>
          <w:sz w:val="28"/>
          <w:szCs w:val="28"/>
        </w:rPr>
        <w:t xml:space="preserve"> Denn: </w:t>
      </w:r>
      <w:r w:rsidR="00EA5975" w:rsidRPr="005A3C64">
        <w:rPr>
          <w:rFonts w:ascii="Arial Narrow" w:hAnsi="Arial Narrow"/>
          <w:i/>
          <w:iCs/>
          <w:color w:val="000000" w:themeColor="text1"/>
          <w:sz w:val="28"/>
          <w:szCs w:val="28"/>
        </w:rPr>
        <w:t xml:space="preserve">«Drei Dinge kann man nicht zurückholen: Die Zeit, </w:t>
      </w:r>
      <w:proofErr w:type="gramStart"/>
      <w:r w:rsidR="00EA5975" w:rsidRPr="005A3C64">
        <w:rPr>
          <w:rFonts w:ascii="Arial Narrow" w:hAnsi="Arial Narrow"/>
          <w:i/>
          <w:iCs/>
          <w:color w:val="000000" w:themeColor="text1"/>
          <w:sz w:val="28"/>
          <w:szCs w:val="28"/>
        </w:rPr>
        <w:t>das</w:t>
      </w:r>
      <w:proofErr w:type="gramEnd"/>
      <w:r w:rsidR="00EA5975" w:rsidRPr="005A3C64">
        <w:rPr>
          <w:rFonts w:ascii="Arial Narrow" w:hAnsi="Arial Narrow"/>
          <w:i/>
          <w:iCs/>
          <w:color w:val="000000" w:themeColor="text1"/>
          <w:sz w:val="28"/>
          <w:szCs w:val="28"/>
        </w:rPr>
        <w:t xml:space="preserve"> unbedacht gespro</w:t>
      </w:r>
      <w:r w:rsidR="00A147B8" w:rsidRPr="005A3C64">
        <w:rPr>
          <w:rFonts w:ascii="Arial Narrow" w:hAnsi="Arial Narrow"/>
          <w:i/>
          <w:iCs/>
          <w:color w:val="000000" w:themeColor="text1"/>
          <w:sz w:val="28"/>
          <w:szCs w:val="28"/>
        </w:rPr>
        <w:softHyphen/>
      </w:r>
      <w:r w:rsidR="00EA5975" w:rsidRPr="005A3C64">
        <w:rPr>
          <w:rFonts w:ascii="Arial Narrow" w:hAnsi="Arial Narrow"/>
          <w:i/>
          <w:iCs/>
          <w:color w:val="000000" w:themeColor="text1"/>
          <w:sz w:val="28"/>
          <w:szCs w:val="28"/>
        </w:rPr>
        <w:t>chene Wort und die verpasste Gelegenheit»</w:t>
      </w:r>
      <w:r w:rsidR="00EA5975" w:rsidRPr="005A3C64">
        <w:rPr>
          <w:rFonts w:ascii="Arial Narrow" w:hAnsi="Arial Narrow"/>
          <w:color w:val="000000" w:themeColor="text1"/>
          <w:sz w:val="28"/>
          <w:szCs w:val="28"/>
        </w:rPr>
        <w:t xml:space="preserve"> (Zitat).</w:t>
      </w:r>
    </w:p>
    <w:p w14:paraId="5CE16EC4" w14:textId="77777777" w:rsidR="00842E4F" w:rsidRPr="005A3C64" w:rsidRDefault="00842E4F" w:rsidP="005A3C64">
      <w:pPr>
        <w:spacing w:after="0"/>
        <w:jc w:val="both"/>
        <w:rPr>
          <w:rFonts w:ascii="Arial Narrow" w:hAnsi="Arial Narrow"/>
          <w:color w:val="000000" w:themeColor="text1"/>
          <w:sz w:val="28"/>
          <w:szCs w:val="28"/>
        </w:rPr>
      </w:pPr>
    </w:p>
    <w:p w14:paraId="6296D08E" w14:textId="57A56F78" w:rsidR="005A00FF" w:rsidRPr="005A3C64" w:rsidRDefault="005A00FF" w:rsidP="005A3C64">
      <w:pPr>
        <w:pStyle w:val="Listenabsatz"/>
        <w:numPr>
          <w:ilvl w:val="0"/>
          <w:numId w:val="8"/>
        </w:numPr>
        <w:spacing w:after="0"/>
        <w:jc w:val="both"/>
        <w:rPr>
          <w:rFonts w:ascii="Arial Narrow" w:hAnsi="Arial Narrow"/>
          <w:b/>
          <w:bCs/>
          <w:color w:val="000000" w:themeColor="text1"/>
          <w:sz w:val="32"/>
          <w:szCs w:val="32"/>
        </w:rPr>
      </w:pPr>
      <w:r w:rsidRPr="005A3C64">
        <w:rPr>
          <w:rFonts w:ascii="Arial Narrow" w:hAnsi="Arial Narrow"/>
          <w:b/>
          <w:bCs/>
          <w:color w:val="000000" w:themeColor="text1"/>
          <w:sz w:val="32"/>
          <w:szCs w:val="32"/>
        </w:rPr>
        <w:t>Das richtige Wort zur richtigen Zeit</w:t>
      </w:r>
    </w:p>
    <w:p w14:paraId="3C465768" w14:textId="77777777" w:rsidR="00195C4C" w:rsidRPr="005A3C64" w:rsidRDefault="00EA5975"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D</w:t>
      </w:r>
      <w:r w:rsidR="00C16234" w:rsidRPr="005A3C64">
        <w:rPr>
          <w:rFonts w:ascii="Arial Narrow" w:hAnsi="Arial Narrow"/>
          <w:color w:val="000000" w:themeColor="text1"/>
          <w:sz w:val="28"/>
          <w:szCs w:val="28"/>
        </w:rPr>
        <w:t xml:space="preserve">as </w:t>
      </w:r>
      <w:r w:rsidRPr="005A3C64">
        <w:rPr>
          <w:rFonts w:ascii="Arial Narrow" w:hAnsi="Arial Narrow"/>
          <w:color w:val="000000" w:themeColor="text1"/>
          <w:sz w:val="28"/>
          <w:szCs w:val="28"/>
        </w:rPr>
        <w:t xml:space="preserve">richtige </w:t>
      </w:r>
      <w:r w:rsidR="00C16234" w:rsidRPr="005A3C64">
        <w:rPr>
          <w:rFonts w:ascii="Arial Narrow" w:hAnsi="Arial Narrow"/>
          <w:color w:val="000000" w:themeColor="text1"/>
          <w:sz w:val="28"/>
          <w:szCs w:val="28"/>
        </w:rPr>
        <w:t xml:space="preserve">Wort zur richtigen Zeit ist </w:t>
      </w:r>
      <w:r w:rsidR="009079E5" w:rsidRPr="005A3C64">
        <w:rPr>
          <w:rFonts w:ascii="Arial Narrow" w:hAnsi="Arial Narrow"/>
          <w:color w:val="000000" w:themeColor="text1"/>
          <w:sz w:val="28"/>
          <w:szCs w:val="28"/>
        </w:rPr>
        <w:t xml:space="preserve">Gold wert: </w:t>
      </w:r>
      <w:r w:rsidR="00195C4C" w:rsidRPr="005A3C64">
        <w:rPr>
          <w:rFonts w:ascii="Arial Narrow" w:hAnsi="Arial Narrow"/>
          <w:i/>
          <w:iCs/>
          <w:color w:val="000000" w:themeColor="text1"/>
          <w:sz w:val="28"/>
          <w:szCs w:val="28"/>
        </w:rPr>
        <w:t>«… ein Wort zu seiner Zeit, wie gut»</w:t>
      </w:r>
      <w:r w:rsidR="00195C4C" w:rsidRPr="005A3C64">
        <w:rPr>
          <w:rFonts w:ascii="Arial Narrow" w:hAnsi="Arial Narrow"/>
          <w:color w:val="000000" w:themeColor="text1"/>
          <w:sz w:val="28"/>
          <w:szCs w:val="28"/>
        </w:rPr>
        <w:t xml:space="preserve"> (Spr 15,23).</w:t>
      </w:r>
    </w:p>
    <w:p w14:paraId="33DDE56D" w14:textId="54B61666" w:rsidR="00933010" w:rsidRPr="005A3C64" w:rsidRDefault="00195C4C"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lastRenderedPageBreak/>
        <w:t>«Freundliche Worte sind Honig, Süsses für die Seele und Heilung für das Gebein»</w:t>
      </w:r>
      <w:r w:rsidRPr="005A3C64">
        <w:rPr>
          <w:rFonts w:ascii="Arial Narrow" w:hAnsi="Arial Narrow"/>
          <w:color w:val="000000" w:themeColor="text1"/>
          <w:sz w:val="28"/>
          <w:szCs w:val="28"/>
        </w:rPr>
        <w:t xml:space="preserve"> (Spr 16,24). </w:t>
      </w:r>
      <w:r w:rsidR="00C16234" w:rsidRPr="005A3C64">
        <w:rPr>
          <w:rFonts w:ascii="Arial Narrow" w:hAnsi="Arial Narrow"/>
          <w:i/>
          <w:iCs/>
          <w:color w:val="000000" w:themeColor="text1"/>
          <w:sz w:val="28"/>
          <w:szCs w:val="28"/>
        </w:rPr>
        <w:t xml:space="preserve">«Goldene Äpfel in silbernen Prunkschalen, </w:t>
      </w:r>
      <w:r w:rsidR="00C16234" w:rsidRPr="005A3C64">
        <w:rPr>
          <w:rFonts w:ascii="Cambria Math" w:hAnsi="Cambria Math" w:cs="Cambria Math"/>
          <w:i/>
          <w:iCs/>
          <w:color w:val="000000" w:themeColor="text1"/>
          <w:sz w:val="28"/>
          <w:szCs w:val="28"/>
        </w:rPr>
        <w:t>⟨</w:t>
      </w:r>
      <w:r w:rsidR="00C16234" w:rsidRPr="005A3C64">
        <w:rPr>
          <w:rFonts w:ascii="Arial Narrow" w:hAnsi="Arial Narrow"/>
          <w:i/>
          <w:iCs/>
          <w:color w:val="000000" w:themeColor="text1"/>
          <w:sz w:val="28"/>
          <w:szCs w:val="28"/>
        </w:rPr>
        <w:t>so ist</w:t>
      </w:r>
      <w:r w:rsidR="00C16234" w:rsidRPr="005A3C64">
        <w:rPr>
          <w:rFonts w:ascii="Cambria Math" w:hAnsi="Cambria Math" w:cs="Cambria Math"/>
          <w:i/>
          <w:iCs/>
          <w:color w:val="000000" w:themeColor="text1"/>
          <w:sz w:val="28"/>
          <w:szCs w:val="28"/>
        </w:rPr>
        <w:t>⟩</w:t>
      </w:r>
      <w:r w:rsidR="00C16234" w:rsidRPr="005A3C64">
        <w:rPr>
          <w:rFonts w:ascii="Arial Narrow" w:hAnsi="Arial Narrow"/>
          <w:i/>
          <w:iCs/>
          <w:color w:val="000000" w:themeColor="text1"/>
          <w:sz w:val="28"/>
          <w:szCs w:val="28"/>
        </w:rPr>
        <w:t xml:space="preserve"> ein Wort, geredet zu seiner Zeit»</w:t>
      </w:r>
      <w:r w:rsidR="00EA5975" w:rsidRPr="005A3C64">
        <w:rPr>
          <w:rFonts w:ascii="Arial Narrow" w:hAnsi="Arial Narrow"/>
          <w:color w:val="000000" w:themeColor="text1"/>
          <w:sz w:val="28"/>
          <w:szCs w:val="28"/>
        </w:rPr>
        <w:t xml:space="preserve"> (Spr 25,11).</w:t>
      </w:r>
    </w:p>
    <w:p w14:paraId="2F00C608" w14:textId="68863A24" w:rsidR="009819D4" w:rsidRPr="005A3C64" w:rsidRDefault="009819D4"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 xml:space="preserve">«Bei vielen Worten bleibt </w:t>
      </w:r>
      <w:r w:rsidRPr="005A3C64">
        <w:rPr>
          <w:rFonts w:ascii="Cambria Math" w:hAnsi="Cambria Math" w:cs="Cambria Math"/>
          <w:i/>
          <w:iCs/>
          <w:color w:val="000000" w:themeColor="text1"/>
          <w:sz w:val="28"/>
          <w:szCs w:val="28"/>
        </w:rPr>
        <w:t>⟨</w:t>
      </w:r>
      <w:r w:rsidRPr="005A3C64">
        <w:rPr>
          <w:rFonts w:ascii="Arial Narrow" w:hAnsi="Arial Narrow"/>
          <w:i/>
          <w:iCs/>
          <w:color w:val="000000" w:themeColor="text1"/>
          <w:sz w:val="28"/>
          <w:szCs w:val="28"/>
        </w:rPr>
        <w:t>Wort</w:t>
      </w:r>
      <w:r w:rsidRPr="005A3C64">
        <w:rPr>
          <w:rFonts w:ascii="Cambria Math" w:hAnsi="Cambria Math" w:cs="Cambria Math"/>
          <w:i/>
          <w:iCs/>
          <w:color w:val="000000" w:themeColor="text1"/>
          <w:sz w:val="28"/>
          <w:szCs w:val="28"/>
        </w:rPr>
        <w:t>⟩</w:t>
      </w:r>
      <w:r w:rsidRPr="005A3C64">
        <w:rPr>
          <w:rFonts w:ascii="Arial Narrow" w:hAnsi="Arial Narrow"/>
          <w:i/>
          <w:iCs/>
          <w:color w:val="000000" w:themeColor="text1"/>
          <w:sz w:val="28"/>
          <w:szCs w:val="28"/>
        </w:rPr>
        <w:t>bruch nicht aus, wer aber seine Lippen zügelt, handelt klug»</w:t>
      </w:r>
      <w:r w:rsidRPr="005A3C64">
        <w:rPr>
          <w:rFonts w:ascii="Arial Narrow" w:hAnsi="Arial Narrow"/>
          <w:color w:val="000000" w:themeColor="text1"/>
          <w:sz w:val="28"/>
          <w:szCs w:val="28"/>
        </w:rPr>
        <w:t xml:space="preserve"> (Spr 10,19).</w:t>
      </w:r>
    </w:p>
    <w:p w14:paraId="3736A79F" w14:textId="00717749" w:rsidR="00301497" w:rsidRPr="005A3C64" w:rsidRDefault="007C5A35" w:rsidP="005A3C64">
      <w:pPr>
        <w:spacing w:after="0"/>
        <w:jc w:val="both"/>
        <w:rPr>
          <w:rFonts w:ascii="Arial Narrow" w:hAnsi="Arial Narrow"/>
          <w:i/>
          <w:iCs/>
          <w:color w:val="000000" w:themeColor="text1"/>
          <w:sz w:val="28"/>
          <w:szCs w:val="28"/>
        </w:rPr>
      </w:pPr>
      <w:r w:rsidRPr="005A3C64">
        <w:rPr>
          <w:rFonts w:ascii="Arial Narrow" w:hAnsi="Arial Narrow"/>
          <w:color w:val="000000" w:themeColor="text1"/>
          <w:sz w:val="28"/>
          <w:szCs w:val="28"/>
        </w:rPr>
        <w:t xml:space="preserve">Worte haben eine enorme Kraft. Menschen in Nöten und Schwierigkeiten können durch Worte Heilung erfahren! </w:t>
      </w:r>
      <w:r w:rsidR="00DE134A" w:rsidRPr="005A3C64">
        <w:rPr>
          <w:rFonts w:ascii="Arial Narrow" w:hAnsi="Arial Narrow"/>
          <w:color w:val="000000" w:themeColor="text1"/>
          <w:sz w:val="28"/>
          <w:szCs w:val="28"/>
        </w:rPr>
        <w:t>Das richtige Wort</w:t>
      </w:r>
      <w:r w:rsidR="00C16234" w:rsidRPr="005A3C64">
        <w:rPr>
          <w:rFonts w:ascii="Arial Narrow" w:hAnsi="Arial Narrow"/>
          <w:color w:val="000000" w:themeColor="text1"/>
          <w:sz w:val="28"/>
          <w:szCs w:val="28"/>
        </w:rPr>
        <w:t xml:space="preserve"> zur richtigen Zeit </w:t>
      </w:r>
      <w:r w:rsidR="00195C4C" w:rsidRPr="005A3C64">
        <w:rPr>
          <w:rFonts w:ascii="Arial Narrow" w:hAnsi="Arial Narrow"/>
          <w:color w:val="000000" w:themeColor="text1"/>
          <w:sz w:val="28"/>
          <w:szCs w:val="28"/>
        </w:rPr>
        <w:t>ist</w:t>
      </w:r>
      <w:r w:rsidR="00C16234" w:rsidRPr="005A3C64">
        <w:rPr>
          <w:rFonts w:ascii="Arial Narrow" w:hAnsi="Arial Narrow"/>
          <w:color w:val="000000" w:themeColor="text1"/>
          <w:sz w:val="28"/>
          <w:szCs w:val="28"/>
        </w:rPr>
        <w:t xml:space="preserve"> von unschätzbarem Wert</w:t>
      </w:r>
      <w:r w:rsidR="00195C4C" w:rsidRPr="005A3C64">
        <w:rPr>
          <w:rFonts w:ascii="Arial Narrow" w:hAnsi="Arial Narrow"/>
          <w:color w:val="000000" w:themeColor="text1"/>
          <w:sz w:val="28"/>
          <w:szCs w:val="28"/>
        </w:rPr>
        <w:t xml:space="preserve"> (1 Kö 3,16-28)</w:t>
      </w:r>
      <w:r w:rsidR="00C16234" w:rsidRPr="005A3C64">
        <w:rPr>
          <w:rFonts w:ascii="Arial Narrow" w:hAnsi="Arial Narrow"/>
          <w:color w:val="000000" w:themeColor="text1"/>
          <w:sz w:val="28"/>
          <w:szCs w:val="28"/>
        </w:rPr>
        <w:t xml:space="preserve">! Leider </w:t>
      </w:r>
      <w:r w:rsidR="009079E5" w:rsidRPr="005A3C64">
        <w:rPr>
          <w:rFonts w:ascii="Arial Narrow" w:hAnsi="Arial Narrow"/>
          <w:color w:val="000000" w:themeColor="text1"/>
          <w:sz w:val="28"/>
          <w:szCs w:val="28"/>
        </w:rPr>
        <w:t xml:space="preserve">reden wir oft zur Unzeit und dazu noch die falschen Worte. </w:t>
      </w:r>
      <w:r w:rsidR="00195C4C" w:rsidRPr="005A3C64">
        <w:rPr>
          <w:rFonts w:ascii="Arial Narrow" w:hAnsi="Arial Narrow"/>
          <w:color w:val="000000" w:themeColor="text1"/>
          <w:sz w:val="28"/>
          <w:szCs w:val="28"/>
        </w:rPr>
        <w:t xml:space="preserve">Auch im </w:t>
      </w:r>
      <w:r w:rsidR="005A00FF" w:rsidRPr="005A3C64">
        <w:rPr>
          <w:rFonts w:ascii="Arial Narrow" w:hAnsi="Arial Narrow"/>
          <w:color w:val="000000" w:themeColor="text1"/>
          <w:sz w:val="28"/>
          <w:szCs w:val="28"/>
        </w:rPr>
        <w:t xml:space="preserve">Buch Hiob sehen wir etwas von der Kraft der Worte. Die </w:t>
      </w:r>
      <w:r w:rsidRPr="005A3C64">
        <w:rPr>
          <w:rFonts w:ascii="Arial Narrow" w:hAnsi="Arial Narrow"/>
          <w:color w:val="000000" w:themeColor="text1"/>
          <w:sz w:val="28"/>
          <w:szCs w:val="28"/>
        </w:rPr>
        <w:t>drei</w:t>
      </w:r>
      <w:r w:rsidR="005A00FF" w:rsidRPr="005A3C64">
        <w:rPr>
          <w:rFonts w:ascii="Arial Narrow" w:hAnsi="Arial Narrow"/>
          <w:color w:val="000000" w:themeColor="text1"/>
          <w:sz w:val="28"/>
          <w:szCs w:val="28"/>
        </w:rPr>
        <w:t xml:space="preserve"> weisen Freunde</w:t>
      </w:r>
      <w:r w:rsidR="009079E5" w:rsidRPr="005A3C64">
        <w:rPr>
          <w:rFonts w:ascii="Arial Narrow" w:hAnsi="Arial Narrow"/>
          <w:color w:val="000000" w:themeColor="text1"/>
          <w:sz w:val="28"/>
          <w:szCs w:val="28"/>
        </w:rPr>
        <w:t xml:space="preserve"> Hiobs</w:t>
      </w:r>
      <w:r w:rsidR="005A00FF" w:rsidRPr="005A3C64">
        <w:rPr>
          <w:rFonts w:ascii="Arial Narrow" w:hAnsi="Arial Narrow"/>
          <w:color w:val="000000" w:themeColor="text1"/>
          <w:sz w:val="28"/>
          <w:szCs w:val="28"/>
        </w:rPr>
        <w:t xml:space="preserve"> </w:t>
      </w:r>
      <w:r w:rsidR="00195C4C" w:rsidRPr="005A3C64">
        <w:rPr>
          <w:rFonts w:ascii="Arial Narrow" w:hAnsi="Arial Narrow"/>
          <w:color w:val="000000" w:themeColor="text1"/>
          <w:sz w:val="28"/>
          <w:szCs w:val="28"/>
        </w:rPr>
        <w:t>sind</w:t>
      </w:r>
      <w:r w:rsidR="005A00FF" w:rsidRPr="005A3C64">
        <w:rPr>
          <w:rFonts w:ascii="Arial Narrow" w:hAnsi="Arial Narrow"/>
          <w:color w:val="000000" w:themeColor="text1"/>
          <w:sz w:val="28"/>
          <w:szCs w:val="28"/>
        </w:rPr>
        <w:t xml:space="preserve"> unfähig, die richtigen Worte zu finden</w:t>
      </w:r>
      <w:r w:rsidR="00195C4C" w:rsidRPr="005A3C64">
        <w:rPr>
          <w:rFonts w:ascii="Arial Narrow" w:hAnsi="Arial Narrow"/>
          <w:color w:val="000000" w:themeColor="text1"/>
          <w:sz w:val="28"/>
          <w:szCs w:val="28"/>
        </w:rPr>
        <w:t>. Ihre Worte sind wie Brandpfeile</w:t>
      </w:r>
      <w:r w:rsidR="005A00FF" w:rsidRPr="005A3C64">
        <w:rPr>
          <w:rFonts w:ascii="Arial Narrow" w:hAnsi="Arial Narrow"/>
          <w:color w:val="000000" w:themeColor="text1"/>
          <w:sz w:val="28"/>
          <w:szCs w:val="28"/>
        </w:rPr>
        <w:t xml:space="preserve">. Sie </w:t>
      </w:r>
      <w:r w:rsidR="00195C4C" w:rsidRPr="005A3C64">
        <w:rPr>
          <w:rFonts w:ascii="Arial Narrow" w:hAnsi="Arial Narrow"/>
          <w:color w:val="000000" w:themeColor="text1"/>
          <w:sz w:val="28"/>
          <w:szCs w:val="28"/>
        </w:rPr>
        <w:t>sind</w:t>
      </w:r>
      <w:r w:rsidR="005A00FF" w:rsidRPr="005A3C64">
        <w:rPr>
          <w:rFonts w:ascii="Arial Narrow" w:hAnsi="Arial Narrow"/>
          <w:color w:val="000000" w:themeColor="text1"/>
          <w:sz w:val="28"/>
          <w:szCs w:val="28"/>
        </w:rPr>
        <w:t xml:space="preserve"> schlechte Tröster</w:t>
      </w:r>
      <w:r w:rsidR="00B16968" w:rsidRPr="005A3C64">
        <w:rPr>
          <w:rFonts w:ascii="Arial Narrow" w:hAnsi="Arial Narrow"/>
          <w:color w:val="000000" w:themeColor="text1"/>
          <w:sz w:val="28"/>
          <w:szCs w:val="28"/>
        </w:rPr>
        <w:t>:</w:t>
      </w:r>
      <w:r w:rsidR="005A00FF" w:rsidRPr="005A3C64">
        <w:rPr>
          <w:rFonts w:ascii="Arial Narrow" w:hAnsi="Arial Narrow"/>
          <w:color w:val="000000" w:themeColor="text1"/>
          <w:sz w:val="28"/>
          <w:szCs w:val="28"/>
        </w:rPr>
        <w:t xml:space="preserve"> </w:t>
      </w:r>
      <w:r w:rsidR="005A00FF" w:rsidRPr="005A3C64">
        <w:rPr>
          <w:rFonts w:ascii="Arial Narrow" w:hAnsi="Arial Narrow"/>
          <w:i/>
          <w:iCs/>
          <w:color w:val="000000" w:themeColor="text1"/>
          <w:sz w:val="28"/>
          <w:szCs w:val="28"/>
        </w:rPr>
        <w:t xml:space="preserve">«Ich habe so etwas </w:t>
      </w:r>
      <w:r w:rsidR="005A00FF" w:rsidRPr="005A3C64">
        <w:rPr>
          <w:rFonts w:ascii="Cambria Math" w:hAnsi="Cambria Math" w:cs="Cambria Math"/>
          <w:i/>
          <w:iCs/>
          <w:color w:val="000000" w:themeColor="text1"/>
          <w:sz w:val="28"/>
          <w:szCs w:val="28"/>
        </w:rPr>
        <w:t>⟨</w:t>
      </w:r>
      <w:r w:rsidR="005A00FF" w:rsidRPr="005A3C64">
        <w:rPr>
          <w:rFonts w:ascii="Arial Narrow" w:hAnsi="Arial Narrow"/>
          <w:i/>
          <w:iCs/>
          <w:color w:val="000000" w:themeColor="text1"/>
          <w:sz w:val="28"/>
          <w:szCs w:val="28"/>
        </w:rPr>
        <w:t>nun</w:t>
      </w:r>
      <w:r w:rsidR="005A00FF" w:rsidRPr="005A3C64">
        <w:rPr>
          <w:rFonts w:ascii="Cambria Math" w:hAnsi="Cambria Math" w:cs="Cambria Math"/>
          <w:i/>
          <w:iCs/>
          <w:color w:val="000000" w:themeColor="text1"/>
          <w:sz w:val="28"/>
          <w:szCs w:val="28"/>
        </w:rPr>
        <w:t>⟩</w:t>
      </w:r>
      <w:r w:rsidR="005A00FF" w:rsidRPr="005A3C64">
        <w:rPr>
          <w:rFonts w:ascii="Arial Narrow" w:hAnsi="Arial Narrow"/>
          <w:i/>
          <w:iCs/>
          <w:color w:val="000000" w:themeColor="text1"/>
          <w:sz w:val="28"/>
          <w:szCs w:val="28"/>
        </w:rPr>
        <w:t xml:space="preserve"> viel gehört. Mühsame Tröster seid ihr alle»</w:t>
      </w:r>
      <w:r w:rsidR="00B16968" w:rsidRPr="005A3C64">
        <w:rPr>
          <w:rFonts w:ascii="Arial Narrow" w:hAnsi="Arial Narrow"/>
          <w:color w:val="000000" w:themeColor="text1"/>
          <w:sz w:val="28"/>
          <w:szCs w:val="28"/>
        </w:rPr>
        <w:t xml:space="preserve"> (Hiob 16,2)!</w:t>
      </w:r>
      <w:r w:rsidR="00195C4C" w:rsidRPr="005A3C64">
        <w:rPr>
          <w:rFonts w:ascii="Arial Narrow" w:hAnsi="Arial Narrow"/>
          <w:color w:val="000000" w:themeColor="text1"/>
          <w:sz w:val="28"/>
          <w:szCs w:val="28"/>
        </w:rPr>
        <w:t xml:space="preserve"> </w:t>
      </w:r>
      <w:r w:rsidR="00301497" w:rsidRPr="005A3C64">
        <w:rPr>
          <w:rFonts w:ascii="Arial Narrow" w:hAnsi="Arial Narrow"/>
          <w:color w:val="000000" w:themeColor="text1"/>
          <w:sz w:val="28"/>
          <w:szCs w:val="28"/>
        </w:rPr>
        <w:t>David sagt in Psalm 57,5 Ähnliches: «</w:t>
      </w:r>
      <w:r w:rsidR="00301497" w:rsidRPr="005A3C64">
        <w:rPr>
          <w:rFonts w:ascii="Arial Narrow" w:hAnsi="Arial Narrow"/>
          <w:i/>
          <w:iCs/>
          <w:color w:val="000000" w:themeColor="text1"/>
          <w:sz w:val="28"/>
          <w:szCs w:val="28"/>
        </w:rPr>
        <w:t>Mitten unter Löwen liege ich, die Menschen verschlingen. Ihre Zähne sind Speer und Pfeile, und ihre Zunge ist ein scharfes Schwert.»</w:t>
      </w:r>
      <w:r w:rsidR="00CF17F9" w:rsidRPr="005A3C64">
        <w:rPr>
          <w:rFonts w:ascii="Arial Narrow" w:hAnsi="Arial Narrow"/>
          <w:i/>
          <w:iCs/>
          <w:color w:val="000000" w:themeColor="text1"/>
          <w:sz w:val="28"/>
          <w:szCs w:val="28"/>
        </w:rPr>
        <w:t xml:space="preserve"> </w:t>
      </w:r>
      <w:r w:rsidR="009079E5" w:rsidRPr="005A3C64">
        <w:rPr>
          <w:rFonts w:ascii="Arial Narrow" w:hAnsi="Arial Narrow"/>
          <w:color w:val="000000" w:themeColor="text1"/>
          <w:sz w:val="28"/>
          <w:szCs w:val="28"/>
        </w:rPr>
        <w:t xml:space="preserve">Im Angesicht der </w:t>
      </w:r>
      <w:r w:rsidR="00195C4C" w:rsidRPr="005A3C64">
        <w:rPr>
          <w:rFonts w:ascii="Arial Narrow" w:hAnsi="Arial Narrow"/>
          <w:color w:val="000000" w:themeColor="text1"/>
          <w:sz w:val="28"/>
          <w:szCs w:val="28"/>
        </w:rPr>
        <w:t>Schwere</w:t>
      </w:r>
      <w:r w:rsidR="009079E5" w:rsidRPr="005A3C64">
        <w:rPr>
          <w:rFonts w:ascii="Arial Narrow" w:hAnsi="Arial Narrow"/>
          <w:color w:val="000000" w:themeColor="text1"/>
          <w:sz w:val="28"/>
          <w:szCs w:val="28"/>
        </w:rPr>
        <w:t xml:space="preserve"> von Worten ist es nicht übertrieben täglich Gott um Weisheit im Um</w:t>
      </w:r>
      <w:r w:rsidR="009079E5" w:rsidRPr="005A3C64">
        <w:rPr>
          <w:rFonts w:ascii="Arial Narrow" w:hAnsi="Arial Narrow"/>
          <w:color w:val="000000" w:themeColor="text1"/>
          <w:sz w:val="28"/>
          <w:szCs w:val="28"/>
        </w:rPr>
        <w:softHyphen/>
        <w:t xml:space="preserve">gang mit Worten zu bitten. </w:t>
      </w:r>
      <w:r w:rsidR="00DE134A" w:rsidRPr="005A3C64">
        <w:rPr>
          <w:rFonts w:ascii="Arial Narrow" w:hAnsi="Arial Narrow"/>
          <w:color w:val="000000" w:themeColor="text1"/>
          <w:sz w:val="28"/>
          <w:szCs w:val="28"/>
        </w:rPr>
        <w:t>Eine Ermutigung, eine Anteilnahme, ein guter Rat kann ein Leben in neue Bahnen lenken! Brauchen wir unsere Zunge dazu!</w:t>
      </w:r>
    </w:p>
    <w:p w14:paraId="6FE0EBA1" w14:textId="2AD0610A" w:rsidR="00C16234" w:rsidRPr="005A3C64" w:rsidRDefault="00C16234" w:rsidP="005A3C64">
      <w:pPr>
        <w:spacing w:after="0"/>
        <w:jc w:val="both"/>
        <w:rPr>
          <w:rFonts w:ascii="Arial Narrow" w:hAnsi="Arial Narrow"/>
          <w:color w:val="000000" w:themeColor="text1"/>
          <w:sz w:val="14"/>
          <w:szCs w:val="14"/>
        </w:rPr>
      </w:pPr>
    </w:p>
    <w:p w14:paraId="3CFCD860" w14:textId="086F5790" w:rsidR="005A00FF" w:rsidRPr="005A3C64" w:rsidRDefault="0092585E" w:rsidP="005A3C64">
      <w:pPr>
        <w:pStyle w:val="Listenabsatz"/>
        <w:numPr>
          <w:ilvl w:val="0"/>
          <w:numId w:val="8"/>
        </w:numPr>
        <w:spacing w:after="0"/>
        <w:jc w:val="both"/>
        <w:rPr>
          <w:rFonts w:ascii="Arial Narrow" w:hAnsi="Arial Narrow"/>
          <w:color w:val="000000" w:themeColor="text1"/>
          <w:sz w:val="28"/>
          <w:szCs w:val="28"/>
        </w:rPr>
      </w:pPr>
      <w:r w:rsidRPr="005A3C64">
        <w:rPr>
          <w:rFonts w:ascii="Arial Narrow" w:hAnsi="Arial Narrow"/>
          <w:b/>
          <w:bCs/>
          <w:color w:val="000000" w:themeColor="text1"/>
          <w:sz w:val="32"/>
          <w:szCs w:val="32"/>
        </w:rPr>
        <w:t>Worte</w:t>
      </w:r>
      <w:r w:rsidR="00553D05" w:rsidRPr="005A3C64">
        <w:rPr>
          <w:rFonts w:ascii="Arial Narrow" w:hAnsi="Arial Narrow"/>
          <w:b/>
          <w:bCs/>
          <w:color w:val="000000" w:themeColor="text1"/>
          <w:sz w:val="32"/>
          <w:szCs w:val="32"/>
        </w:rPr>
        <w:t xml:space="preserve"> k</w:t>
      </w:r>
      <w:r w:rsidRPr="005A3C64">
        <w:rPr>
          <w:rFonts w:ascii="Arial Narrow" w:hAnsi="Arial Narrow"/>
          <w:b/>
          <w:bCs/>
          <w:color w:val="000000" w:themeColor="text1"/>
          <w:sz w:val="32"/>
          <w:szCs w:val="32"/>
        </w:rPr>
        <w:t>önnen heilen und verletzen</w:t>
      </w:r>
      <w:r w:rsidR="00553D05" w:rsidRPr="005A3C64">
        <w:rPr>
          <w:rFonts w:ascii="Arial Narrow" w:hAnsi="Arial Narrow"/>
          <w:b/>
          <w:bCs/>
          <w:color w:val="000000" w:themeColor="text1"/>
          <w:sz w:val="28"/>
          <w:szCs w:val="28"/>
        </w:rPr>
        <w:t xml:space="preserve"> </w:t>
      </w:r>
      <w:r w:rsidR="00553D05" w:rsidRPr="005A3C64">
        <w:rPr>
          <w:rFonts w:ascii="Arial Narrow" w:hAnsi="Arial Narrow"/>
          <w:color w:val="000000" w:themeColor="text1"/>
          <w:sz w:val="28"/>
          <w:szCs w:val="28"/>
        </w:rPr>
        <w:t>(Bild vom zweischneidigen Schwert)</w:t>
      </w:r>
    </w:p>
    <w:p w14:paraId="3E2D8DD9" w14:textId="1BF9D6D5" w:rsidR="00716F39" w:rsidRPr="005A3C64" w:rsidRDefault="00716F39"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 xml:space="preserve">«Da ist ein Schwätzer, </w:t>
      </w:r>
      <w:r w:rsidRPr="005A3C64">
        <w:rPr>
          <w:rFonts w:ascii="Cambria Math" w:hAnsi="Cambria Math" w:cs="Cambria Math"/>
          <w:i/>
          <w:iCs/>
          <w:color w:val="000000" w:themeColor="text1"/>
          <w:sz w:val="28"/>
          <w:szCs w:val="28"/>
        </w:rPr>
        <w:t>⟨</w:t>
      </w:r>
      <w:r w:rsidRPr="005A3C64">
        <w:rPr>
          <w:rFonts w:ascii="Arial Narrow" w:hAnsi="Arial Narrow"/>
          <w:i/>
          <w:iCs/>
          <w:color w:val="000000" w:themeColor="text1"/>
          <w:sz w:val="28"/>
          <w:szCs w:val="28"/>
        </w:rPr>
        <w:t>dessen Worte sind</w:t>
      </w:r>
      <w:r w:rsidRPr="005A3C64">
        <w:rPr>
          <w:rFonts w:ascii="Cambria Math" w:hAnsi="Cambria Math" w:cs="Cambria Math"/>
          <w:i/>
          <w:iCs/>
          <w:color w:val="000000" w:themeColor="text1"/>
          <w:sz w:val="28"/>
          <w:szCs w:val="28"/>
        </w:rPr>
        <w:t>⟩</w:t>
      </w:r>
      <w:r w:rsidRPr="005A3C64">
        <w:rPr>
          <w:rFonts w:ascii="Arial Narrow" w:hAnsi="Arial Narrow"/>
          <w:i/>
          <w:iCs/>
          <w:color w:val="000000" w:themeColor="text1"/>
          <w:sz w:val="28"/>
          <w:szCs w:val="28"/>
        </w:rPr>
        <w:t xml:space="preserve"> Schwertstiche; aber die Zunge der Weisen ist Heilung» (</w:t>
      </w:r>
      <w:r w:rsidRPr="005A3C64">
        <w:rPr>
          <w:rFonts w:ascii="Arial Narrow" w:hAnsi="Arial Narrow"/>
          <w:color w:val="000000" w:themeColor="text1"/>
          <w:sz w:val="28"/>
          <w:szCs w:val="28"/>
        </w:rPr>
        <w:t>Spr 12,18).</w:t>
      </w:r>
    </w:p>
    <w:p w14:paraId="0C467451" w14:textId="77777777" w:rsidR="009819D4" w:rsidRPr="005A3C64" w:rsidRDefault="009819D4"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 xml:space="preserve">«Eine sanfte Antwort wendet </w:t>
      </w:r>
      <w:proofErr w:type="gramStart"/>
      <w:r w:rsidRPr="005A3C64">
        <w:rPr>
          <w:rFonts w:ascii="Arial Narrow" w:hAnsi="Arial Narrow"/>
          <w:i/>
          <w:iCs/>
          <w:color w:val="000000" w:themeColor="text1"/>
          <w:sz w:val="28"/>
          <w:szCs w:val="28"/>
        </w:rPr>
        <w:t>Grimm</w:t>
      </w:r>
      <w:proofErr w:type="gramEnd"/>
      <w:r w:rsidRPr="005A3C64">
        <w:rPr>
          <w:rFonts w:ascii="Arial Narrow" w:hAnsi="Arial Narrow"/>
          <w:i/>
          <w:iCs/>
          <w:color w:val="000000" w:themeColor="text1"/>
          <w:sz w:val="28"/>
          <w:szCs w:val="28"/>
        </w:rPr>
        <w:t xml:space="preserve"> ab, aber ein kränkendes Wort erregt Zorn» </w:t>
      </w:r>
      <w:r w:rsidRPr="005A3C64">
        <w:rPr>
          <w:rFonts w:ascii="Arial Narrow" w:hAnsi="Arial Narrow"/>
          <w:color w:val="000000" w:themeColor="text1"/>
          <w:sz w:val="28"/>
          <w:szCs w:val="28"/>
        </w:rPr>
        <w:t>(Spr 15,1).</w:t>
      </w:r>
    </w:p>
    <w:p w14:paraId="64EDD44B" w14:textId="5AB35C68" w:rsidR="00A1049A" w:rsidRPr="005A3C64" w:rsidRDefault="005A00FF"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«Gelassenheit der Zunge</w:t>
      </w:r>
      <w:r w:rsidR="00A1049A" w:rsidRPr="005A3C64">
        <w:rPr>
          <w:rFonts w:ascii="Arial Narrow" w:hAnsi="Arial Narrow"/>
          <w:i/>
          <w:iCs/>
          <w:color w:val="000000" w:themeColor="text1"/>
          <w:sz w:val="28"/>
          <w:szCs w:val="28"/>
        </w:rPr>
        <w:t xml:space="preserve"> (Luther: eine heilsame Zunge)</w:t>
      </w:r>
      <w:r w:rsidRPr="005A3C64">
        <w:rPr>
          <w:rFonts w:ascii="Arial Narrow" w:hAnsi="Arial Narrow"/>
          <w:i/>
          <w:iCs/>
          <w:color w:val="000000" w:themeColor="text1"/>
          <w:sz w:val="28"/>
          <w:szCs w:val="28"/>
        </w:rPr>
        <w:t xml:space="preserve"> ist ein Baum des Lebens, aber Falschheit i</w:t>
      </w:r>
      <w:r w:rsidR="00301497" w:rsidRPr="005A3C64">
        <w:rPr>
          <w:rFonts w:ascii="Arial Narrow" w:hAnsi="Arial Narrow"/>
          <w:i/>
          <w:iCs/>
          <w:color w:val="000000" w:themeColor="text1"/>
          <w:sz w:val="28"/>
          <w:szCs w:val="28"/>
        </w:rPr>
        <w:t>st</w:t>
      </w:r>
      <w:r w:rsidRPr="005A3C64">
        <w:rPr>
          <w:rFonts w:ascii="Arial Narrow" w:hAnsi="Arial Narrow"/>
          <w:i/>
          <w:iCs/>
          <w:color w:val="000000" w:themeColor="text1"/>
          <w:sz w:val="28"/>
          <w:szCs w:val="28"/>
        </w:rPr>
        <w:t xml:space="preserve"> Zerbruch des Geistes»</w:t>
      </w:r>
      <w:r w:rsidRPr="005A3C64">
        <w:rPr>
          <w:rFonts w:ascii="Arial Narrow" w:hAnsi="Arial Narrow"/>
          <w:color w:val="000000" w:themeColor="text1"/>
          <w:sz w:val="28"/>
          <w:szCs w:val="28"/>
        </w:rPr>
        <w:t xml:space="preserve"> (Spr 15,4).</w:t>
      </w:r>
    </w:p>
    <w:p w14:paraId="3C69B1F2" w14:textId="2DECDB82" w:rsidR="00301497" w:rsidRPr="005A3C64" w:rsidRDefault="005A00FF"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D</w:t>
      </w:r>
      <w:r w:rsidR="00716F39" w:rsidRPr="005A3C64">
        <w:rPr>
          <w:rFonts w:ascii="Arial Narrow" w:hAnsi="Arial Narrow"/>
          <w:color w:val="000000" w:themeColor="text1"/>
          <w:sz w:val="28"/>
          <w:szCs w:val="28"/>
        </w:rPr>
        <w:t>ie</w:t>
      </w:r>
      <w:r w:rsidRPr="005A3C64">
        <w:rPr>
          <w:rFonts w:ascii="Arial Narrow" w:hAnsi="Arial Narrow"/>
          <w:color w:val="000000" w:themeColor="text1"/>
          <w:sz w:val="28"/>
          <w:szCs w:val="28"/>
        </w:rPr>
        <w:t xml:space="preserve"> Spr</w:t>
      </w:r>
      <w:r w:rsidR="00716F39" w:rsidRPr="005A3C64">
        <w:rPr>
          <w:rFonts w:ascii="Arial Narrow" w:hAnsi="Arial Narrow"/>
          <w:color w:val="000000" w:themeColor="text1"/>
          <w:sz w:val="28"/>
          <w:szCs w:val="28"/>
        </w:rPr>
        <w:t>üche</w:t>
      </w:r>
      <w:r w:rsidR="00195C4C" w:rsidRPr="005A3C64">
        <w:rPr>
          <w:rFonts w:ascii="Arial Narrow" w:hAnsi="Arial Narrow"/>
          <w:color w:val="000000" w:themeColor="text1"/>
          <w:sz w:val="28"/>
          <w:szCs w:val="28"/>
        </w:rPr>
        <w:t xml:space="preserve"> (antithetisch)</w:t>
      </w:r>
      <w:r w:rsidR="00716F39" w:rsidRPr="005A3C64">
        <w:rPr>
          <w:rFonts w:ascii="Arial Narrow" w:hAnsi="Arial Narrow"/>
          <w:color w:val="000000" w:themeColor="text1"/>
          <w:sz w:val="28"/>
          <w:szCs w:val="28"/>
        </w:rPr>
        <w:t>,</w:t>
      </w:r>
      <w:r w:rsidRPr="005A3C64">
        <w:rPr>
          <w:rFonts w:ascii="Arial Narrow" w:hAnsi="Arial Narrow"/>
          <w:color w:val="000000" w:themeColor="text1"/>
          <w:sz w:val="28"/>
          <w:szCs w:val="28"/>
        </w:rPr>
        <w:t xml:space="preserve"> vergleich</w:t>
      </w:r>
      <w:r w:rsidR="00716F39" w:rsidRPr="005A3C64">
        <w:rPr>
          <w:rFonts w:ascii="Arial Narrow" w:hAnsi="Arial Narrow"/>
          <w:color w:val="000000" w:themeColor="text1"/>
          <w:sz w:val="28"/>
          <w:szCs w:val="28"/>
        </w:rPr>
        <w:t>en</w:t>
      </w:r>
      <w:r w:rsidRPr="005A3C64">
        <w:rPr>
          <w:rFonts w:ascii="Arial Narrow" w:hAnsi="Arial Narrow"/>
          <w:color w:val="000000" w:themeColor="text1"/>
          <w:sz w:val="28"/>
          <w:szCs w:val="28"/>
        </w:rPr>
        <w:t xml:space="preserve"> zwischen der Fähigkeit der Zunge zu heilen oder zu ver</w:t>
      </w:r>
      <w:r w:rsidR="00195C4C" w:rsidRPr="005A3C64">
        <w:rPr>
          <w:rFonts w:ascii="Arial Narrow" w:hAnsi="Arial Narrow"/>
          <w:color w:val="000000" w:themeColor="text1"/>
          <w:sz w:val="28"/>
          <w:szCs w:val="28"/>
        </w:rPr>
        <w:softHyphen/>
      </w:r>
      <w:r w:rsidRPr="005A3C64">
        <w:rPr>
          <w:rFonts w:ascii="Arial Narrow" w:hAnsi="Arial Narrow"/>
          <w:color w:val="000000" w:themeColor="text1"/>
          <w:sz w:val="28"/>
          <w:szCs w:val="28"/>
        </w:rPr>
        <w:t>let</w:t>
      </w:r>
      <w:r w:rsidR="00195C4C" w:rsidRPr="005A3C64">
        <w:rPr>
          <w:rFonts w:ascii="Arial Narrow" w:hAnsi="Arial Narrow"/>
          <w:color w:val="000000" w:themeColor="text1"/>
          <w:sz w:val="28"/>
          <w:szCs w:val="28"/>
        </w:rPr>
        <w:softHyphen/>
      </w:r>
      <w:r w:rsidRPr="005A3C64">
        <w:rPr>
          <w:rFonts w:ascii="Arial Narrow" w:hAnsi="Arial Narrow"/>
          <w:color w:val="000000" w:themeColor="text1"/>
          <w:sz w:val="28"/>
          <w:szCs w:val="28"/>
        </w:rPr>
        <w:t>zen/töten. Gedankenlose Worte können</w:t>
      </w:r>
      <w:r w:rsidR="00A1049A" w:rsidRPr="005A3C64">
        <w:rPr>
          <w:rFonts w:ascii="Arial Narrow" w:hAnsi="Arial Narrow"/>
          <w:color w:val="000000" w:themeColor="text1"/>
          <w:sz w:val="28"/>
          <w:szCs w:val="28"/>
        </w:rPr>
        <w:t xml:space="preserve"> </w:t>
      </w:r>
      <w:r w:rsidR="00301497" w:rsidRPr="005A3C64">
        <w:rPr>
          <w:rFonts w:ascii="Arial Narrow" w:hAnsi="Arial Narrow"/>
          <w:color w:val="000000" w:themeColor="text1"/>
          <w:sz w:val="28"/>
          <w:szCs w:val="28"/>
        </w:rPr>
        <w:t xml:space="preserve">enorm </w:t>
      </w:r>
      <w:r w:rsidRPr="005A3C64">
        <w:rPr>
          <w:rFonts w:ascii="Arial Narrow" w:hAnsi="Arial Narrow"/>
          <w:color w:val="000000" w:themeColor="text1"/>
          <w:sz w:val="28"/>
          <w:szCs w:val="28"/>
        </w:rPr>
        <w:t>entmutigen</w:t>
      </w:r>
      <w:r w:rsidR="00301497" w:rsidRPr="005A3C64">
        <w:rPr>
          <w:rFonts w:ascii="Arial Narrow" w:hAnsi="Arial Narrow"/>
          <w:color w:val="000000" w:themeColor="text1"/>
          <w:sz w:val="28"/>
          <w:szCs w:val="28"/>
        </w:rPr>
        <w:t xml:space="preserve">, eine Person «am Boden zertreten». </w:t>
      </w:r>
      <w:r w:rsidRPr="005A3C64">
        <w:rPr>
          <w:rFonts w:ascii="Arial Narrow" w:hAnsi="Arial Narrow"/>
          <w:i/>
          <w:iCs/>
          <w:color w:val="000000" w:themeColor="text1"/>
          <w:sz w:val="28"/>
          <w:szCs w:val="28"/>
        </w:rPr>
        <w:t>«Tod und Leben sind in der Gewalt der Zunge, und wer sie liebt, wird ihre Frucht essen»</w:t>
      </w:r>
      <w:r w:rsidR="0092585E" w:rsidRPr="005A3C64">
        <w:rPr>
          <w:rFonts w:ascii="Arial Narrow" w:hAnsi="Arial Narrow"/>
          <w:color w:val="000000" w:themeColor="text1"/>
          <w:sz w:val="28"/>
          <w:szCs w:val="28"/>
        </w:rPr>
        <w:t xml:space="preserve"> (Spr 18,21).</w:t>
      </w:r>
      <w:r w:rsidR="00716F39" w:rsidRPr="005A3C64">
        <w:rPr>
          <w:rFonts w:ascii="Arial Narrow" w:hAnsi="Arial Narrow"/>
          <w:color w:val="000000" w:themeColor="text1"/>
          <w:sz w:val="28"/>
          <w:szCs w:val="28"/>
        </w:rPr>
        <w:t xml:space="preserve"> </w:t>
      </w:r>
      <w:r w:rsidR="00A1049A" w:rsidRPr="005A3C64">
        <w:rPr>
          <w:rFonts w:ascii="Arial Narrow" w:hAnsi="Arial Narrow"/>
          <w:i/>
          <w:iCs/>
          <w:color w:val="000000" w:themeColor="text1"/>
          <w:sz w:val="28"/>
          <w:szCs w:val="28"/>
        </w:rPr>
        <w:t>Beispiel: Nabal und Abigail</w:t>
      </w:r>
      <w:r w:rsidR="00195C4C" w:rsidRPr="005A3C64">
        <w:rPr>
          <w:rFonts w:ascii="Arial Narrow" w:hAnsi="Arial Narrow"/>
          <w:color w:val="000000" w:themeColor="text1"/>
          <w:sz w:val="28"/>
          <w:szCs w:val="28"/>
        </w:rPr>
        <w:t xml:space="preserve"> (Namensbedeutung von Abigail: «D</w:t>
      </w:r>
      <w:r w:rsidR="00A1049A" w:rsidRPr="005A3C64">
        <w:rPr>
          <w:rFonts w:ascii="Arial Narrow" w:hAnsi="Arial Narrow"/>
          <w:color w:val="000000" w:themeColor="text1"/>
          <w:sz w:val="28"/>
          <w:szCs w:val="28"/>
        </w:rPr>
        <w:t>er Vater ist erfreut»)!</w:t>
      </w:r>
    </w:p>
    <w:p w14:paraId="19A6AC58" w14:textId="72ADE496" w:rsidR="00800E9C" w:rsidRPr="005A3C64" w:rsidRDefault="00301497" w:rsidP="005A3C64">
      <w:pPr>
        <w:spacing w:after="0"/>
        <w:jc w:val="both"/>
        <w:rPr>
          <w:rFonts w:ascii="Arial Narrow" w:hAnsi="Arial Narrow"/>
          <w:i/>
          <w:iCs/>
          <w:color w:val="000000" w:themeColor="text1"/>
          <w:sz w:val="28"/>
          <w:szCs w:val="28"/>
        </w:rPr>
      </w:pPr>
      <w:r w:rsidRPr="005A3C64">
        <w:rPr>
          <w:rFonts w:ascii="Arial Narrow" w:hAnsi="Arial Narrow"/>
          <w:color w:val="000000" w:themeColor="text1"/>
          <w:sz w:val="28"/>
          <w:szCs w:val="28"/>
        </w:rPr>
        <w:t xml:space="preserve">Klar, dass auch Korrektur/Zurechtweisung ein heilendes Wort sein kann! Anfänglich schmerzen solche Worte, aber </w:t>
      </w:r>
      <w:r w:rsidR="00BE7256" w:rsidRPr="005A3C64">
        <w:rPr>
          <w:rFonts w:ascii="Arial Narrow" w:hAnsi="Arial Narrow"/>
          <w:color w:val="000000" w:themeColor="text1"/>
          <w:sz w:val="28"/>
          <w:szCs w:val="28"/>
        </w:rPr>
        <w:t>sie sind heilvoll, sie sind aus</w:t>
      </w:r>
      <w:r w:rsidR="00A1049A" w:rsidRPr="005A3C64">
        <w:rPr>
          <w:rFonts w:ascii="Arial Narrow" w:hAnsi="Arial Narrow"/>
          <w:color w:val="000000" w:themeColor="text1"/>
          <w:sz w:val="28"/>
          <w:szCs w:val="28"/>
        </w:rPr>
        <w:t xml:space="preserve"> der</w:t>
      </w:r>
      <w:r w:rsidR="00BE7256" w:rsidRPr="005A3C64">
        <w:rPr>
          <w:rFonts w:ascii="Arial Narrow" w:hAnsi="Arial Narrow"/>
          <w:color w:val="000000" w:themeColor="text1"/>
          <w:sz w:val="28"/>
          <w:szCs w:val="28"/>
        </w:rPr>
        <w:t xml:space="preserve"> Liebe geboren</w:t>
      </w:r>
      <w:r w:rsidRPr="005A3C64">
        <w:rPr>
          <w:rFonts w:ascii="Arial Narrow" w:hAnsi="Arial Narrow"/>
          <w:color w:val="000000" w:themeColor="text1"/>
          <w:sz w:val="28"/>
          <w:szCs w:val="28"/>
        </w:rPr>
        <w:t xml:space="preserve"> und bringen exzellente Frucht</w:t>
      </w:r>
      <w:r w:rsidR="00BE7256" w:rsidRPr="005A3C64">
        <w:rPr>
          <w:rFonts w:ascii="Arial Narrow" w:hAnsi="Arial Narrow"/>
          <w:color w:val="000000" w:themeColor="text1"/>
          <w:sz w:val="28"/>
          <w:szCs w:val="28"/>
        </w:rPr>
        <w:t xml:space="preserve"> (Spr 27,6; 25,11; 15,1; 17,22).</w:t>
      </w:r>
    </w:p>
    <w:p w14:paraId="0B18F905" w14:textId="1FD7CA3F" w:rsidR="005A00FF" w:rsidRPr="005A3C64" w:rsidRDefault="00A1049A" w:rsidP="005A3C64">
      <w:pPr>
        <w:spacing w:after="0"/>
        <w:jc w:val="both"/>
        <w:rPr>
          <w:rFonts w:ascii="Arial Narrow" w:hAnsi="Arial Narrow"/>
          <w:i/>
          <w:iCs/>
          <w:color w:val="000000" w:themeColor="text1"/>
          <w:sz w:val="28"/>
          <w:szCs w:val="28"/>
        </w:rPr>
      </w:pPr>
      <w:r w:rsidRPr="005A3C64">
        <w:rPr>
          <w:rFonts w:ascii="Arial Narrow" w:hAnsi="Arial Narrow"/>
          <w:b/>
          <w:bCs/>
          <w:color w:val="000000" w:themeColor="text1"/>
          <w:sz w:val="28"/>
          <w:szCs w:val="28"/>
        </w:rPr>
        <w:t>Lernen, umsetzen</w:t>
      </w:r>
      <w:r w:rsidRPr="005A3C64">
        <w:rPr>
          <w:rFonts w:ascii="Arial Narrow" w:hAnsi="Arial Narrow"/>
          <w:color w:val="000000" w:themeColor="text1"/>
          <w:sz w:val="28"/>
          <w:szCs w:val="28"/>
        </w:rPr>
        <w:t xml:space="preserve">: </w:t>
      </w:r>
      <w:r w:rsidR="00BE7256" w:rsidRPr="005A3C64">
        <w:rPr>
          <w:rFonts w:ascii="Arial Narrow" w:hAnsi="Arial Narrow"/>
          <w:color w:val="000000" w:themeColor="text1"/>
          <w:sz w:val="28"/>
          <w:szCs w:val="28"/>
        </w:rPr>
        <w:t xml:space="preserve">Weniger reden, </w:t>
      </w:r>
      <w:r w:rsidRPr="005A3C64">
        <w:rPr>
          <w:rFonts w:ascii="Arial Narrow" w:hAnsi="Arial Narrow"/>
          <w:color w:val="000000" w:themeColor="text1"/>
          <w:sz w:val="28"/>
          <w:szCs w:val="28"/>
        </w:rPr>
        <w:t xml:space="preserve">Wahres </w:t>
      </w:r>
      <w:r w:rsidR="00BE7256" w:rsidRPr="005A3C64">
        <w:rPr>
          <w:rFonts w:ascii="Arial Narrow" w:hAnsi="Arial Narrow"/>
          <w:color w:val="000000" w:themeColor="text1"/>
          <w:sz w:val="28"/>
          <w:szCs w:val="28"/>
        </w:rPr>
        <w:t>reden</w:t>
      </w:r>
      <w:r w:rsidRPr="005A3C64">
        <w:rPr>
          <w:rFonts w:ascii="Arial Narrow" w:hAnsi="Arial Narrow"/>
          <w:color w:val="000000" w:themeColor="text1"/>
          <w:sz w:val="28"/>
          <w:szCs w:val="28"/>
        </w:rPr>
        <w:t>, keine zweideutige Rede</w:t>
      </w:r>
      <w:r w:rsidR="00716F39" w:rsidRPr="005A3C64">
        <w:rPr>
          <w:rFonts w:ascii="Arial Narrow" w:hAnsi="Arial Narrow"/>
          <w:color w:val="000000" w:themeColor="text1"/>
          <w:sz w:val="28"/>
          <w:szCs w:val="28"/>
        </w:rPr>
        <w:t xml:space="preserve"> – aber – w</w:t>
      </w:r>
      <w:r w:rsidRPr="005A3C64">
        <w:rPr>
          <w:rFonts w:ascii="Arial Narrow" w:hAnsi="Arial Narrow"/>
          <w:color w:val="000000" w:themeColor="text1"/>
          <w:sz w:val="28"/>
          <w:szCs w:val="28"/>
        </w:rPr>
        <w:t>o</w:t>
      </w:r>
      <w:r w:rsidR="00716F39" w:rsidRPr="005A3C64">
        <w:rPr>
          <w:rFonts w:ascii="Arial Narrow" w:hAnsi="Arial Narrow"/>
          <w:color w:val="000000" w:themeColor="text1"/>
          <w:sz w:val="28"/>
          <w:szCs w:val="28"/>
        </w:rPr>
        <w:t xml:space="preserve"> geredet werden muss, </w:t>
      </w:r>
      <w:r w:rsidR="00BE7256" w:rsidRPr="005A3C64">
        <w:rPr>
          <w:rFonts w:ascii="Arial Narrow" w:hAnsi="Arial Narrow"/>
          <w:color w:val="000000" w:themeColor="text1"/>
          <w:sz w:val="28"/>
          <w:szCs w:val="28"/>
        </w:rPr>
        <w:t xml:space="preserve">die Stimme erheben! Die Zunge </w:t>
      </w:r>
      <w:r w:rsidR="00BE5309" w:rsidRPr="005A3C64">
        <w:rPr>
          <w:rFonts w:ascii="Arial Narrow" w:hAnsi="Arial Narrow"/>
          <w:color w:val="000000" w:themeColor="text1"/>
          <w:sz w:val="28"/>
          <w:szCs w:val="28"/>
        </w:rPr>
        <w:t xml:space="preserve">von Gotteskindern soll </w:t>
      </w:r>
      <w:r w:rsidR="00BE7256" w:rsidRPr="005A3C64">
        <w:rPr>
          <w:rFonts w:ascii="Arial Narrow" w:hAnsi="Arial Narrow"/>
          <w:color w:val="000000" w:themeColor="text1"/>
          <w:sz w:val="28"/>
          <w:szCs w:val="28"/>
        </w:rPr>
        <w:t>Heilung</w:t>
      </w:r>
      <w:r w:rsidR="00BE5309" w:rsidRPr="005A3C64">
        <w:rPr>
          <w:rFonts w:ascii="Arial Narrow" w:hAnsi="Arial Narrow"/>
          <w:color w:val="000000" w:themeColor="text1"/>
          <w:sz w:val="28"/>
          <w:szCs w:val="28"/>
        </w:rPr>
        <w:t xml:space="preserve"> bringen</w:t>
      </w:r>
      <w:r w:rsidR="00BE7256" w:rsidRPr="005A3C64">
        <w:rPr>
          <w:rFonts w:ascii="Arial Narrow" w:hAnsi="Arial Narrow"/>
          <w:color w:val="000000" w:themeColor="text1"/>
          <w:sz w:val="28"/>
          <w:szCs w:val="28"/>
        </w:rPr>
        <w:t xml:space="preserve">! Mit der Zunge Frieden stiften, trösten, ermutigen, </w:t>
      </w:r>
      <w:r w:rsidR="00716F39" w:rsidRPr="005A3C64">
        <w:rPr>
          <w:rFonts w:ascii="Arial Narrow" w:hAnsi="Arial Narrow"/>
          <w:color w:val="000000" w:themeColor="text1"/>
          <w:sz w:val="28"/>
          <w:szCs w:val="28"/>
        </w:rPr>
        <w:t>Anteilnahme ausdrücken etc. Mit dem Mund Jesus</w:t>
      </w:r>
      <w:r w:rsidR="00BE5309" w:rsidRPr="005A3C64">
        <w:rPr>
          <w:rFonts w:ascii="Arial Narrow" w:hAnsi="Arial Narrow"/>
          <w:color w:val="000000" w:themeColor="text1"/>
          <w:sz w:val="28"/>
          <w:szCs w:val="28"/>
        </w:rPr>
        <w:t xml:space="preserve"> bekennen,</w:t>
      </w:r>
      <w:r w:rsidR="00716F39" w:rsidRPr="005A3C64">
        <w:rPr>
          <w:rFonts w:ascii="Arial Narrow" w:hAnsi="Arial Narrow"/>
          <w:color w:val="000000" w:themeColor="text1"/>
          <w:sz w:val="28"/>
          <w:szCs w:val="28"/>
        </w:rPr>
        <w:t xml:space="preserve"> porträtieren</w:t>
      </w:r>
      <w:r w:rsidR="00BE5309" w:rsidRPr="005A3C64">
        <w:rPr>
          <w:rFonts w:ascii="Arial Narrow" w:hAnsi="Arial Narrow"/>
          <w:color w:val="000000" w:themeColor="text1"/>
          <w:sz w:val="28"/>
          <w:szCs w:val="28"/>
        </w:rPr>
        <w:t xml:space="preserve"> (Röm 10,10)</w:t>
      </w:r>
      <w:r w:rsidR="00716F39" w:rsidRPr="005A3C64">
        <w:rPr>
          <w:rFonts w:ascii="Arial Narrow" w:hAnsi="Arial Narrow"/>
          <w:color w:val="000000" w:themeColor="text1"/>
          <w:sz w:val="28"/>
          <w:szCs w:val="28"/>
        </w:rPr>
        <w:t xml:space="preserve">! </w:t>
      </w:r>
      <w:r w:rsidR="00927038" w:rsidRPr="005A3C64">
        <w:rPr>
          <w:rFonts w:ascii="Arial Narrow" w:hAnsi="Arial Narrow"/>
          <w:color w:val="000000" w:themeColor="text1"/>
          <w:sz w:val="28"/>
          <w:szCs w:val="28"/>
        </w:rPr>
        <w:t xml:space="preserve">Beispiel: Paulus und der Kerkermeister von Philippi (Apg 16). </w:t>
      </w:r>
      <w:r w:rsidR="00927038" w:rsidRPr="005A3C64">
        <w:rPr>
          <w:rFonts w:ascii="Arial Narrow" w:hAnsi="Arial Narrow"/>
          <w:i/>
          <w:iCs/>
          <w:color w:val="000000" w:themeColor="text1"/>
          <w:sz w:val="28"/>
          <w:szCs w:val="28"/>
        </w:rPr>
        <w:t>«Tu dir kein Leid an, alle sind hier!»</w:t>
      </w:r>
    </w:p>
    <w:p w14:paraId="646CC022" w14:textId="142750F2" w:rsidR="00927038" w:rsidRPr="005A3C64" w:rsidRDefault="00716F39"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Davids Gebet:</w:t>
      </w:r>
      <w:r w:rsidRPr="005A3C64">
        <w:rPr>
          <w:rFonts w:ascii="Arial Narrow" w:hAnsi="Arial Narrow"/>
          <w:i/>
          <w:iCs/>
          <w:color w:val="000000" w:themeColor="text1"/>
          <w:sz w:val="28"/>
          <w:szCs w:val="28"/>
        </w:rPr>
        <w:t xml:space="preserve"> «Lass die Reden meines Mundes und das Sinnen meines Herzens wohlgefällig vor dir sein, HERR, mein Fels und mein Erlöser»</w:t>
      </w:r>
      <w:r w:rsidRPr="005A3C64">
        <w:rPr>
          <w:rFonts w:ascii="Arial Narrow" w:hAnsi="Arial Narrow"/>
          <w:color w:val="000000" w:themeColor="text1"/>
          <w:sz w:val="28"/>
          <w:szCs w:val="28"/>
        </w:rPr>
        <w:t xml:space="preserve"> (Ps 19,5).</w:t>
      </w:r>
    </w:p>
    <w:p w14:paraId="2DBE19CA" w14:textId="77777777" w:rsidR="00716F39" w:rsidRPr="005A3C64" w:rsidRDefault="00716F39" w:rsidP="005A3C64">
      <w:pPr>
        <w:spacing w:after="0"/>
        <w:jc w:val="both"/>
        <w:rPr>
          <w:rFonts w:ascii="Arial Narrow" w:hAnsi="Arial Narrow"/>
          <w:color w:val="000000" w:themeColor="text1"/>
          <w:sz w:val="14"/>
          <w:szCs w:val="14"/>
        </w:rPr>
      </w:pPr>
    </w:p>
    <w:p w14:paraId="052FEDE4" w14:textId="2B43C300" w:rsidR="00BF72D9" w:rsidRPr="005A3C64" w:rsidRDefault="00462F6C" w:rsidP="005A3C64">
      <w:pPr>
        <w:pStyle w:val="Listenabsatz"/>
        <w:numPr>
          <w:ilvl w:val="0"/>
          <w:numId w:val="8"/>
        </w:numPr>
        <w:spacing w:after="0"/>
        <w:jc w:val="both"/>
        <w:rPr>
          <w:rFonts w:ascii="Arial Narrow" w:hAnsi="Arial Narrow"/>
          <w:b/>
          <w:bCs/>
          <w:color w:val="000000" w:themeColor="text1"/>
          <w:sz w:val="32"/>
          <w:szCs w:val="32"/>
        </w:rPr>
      </w:pPr>
      <w:r w:rsidRPr="005A3C64">
        <w:rPr>
          <w:rFonts w:ascii="Arial Narrow" w:hAnsi="Arial Narrow"/>
          <w:b/>
          <w:bCs/>
          <w:color w:val="000000" w:themeColor="text1"/>
          <w:sz w:val="32"/>
          <w:szCs w:val="32"/>
        </w:rPr>
        <w:t>Mahnende</w:t>
      </w:r>
      <w:r w:rsidR="00BF72D9" w:rsidRPr="005A3C64">
        <w:rPr>
          <w:rFonts w:ascii="Arial Narrow" w:hAnsi="Arial Narrow"/>
          <w:b/>
          <w:bCs/>
          <w:color w:val="000000" w:themeColor="text1"/>
          <w:sz w:val="32"/>
          <w:szCs w:val="32"/>
        </w:rPr>
        <w:t xml:space="preserve"> Wo</w:t>
      </w:r>
      <w:r w:rsidR="0092585E" w:rsidRPr="005A3C64">
        <w:rPr>
          <w:rFonts w:ascii="Arial Narrow" w:hAnsi="Arial Narrow"/>
          <w:b/>
          <w:bCs/>
          <w:color w:val="000000" w:themeColor="text1"/>
          <w:sz w:val="32"/>
          <w:szCs w:val="32"/>
        </w:rPr>
        <w:t>r</w:t>
      </w:r>
      <w:r w:rsidR="00BF72D9" w:rsidRPr="005A3C64">
        <w:rPr>
          <w:rFonts w:ascii="Arial Narrow" w:hAnsi="Arial Narrow"/>
          <w:b/>
          <w:bCs/>
          <w:color w:val="000000" w:themeColor="text1"/>
          <w:sz w:val="32"/>
          <w:szCs w:val="32"/>
        </w:rPr>
        <w:t>te</w:t>
      </w:r>
    </w:p>
    <w:p w14:paraId="58DAA457" w14:textId="43591088" w:rsidR="00BF72D9" w:rsidRPr="005A3C64" w:rsidRDefault="00BF72D9"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 xml:space="preserve">«Ein goldener Ohrring und ein Halsgeschmeide aus feinem Gold, </w:t>
      </w:r>
      <w:r w:rsidRPr="005A3C64">
        <w:rPr>
          <w:rFonts w:ascii="Cambria Math" w:hAnsi="Cambria Math" w:cs="Cambria Math"/>
          <w:i/>
          <w:iCs/>
          <w:color w:val="000000" w:themeColor="text1"/>
          <w:sz w:val="28"/>
          <w:szCs w:val="28"/>
          <w:lang w:val="en-US"/>
        </w:rPr>
        <w:t>⟨</w:t>
      </w:r>
      <w:r w:rsidRPr="005A3C64">
        <w:rPr>
          <w:rFonts w:ascii="Arial Narrow" w:hAnsi="Arial Narrow"/>
          <w:i/>
          <w:iCs/>
          <w:color w:val="000000" w:themeColor="text1"/>
          <w:sz w:val="28"/>
          <w:szCs w:val="28"/>
        </w:rPr>
        <w:t>so ist</w:t>
      </w:r>
      <w:r w:rsidRPr="005A3C64">
        <w:rPr>
          <w:rFonts w:ascii="Cambria Math" w:hAnsi="Cambria Math" w:cs="Cambria Math"/>
          <w:i/>
          <w:iCs/>
          <w:color w:val="000000" w:themeColor="text1"/>
          <w:sz w:val="28"/>
          <w:szCs w:val="28"/>
          <w:lang w:val="en-US"/>
        </w:rPr>
        <w:t>⟩</w:t>
      </w:r>
      <w:r w:rsidRPr="005A3C64">
        <w:rPr>
          <w:rFonts w:ascii="Arial Narrow" w:hAnsi="Arial Narrow"/>
          <w:i/>
          <w:iCs/>
          <w:color w:val="000000" w:themeColor="text1"/>
          <w:sz w:val="28"/>
          <w:szCs w:val="28"/>
        </w:rPr>
        <w:t xml:space="preserve"> ein weiser Mahner für ein hörendes Ohr»</w:t>
      </w:r>
      <w:r w:rsidRPr="005A3C64">
        <w:rPr>
          <w:rFonts w:ascii="Arial Narrow" w:hAnsi="Arial Narrow"/>
          <w:color w:val="000000" w:themeColor="text1"/>
          <w:sz w:val="28"/>
          <w:szCs w:val="28"/>
        </w:rPr>
        <w:t xml:space="preserve"> (Spr 25,12).</w:t>
      </w:r>
    </w:p>
    <w:p w14:paraId="192E49F8" w14:textId="77777777" w:rsidR="00462F6C" w:rsidRPr="005A3C64" w:rsidRDefault="00462F6C"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 xml:space="preserve">«Wer einen Menschen zurechtweist, </w:t>
      </w:r>
      <w:proofErr w:type="gramStart"/>
      <w:r w:rsidRPr="005A3C64">
        <w:rPr>
          <w:rFonts w:ascii="Arial Narrow" w:hAnsi="Arial Narrow"/>
          <w:i/>
          <w:iCs/>
          <w:color w:val="000000" w:themeColor="text1"/>
          <w:sz w:val="28"/>
          <w:szCs w:val="28"/>
        </w:rPr>
        <w:t>findet letztlich</w:t>
      </w:r>
      <w:proofErr w:type="gramEnd"/>
      <w:r w:rsidRPr="005A3C64">
        <w:rPr>
          <w:rFonts w:ascii="Arial Narrow" w:hAnsi="Arial Narrow"/>
          <w:i/>
          <w:iCs/>
          <w:color w:val="000000" w:themeColor="text1"/>
          <w:sz w:val="28"/>
          <w:szCs w:val="28"/>
        </w:rPr>
        <w:t xml:space="preserve"> mehr Gunst als einer, der mit der Zunge schmeichelt»</w:t>
      </w:r>
      <w:r w:rsidRPr="005A3C64">
        <w:rPr>
          <w:rFonts w:ascii="Arial Narrow" w:hAnsi="Arial Narrow"/>
          <w:color w:val="000000" w:themeColor="text1"/>
          <w:sz w:val="28"/>
          <w:szCs w:val="28"/>
        </w:rPr>
        <w:t xml:space="preserve"> (Spr 28,23).</w:t>
      </w:r>
    </w:p>
    <w:p w14:paraId="1D4032BF" w14:textId="4ADC0939" w:rsidR="00BF72D9" w:rsidRPr="005A3C64" w:rsidRDefault="00BF72D9"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 xml:space="preserve">Das hörende Ohr </w:t>
      </w:r>
      <w:r w:rsidR="0092585E" w:rsidRPr="005A3C64">
        <w:rPr>
          <w:rFonts w:ascii="Arial Narrow" w:hAnsi="Arial Narrow"/>
          <w:color w:val="000000" w:themeColor="text1"/>
          <w:sz w:val="28"/>
          <w:szCs w:val="28"/>
        </w:rPr>
        <w:t xml:space="preserve">ist </w:t>
      </w:r>
      <w:r w:rsidRPr="005A3C64">
        <w:rPr>
          <w:rFonts w:ascii="Arial Narrow" w:hAnsi="Arial Narrow"/>
          <w:color w:val="000000" w:themeColor="text1"/>
          <w:sz w:val="28"/>
          <w:szCs w:val="28"/>
        </w:rPr>
        <w:t>auf beiden Seiten</w:t>
      </w:r>
      <w:r w:rsidR="0092585E" w:rsidRPr="005A3C64">
        <w:rPr>
          <w:rFonts w:ascii="Arial Narrow" w:hAnsi="Arial Narrow"/>
          <w:color w:val="000000" w:themeColor="text1"/>
          <w:sz w:val="28"/>
          <w:szCs w:val="28"/>
        </w:rPr>
        <w:t xml:space="preserve"> gefragt, </w:t>
      </w:r>
      <w:r w:rsidRPr="005A3C64">
        <w:rPr>
          <w:rFonts w:ascii="Arial Narrow" w:hAnsi="Arial Narrow"/>
          <w:color w:val="000000" w:themeColor="text1"/>
          <w:sz w:val="28"/>
          <w:szCs w:val="28"/>
        </w:rPr>
        <w:t>beim Sprecher und beim Hörer!</w:t>
      </w:r>
      <w:r w:rsidR="0092585E" w:rsidRPr="005A3C64">
        <w:rPr>
          <w:rFonts w:ascii="Arial Narrow" w:hAnsi="Arial Narrow"/>
          <w:color w:val="000000" w:themeColor="text1"/>
          <w:sz w:val="28"/>
          <w:szCs w:val="28"/>
        </w:rPr>
        <w:t xml:space="preserve"> Der Sprecher braucht die Inspiration des Geistes</w:t>
      </w:r>
      <w:r w:rsidR="00927038" w:rsidRPr="005A3C64">
        <w:rPr>
          <w:rFonts w:ascii="Arial Narrow" w:hAnsi="Arial Narrow"/>
          <w:color w:val="000000" w:themeColor="text1"/>
          <w:sz w:val="28"/>
          <w:szCs w:val="28"/>
        </w:rPr>
        <w:t xml:space="preserve"> (Eph 1,17-19)</w:t>
      </w:r>
      <w:r w:rsidR="0092585E" w:rsidRPr="005A3C64">
        <w:rPr>
          <w:rFonts w:ascii="Arial Narrow" w:hAnsi="Arial Narrow"/>
          <w:color w:val="000000" w:themeColor="text1"/>
          <w:sz w:val="28"/>
          <w:szCs w:val="28"/>
        </w:rPr>
        <w:t xml:space="preserve"> und der </w:t>
      </w:r>
      <w:r w:rsidRPr="005A3C64">
        <w:rPr>
          <w:rFonts w:ascii="Arial Narrow" w:hAnsi="Arial Narrow"/>
          <w:color w:val="000000" w:themeColor="text1"/>
          <w:sz w:val="28"/>
          <w:szCs w:val="28"/>
        </w:rPr>
        <w:t>Empfänger ein demütiges Herz.</w:t>
      </w:r>
    </w:p>
    <w:p w14:paraId="6499B971" w14:textId="17C4E084" w:rsidR="00BF72D9" w:rsidRPr="005A3C64" w:rsidRDefault="00BF72D9"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 xml:space="preserve">Es ist bezeichnend, dass die Gunst nicht augenblicklich kommt – sondern </w:t>
      </w:r>
      <w:r w:rsidR="00FD782B" w:rsidRPr="005A3C64">
        <w:rPr>
          <w:rFonts w:ascii="Arial Narrow" w:hAnsi="Arial Narrow"/>
          <w:color w:val="000000" w:themeColor="text1"/>
          <w:sz w:val="28"/>
          <w:szCs w:val="28"/>
        </w:rPr>
        <w:t xml:space="preserve">zeitverschoben. </w:t>
      </w:r>
      <w:r w:rsidRPr="005A3C64">
        <w:rPr>
          <w:rFonts w:ascii="Arial Narrow" w:hAnsi="Arial Narrow"/>
          <w:color w:val="000000" w:themeColor="text1"/>
          <w:sz w:val="28"/>
          <w:szCs w:val="28"/>
        </w:rPr>
        <w:t>Zu</w:t>
      </w:r>
      <w:r w:rsidR="00FD782B" w:rsidRPr="005A3C64">
        <w:rPr>
          <w:rFonts w:ascii="Arial Narrow" w:hAnsi="Arial Narrow"/>
          <w:color w:val="000000" w:themeColor="text1"/>
          <w:sz w:val="28"/>
          <w:szCs w:val="28"/>
        </w:rPr>
        <w:softHyphen/>
      </w:r>
      <w:r w:rsidRPr="005A3C64">
        <w:rPr>
          <w:rFonts w:ascii="Arial Narrow" w:hAnsi="Arial Narrow"/>
          <w:color w:val="000000" w:themeColor="text1"/>
          <w:sz w:val="28"/>
          <w:szCs w:val="28"/>
        </w:rPr>
        <w:t>recht</w:t>
      </w:r>
      <w:r w:rsidR="00FD782B" w:rsidRPr="005A3C64">
        <w:rPr>
          <w:rFonts w:ascii="Arial Narrow" w:hAnsi="Arial Narrow"/>
          <w:color w:val="000000" w:themeColor="text1"/>
          <w:sz w:val="28"/>
          <w:szCs w:val="28"/>
        </w:rPr>
        <w:softHyphen/>
      </w:r>
      <w:r w:rsidRPr="005A3C64">
        <w:rPr>
          <w:rFonts w:ascii="Arial Narrow" w:hAnsi="Arial Narrow"/>
          <w:color w:val="000000" w:themeColor="text1"/>
          <w:sz w:val="28"/>
          <w:szCs w:val="28"/>
        </w:rPr>
        <w:t xml:space="preserve">weisung akzeptieren ist </w:t>
      </w:r>
      <w:r w:rsidR="00FD782B" w:rsidRPr="005A3C64">
        <w:rPr>
          <w:rFonts w:ascii="Arial Narrow" w:hAnsi="Arial Narrow"/>
          <w:color w:val="000000" w:themeColor="text1"/>
          <w:sz w:val="28"/>
          <w:szCs w:val="28"/>
        </w:rPr>
        <w:t xml:space="preserve">in der Regel </w:t>
      </w:r>
      <w:r w:rsidRPr="005A3C64">
        <w:rPr>
          <w:rFonts w:ascii="Arial Narrow" w:hAnsi="Arial Narrow"/>
          <w:color w:val="000000" w:themeColor="text1"/>
          <w:sz w:val="28"/>
          <w:szCs w:val="28"/>
        </w:rPr>
        <w:t>sch</w:t>
      </w:r>
      <w:r w:rsidR="00FD782B" w:rsidRPr="005A3C64">
        <w:rPr>
          <w:rFonts w:ascii="Arial Narrow" w:hAnsi="Arial Narrow"/>
          <w:color w:val="000000" w:themeColor="text1"/>
          <w:sz w:val="28"/>
          <w:szCs w:val="28"/>
        </w:rPr>
        <w:t>m</w:t>
      </w:r>
      <w:r w:rsidRPr="005A3C64">
        <w:rPr>
          <w:rFonts w:ascii="Arial Narrow" w:hAnsi="Arial Narrow"/>
          <w:color w:val="000000" w:themeColor="text1"/>
          <w:sz w:val="28"/>
          <w:szCs w:val="28"/>
        </w:rPr>
        <w:t xml:space="preserve">erzhaft. Wer die Worte aber aufrichtig prüft, wird den Segen davon haben. Schmeichelworte können rasch Sympathien bringen, </w:t>
      </w:r>
      <w:r w:rsidR="00927038" w:rsidRPr="005A3C64">
        <w:rPr>
          <w:rFonts w:ascii="Arial Narrow" w:hAnsi="Arial Narrow"/>
          <w:color w:val="000000" w:themeColor="text1"/>
          <w:sz w:val="28"/>
          <w:szCs w:val="28"/>
        </w:rPr>
        <w:t xml:space="preserve">aber sie haben keine </w:t>
      </w:r>
      <w:r w:rsidR="00927038" w:rsidRPr="005A3C64">
        <w:rPr>
          <w:rFonts w:ascii="Arial Narrow" w:hAnsi="Arial Narrow"/>
          <w:color w:val="000000" w:themeColor="text1"/>
          <w:sz w:val="28"/>
          <w:szCs w:val="28"/>
        </w:rPr>
        <w:lastRenderedPageBreak/>
        <w:t xml:space="preserve">heilende Kraft! </w:t>
      </w:r>
      <w:r w:rsidR="00FD782B" w:rsidRPr="005A3C64">
        <w:rPr>
          <w:rFonts w:ascii="Arial Narrow" w:hAnsi="Arial Narrow"/>
          <w:color w:val="000000" w:themeColor="text1"/>
          <w:sz w:val="28"/>
          <w:szCs w:val="28"/>
        </w:rPr>
        <w:t>E</w:t>
      </w:r>
      <w:r w:rsidRPr="005A3C64">
        <w:rPr>
          <w:rFonts w:ascii="Arial Narrow" w:hAnsi="Arial Narrow"/>
          <w:color w:val="000000" w:themeColor="text1"/>
          <w:sz w:val="28"/>
          <w:szCs w:val="28"/>
        </w:rPr>
        <w:t xml:space="preserve">ine aufrichtige Korrektur ist Gold wert. </w:t>
      </w:r>
      <w:r w:rsidR="00EA5975" w:rsidRPr="005A3C64">
        <w:rPr>
          <w:rFonts w:ascii="Arial Narrow" w:hAnsi="Arial Narrow"/>
          <w:color w:val="000000" w:themeColor="text1"/>
          <w:sz w:val="28"/>
          <w:szCs w:val="28"/>
        </w:rPr>
        <w:t xml:space="preserve">Der Dank kommt </w:t>
      </w:r>
      <w:r w:rsidR="00927038" w:rsidRPr="005A3C64">
        <w:rPr>
          <w:rFonts w:ascii="Arial Narrow" w:hAnsi="Arial Narrow"/>
          <w:color w:val="000000" w:themeColor="text1"/>
          <w:sz w:val="28"/>
          <w:szCs w:val="28"/>
        </w:rPr>
        <w:t xml:space="preserve">in der Regel erst </w:t>
      </w:r>
      <w:r w:rsidR="00EA5975" w:rsidRPr="005A3C64">
        <w:rPr>
          <w:rFonts w:ascii="Arial Narrow" w:hAnsi="Arial Narrow"/>
          <w:color w:val="000000" w:themeColor="text1"/>
          <w:sz w:val="28"/>
          <w:szCs w:val="28"/>
        </w:rPr>
        <w:t xml:space="preserve">später! </w:t>
      </w:r>
      <w:r w:rsidR="00B16968" w:rsidRPr="005A3C64">
        <w:rPr>
          <w:rFonts w:ascii="Arial Narrow" w:hAnsi="Arial Narrow"/>
          <w:color w:val="000000" w:themeColor="text1"/>
          <w:sz w:val="28"/>
          <w:szCs w:val="28"/>
        </w:rPr>
        <w:t>Die Weise Rede kommt aus dem Herzen! Wer oft unbedacht spricht, hat Herzensverände</w:t>
      </w:r>
      <w:r w:rsidR="00B16968" w:rsidRPr="005A3C64">
        <w:rPr>
          <w:rFonts w:ascii="Arial Narrow" w:hAnsi="Arial Narrow"/>
          <w:color w:val="000000" w:themeColor="text1"/>
          <w:sz w:val="28"/>
          <w:szCs w:val="28"/>
        </w:rPr>
        <w:softHyphen/>
        <w:t xml:space="preserve">rung nötig! </w:t>
      </w:r>
      <w:r w:rsidR="00B16968" w:rsidRPr="005A3C64">
        <w:rPr>
          <w:rFonts w:ascii="Arial Narrow" w:hAnsi="Arial Narrow"/>
          <w:i/>
          <w:iCs/>
          <w:color w:val="000000" w:themeColor="text1"/>
          <w:sz w:val="28"/>
          <w:szCs w:val="28"/>
        </w:rPr>
        <w:t xml:space="preserve">«Mehr als alles, was man </w:t>
      </w:r>
      <w:r w:rsidR="00B16968" w:rsidRPr="005A3C64">
        <w:rPr>
          <w:rFonts w:ascii="Cambria Math" w:hAnsi="Cambria Math" w:cs="Cambria Math"/>
          <w:i/>
          <w:iCs/>
          <w:color w:val="000000" w:themeColor="text1"/>
          <w:sz w:val="28"/>
          <w:szCs w:val="28"/>
        </w:rPr>
        <w:t>⟨</w:t>
      </w:r>
      <w:r w:rsidR="00B16968" w:rsidRPr="005A3C64">
        <w:rPr>
          <w:rFonts w:ascii="Arial Narrow" w:hAnsi="Arial Narrow"/>
          <w:i/>
          <w:iCs/>
          <w:color w:val="000000" w:themeColor="text1"/>
          <w:sz w:val="28"/>
          <w:szCs w:val="28"/>
        </w:rPr>
        <w:t>sonst</w:t>
      </w:r>
      <w:r w:rsidR="00B16968" w:rsidRPr="005A3C64">
        <w:rPr>
          <w:rFonts w:ascii="Cambria Math" w:hAnsi="Cambria Math" w:cs="Cambria Math"/>
          <w:i/>
          <w:iCs/>
          <w:color w:val="000000" w:themeColor="text1"/>
          <w:sz w:val="28"/>
          <w:szCs w:val="28"/>
        </w:rPr>
        <w:t>⟩</w:t>
      </w:r>
      <w:r w:rsidR="00B16968" w:rsidRPr="005A3C64">
        <w:rPr>
          <w:rFonts w:ascii="Arial Narrow" w:hAnsi="Arial Narrow"/>
          <w:i/>
          <w:iCs/>
          <w:color w:val="000000" w:themeColor="text1"/>
          <w:sz w:val="28"/>
          <w:szCs w:val="28"/>
        </w:rPr>
        <w:t xml:space="preserve"> bewahrt, be</w:t>
      </w:r>
      <w:r w:rsidR="00C42A6F" w:rsidRPr="005A3C64">
        <w:rPr>
          <w:rFonts w:ascii="Arial Narrow" w:hAnsi="Arial Narrow"/>
          <w:i/>
          <w:iCs/>
          <w:color w:val="000000" w:themeColor="text1"/>
          <w:sz w:val="28"/>
          <w:szCs w:val="28"/>
        </w:rPr>
        <w:softHyphen/>
      </w:r>
      <w:r w:rsidR="00B16968" w:rsidRPr="005A3C64">
        <w:rPr>
          <w:rFonts w:ascii="Arial Narrow" w:hAnsi="Arial Narrow"/>
          <w:i/>
          <w:iCs/>
          <w:color w:val="000000" w:themeColor="text1"/>
          <w:sz w:val="28"/>
          <w:szCs w:val="28"/>
        </w:rPr>
        <w:t xml:space="preserve">hüte dein Herz! Denn in ihm </w:t>
      </w:r>
      <w:r w:rsidR="00B16968" w:rsidRPr="005A3C64">
        <w:rPr>
          <w:rFonts w:ascii="Cambria Math" w:hAnsi="Cambria Math" w:cs="Cambria Math"/>
          <w:i/>
          <w:iCs/>
          <w:color w:val="000000" w:themeColor="text1"/>
          <w:sz w:val="28"/>
          <w:szCs w:val="28"/>
        </w:rPr>
        <w:t>⟨</w:t>
      </w:r>
      <w:r w:rsidR="00B16968" w:rsidRPr="005A3C64">
        <w:rPr>
          <w:rFonts w:ascii="Arial Narrow" w:hAnsi="Arial Narrow"/>
          <w:i/>
          <w:iCs/>
          <w:color w:val="000000" w:themeColor="text1"/>
          <w:sz w:val="28"/>
          <w:szCs w:val="28"/>
        </w:rPr>
        <w:t>entspringt</w:t>
      </w:r>
      <w:r w:rsidR="00B16968" w:rsidRPr="005A3C64">
        <w:rPr>
          <w:rFonts w:ascii="Cambria Math" w:hAnsi="Cambria Math" w:cs="Cambria Math"/>
          <w:i/>
          <w:iCs/>
          <w:color w:val="000000" w:themeColor="text1"/>
          <w:sz w:val="28"/>
          <w:szCs w:val="28"/>
        </w:rPr>
        <w:t>⟩</w:t>
      </w:r>
      <w:r w:rsidR="00B16968" w:rsidRPr="005A3C64">
        <w:rPr>
          <w:rFonts w:ascii="Arial Narrow" w:hAnsi="Arial Narrow"/>
          <w:i/>
          <w:iCs/>
          <w:color w:val="000000" w:themeColor="text1"/>
          <w:sz w:val="28"/>
          <w:szCs w:val="28"/>
        </w:rPr>
        <w:t xml:space="preserve"> die Quelle des Lebens»</w:t>
      </w:r>
      <w:r w:rsidR="00B16968" w:rsidRPr="005A3C64">
        <w:rPr>
          <w:rFonts w:ascii="Arial Narrow" w:hAnsi="Arial Narrow"/>
          <w:color w:val="000000" w:themeColor="text1"/>
          <w:sz w:val="28"/>
          <w:szCs w:val="28"/>
        </w:rPr>
        <w:t xml:space="preserve"> (Spr 4,23).</w:t>
      </w:r>
      <w:r w:rsidR="00800E9C" w:rsidRPr="005A3C64">
        <w:rPr>
          <w:rFonts w:ascii="Arial Narrow" w:hAnsi="Arial Narrow"/>
          <w:color w:val="000000" w:themeColor="text1"/>
          <w:sz w:val="28"/>
          <w:szCs w:val="28"/>
        </w:rPr>
        <w:t xml:space="preserve"> Unsere Rede reflek</w:t>
      </w:r>
      <w:r w:rsidR="00C42A6F" w:rsidRPr="005A3C64">
        <w:rPr>
          <w:rFonts w:ascii="Arial Narrow" w:hAnsi="Arial Narrow"/>
          <w:color w:val="000000" w:themeColor="text1"/>
          <w:sz w:val="28"/>
          <w:szCs w:val="28"/>
        </w:rPr>
        <w:softHyphen/>
      </w:r>
      <w:r w:rsidR="00800E9C" w:rsidRPr="005A3C64">
        <w:rPr>
          <w:rFonts w:ascii="Arial Narrow" w:hAnsi="Arial Narrow"/>
          <w:color w:val="000000" w:themeColor="text1"/>
          <w:sz w:val="28"/>
          <w:szCs w:val="28"/>
        </w:rPr>
        <w:t>tiert unseren Charakter! Unsere Rede offenbart unser Herz!</w:t>
      </w:r>
      <w:r w:rsidR="00462F6C" w:rsidRPr="005A3C64">
        <w:rPr>
          <w:rFonts w:ascii="Arial Narrow" w:hAnsi="Arial Narrow"/>
          <w:color w:val="000000" w:themeColor="text1"/>
          <w:sz w:val="28"/>
          <w:szCs w:val="28"/>
        </w:rPr>
        <w:t xml:space="preserve"> «</w:t>
      </w:r>
      <w:r w:rsidR="00462F6C" w:rsidRPr="005A3C64">
        <w:rPr>
          <w:rFonts w:ascii="Arial Narrow" w:hAnsi="Arial Narrow"/>
          <w:i/>
          <w:iCs/>
          <w:color w:val="000000" w:themeColor="text1"/>
          <w:sz w:val="28"/>
          <w:szCs w:val="28"/>
        </w:rPr>
        <w:t>Das Herz des Weisen gibt seinem Mund Einsicht und fördert auf seinen Lippen das Lehren»</w:t>
      </w:r>
      <w:r w:rsidR="00462F6C" w:rsidRPr="005A3C64">
        <w:rPr>
          <w:rFonts w:ascii="Arial Narrow" w:hAnsi="Arial Narrow"/>
          <w:color w:val="000000" w:themeColor="text1"/>
          <w:sz w:val="28"/>
          <w:szCs w:val="28"/>
        </w:rPr>
        <w:t xml:space="preserve"> (Spr 16,23).</w:t>
      </w:r>
    </w:p>
    <w:p w14:paraId="05DA93D5" w14:textId="77777777" w:rsidR="00BE7256" w:rsidRPr="005A3C64" w:rsidRDefault="00BE7256" w:rsidP="005A3C64">
      <w:pPr>
        <w:spacing w:after="0"/>
        <w:jc w:val="both"/>
        <w:rPr>
          <w:rFonts w:ascii="Arial Narrow" w:hAnsi="Arial Narrow"/>
          <w:color w:val="000000" w:themeColor="text1"/>
          <w:sz w:val="14"/>
          <w:szCs w:val="14"/>
        </w:rPr>
      </w:pPr>
    </w:p>
    <w:p w14:paraId="40B68CE5" w14:textId="2A74CEA1" w:rsidR="002D6D0A" w:rsidRPr="005A3C64" w:rsidRDefault="002D6D0A" w:rsidP="005A3C64">
      <w:pPr>
        <w:pStyle w:val="Listenabsatz"/>
        <w:numPr>
          <w:ilvl w:val="0"/>
          <w:numId w:val="8"/>
        </w:numPr>
        <w:spacing w:after="0"/>
        <w:jc w:val="both"/>
        <w:rPr>
          <w:rFonts w:ascii="Arial Narrow" w:hAnsi="Arial Narrow"/>
          <w:b/>
          <w:bCs/>
          <w:color w:val="000000" w:themeColor="text1"/>
          <w:sz w:val="32"/>
          <w:szCs w:val="32"/>
        </w:rPr>
      </w:pPr>
      <w:r w:rsidRPr="005A3C64">
        <w:rPr>
          <w:rFonts w:ascii="Arial Narrow" w:hAnsi="Arial Narrow"/>
          <w:b/>
          <w:bCs/>
          <w:color w:val="000000" w:themeColor="text1"/>
          <w:sz w:val="32"/>
          <w:szCs w:val="32"/>
        </w:rPr>
        <w:t>Die Macht der Zunge</w:t>
      </w:r>
    </w:p>
    <w:p w14:paraId="563F560C" w14:textId="765AA50C" w:rsidR="002D6D0A" w:rsidRPr="005A3C64" w:rsidRDefault="002D6D0A"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w:t>
      </w:r>
      <w:r w:rsidR="00933010" w:rsidRPr="005A3C64">
        <w:rPr>
          <w:rFonts w:ascii="Arial Narrow" w:hAnsi="Arial Narrow"/>
          <w:i/>
          <w:iCs/>
          <w:color w:val="000000" w:themeColor="text1"/>
          <w:sz w:val="28"/>
          <w:szCs w:val="28"/>
        </w:rPr>
        <w:t>Tod und Leben sind in der Gewalt der Zunge, und wer sie liebt, wird ihre Frucht essen</w:t>
      </w:r>
      <w:r w:rsidRPr="005A3C64">
        <w:rPr>
          <w:rFonts w:ascii="Arial Narrow" w:hAnsi="Arial Narrow"/>
          <w:i/>
          <w:iCs/>
          <w:color w:val="000000" w:themeColor="text1"/>
          <w:sz w:val="28"/>
          <w:szCs w:val="28"/>
        </w:rPr>
        <w:t>»</w:t>
      </w:r>
      <w:r w:rsidR="00933010" w:rsidRPr="005A3C64">
        <w:rPr>
          <w:rFonts w:ascii="Arial Narrow" w:hAnsi="Arial Narrow"/>
          <w:color w:val="000000" w:themeColor="text1"/>
          <w:sz w:val="28"/>
          <w:szCs w:val="28"/>
        </w:rPr>
        <w:t xml:space="preserve"> (Spr 18,21).</w:t>
      </w:r>
      <w:r w:rsidRPr="005A3C64">
        <w:rPr>
          <w:rFonts w:ascii="Arial Narrow" w:hAnsi="Arial Narrow"/>
          <w:color w:val="000000" w:themeColor="text1"/>
          <w:sz w:val="28"/>
          <w:szCs w:val="28"/>
        </w:rPr>
        <w:t xml:space="preserve"> </w:t>
      </w:r>
      <w:r w:rsidR="00A30176" w:rsidRPr="005A3C64">
        <w:rPr>
          <w:rFonts w:ascii="Arial Narrow" w:hAnsi="Arial Narrow"/>
          <w:b/>
          <w:bCs/>
          <w:color w:val="000000" w:themeColor="text1"/>
          <w:sz w:val="28"/>
          <w:szCs w:val="28"/>
        </w:rPr>
        <w:t>Churchill</w:t>
      </w:r>
      <w:r w:rsidR="00A30176" w:rsidRPr="005A3C64">
        <w:rPr>
          <w:rFonts w:ascii="Arial Narrow" w:hAnsi="Arial Narrow"/>
          <w:color w:val="000000" w:themeColor="text1"/>
          <w:sz w:val="28"/>
          <w:szCs w:val="28"/>
        </w:rPr>
        <w:t xml:space="preserve"> war ein wortgewaltiger Premierminister. Seine Worte stärkten die Widerstands</w:t>
      </w:r>
      <w:r w:rsidR="00A30176" w:rsidRPr="005A3C64">
        <w:rPr>
          <w:rFonts w:ascii="Arial Narrow" w:hAnsi="Arial Narrow"/>
          <w:color w:val="000000" w:themeColor="text1"/>
          <w:sz w:val="28"/>
          <w:szCs w:val="28"/>
        </w:rPr>
        <w:softHyphen/>
        <w:t xml:space="preserve">kraft der Briten. </w:t>
      </w:r>
      <w:r w:rsidR="00A30176" w:rsidRPr="005A3C64">
        <w:rPr>
          <w:rFonts w:ascii="Arial Narrow" w:hAnsi="Arial Narrow"/>
          <w:b/>
          <w:bCs/>
          <w:color w:val="000000" w:themeColor="text1"/>
          <w:sz w:val="28"/>
          <w:szCs w:val="28"/>
        </w:rPr>
        <w:t>Hitlers Worte</w:t>
      </w:r>
      <w:r w:rsidR="00A30176" w:rsidRPr="005A3C64">
        <w:rPr>
          <w:rFonts w:ascii="Arial Narrow" w:hAnsi="Arial Narrow"/>
          <w:color w:val="000000" w:themeColor="text1"/>
          <w:sz w:val="28"/>
          <w:szCs w:val="28"/>
        </w:rPr>
        <w:t xml:space="preserve"> verführten ein ganzes Volk – und </w:t>
      </w:r>
      <w:r w:rsidR="009819D4" w:rsidRPr="005A3C64">
        <w:rPr>
          <w:rFonts w:ascii="Arial Narrow" w:hAnsi="Arial Narrow"/>
          <w:color w:val="000000" w:themeColor="text1"/>
          <w:sz w:val="28"/>
          <w:szCs w:val="28"/>
        </w:rPr>
        <w:t xml:space="preserve">verursachten 75 Mio. Tote. Martin </w:t>
      </w:r>
      <w:r w:rsidR="009819D4" w:rsidRPr="005A3C64">
        <w:rPr>
          <w:rFonts w:ascii="Arial Narrow" w:hAnsi="Arial Narrow"/>
          <w:b/>
          <w:bCs/>
          <w:color w:val="000000" w:themeColor="text1"/>
          <w:sz w:val="28"/>
          <w:szCs w:val="28"/>
        </w:rPr>
        <w:t>Luther Kings</w:t>
      </w:r>
      <w:r w:rsidR="009819D4" w:rsidRPr="005A3C64">
        <w:rPr>
          <w:rFonts w:ascii="Arial Narrow" w:hAnsi="Arial Narrow"/>
          <w:color w:val="000000" w:themeColor="text1"/>
          <w:sz w:val="28"/>
          <w:szCs w:val="28"/>
        </w:rPr>
        <w:t xml:space="preserve"> Worte/Predigten trugen </w:t>
      </w:r>
      <w:r w:rsidR="0093252B" w:rsidRPr="005A3C64">
        <w:rPr>
          <w:rFonts w:ascii="Arial Narrow" w:hAnsi="Arial Narrow"/>
          <w:color w:val="000000" w:themeColor="text1"/>
          <w:sz w:val="28"/>
          <w:szCs w:val="28"/>
        </w:rPr>
        <w:t xml:space="preserve">mehr zur </w:t>
      </w:r>
      <w:r w:rsidR="009819D4" w:rsidRPr="005A3C64">
        <w:rPr>
          <w:rFonts w:ascii="Arial Narrow" w:hAnsi="Arial Narrow"/>
          <w:color w:val="000000" w:themeColor="text1"/>
          <w:sz w:val="28"/>
          <w:szCs w:val="28"/>
        </w:rPr>
        <w:t>Emanzipation der Schwarzen in den USA</w:t>
      </w:r>
      <w:r w:rsidR="0093252B" w:rsidRPr="005A3C64">
        <w:rPr>
          <w:rFonts w:ascii="Arial Narrow" w:hAnsi="Arial Narrow"/>
          <w:color w:val="000000" w:themeColor="text1"/>
          <w:sz w:val="28"/>
          <w:szCs w:val="28"/>
        </w:rPr>
        <w:t xml:space="preserve"> </w:t>
      </w:r>
      <w:proofErr w:type="gramStart"/>
      <w:r w:rsidR="0093252B" w:rsidRPr="005A3C64">
        <w:rPr>
          <w:rFonts w:ascii="Arial Narrow" w:hAnsi="Arial Narrow"/>
          <w:color w:val="000000" w:themeColor="text1"/>
          <w:sz w:val="28"/>
          <w:szCs w:val="28"/>
        </w:rPr>
        <w:t>bei,</w:t>
      </w:r>
      <w:proofErr w:type="gramEnd"/>
      <w:r w:rsidR="0093252B" w:rsidRPr="005A3C64">
        <w:rPr>
          <w:rFonts w:ascii="Arial Narrow" w:hAnsi="Arial Narrow"/>
          <w:color w:val="000000" w:themeColor="text1"/>
          <w:sz w:val="28"/>
          <w:szCs w:val="28"/>
        </w:rPr>
        <w:t xml:space="preserve"> als gewaltbereite Hitzköpfe</w:t>
      </w:r>
      <w:r w:rsidR="009819D4" w:rsidRPr="005A3C64">
        <w:rPr>
          <w:rFonts w:ascii="Arial Narrow" w:hAnsi="Arial Narrow"/>
          <w:color w:val="000000" w:themeColor="text1"/>
          <w:sz w:val="28"/>
          <w:szCs w:val="28"/>
        </w:rPr>
        <w:t xml:space="preserve">. </w:t>
      </w:r>
      <w:r w:rsidR="0093252B" w:rsidRPr="005A3C64">
        <w:rPr>
          <w:rFonts w:ascii="Arial Narrow" w:hAnsi="Arial Narrow"/>
          <w:color w:val="000000" w:themeColor="text1"/>
          <w:sz w:val="28"/>
          <w:szCs w:val="28"/>
        </w:rPr>
        <w:t>Ähnliches sehen wir bei Mahatma Gandhi.</w:t>
      </w:r>
    </w:p>
    <w:p w14:paraId="69F79D48" w14:textId="2D1E6433" w:rsidR="00933010" w:rsidRPr="005A3C64" w:rsidRDefault="00BF6A3D" w:rsidP="005A3C64">
      <w:pPr>
        <w:spacing w:after="0"/>
        <w:jc w:val="both"/>
        <w:rPr>
          <w:rFonts w:ascii="Arial Narrow" w:hAnsi="Arial Narrow"/>
          <w:b/>
          <w:bCs/>
          <w:color w:val="000000" w:themeColor="text1"/>
          <w:sz w:val="28"/>
          <w:szCs w:val="28"/>
        </w:rPr>
      </w:pPr>
      <w:r w:rsidRPr="005A3C64">
        <w:rPr>
          <w:rFonts w:ascii="Arial Narrow" w:hAnsi="Arial Narrow"/>
          <w:b/>
          <w:bCs/>
          <w:color w:val="000000" w:themeColor="text1"/>
          <w:sz w:val="28"/>
          <w:szCs w:val="28"/>
        </w:rPr>
        <w:t>NT-Parallele</w:t>
      </w:r>
      <w:r w:rsidR="00EC7375" w:rsidRPr="005A3C64">
        <w:rPr>
          <w:rFonts w:ascii="Arial Narrow" w:hAnsi="Arial Narrow"/>
          <w:b/>
          <w:bCs/>
          <w:color w:val="000000" w:themeColor="text1"/>
          <w:sz w:val="28"/>
          <w:szCs w:val="28"/>
        </w:rPr>
        <w:t xml:space="preserve">: </w:t>
      </w:r>
      <w:r w:rsidR="00933010" w:rsidRPr="005A3C64">
        <w:rPr>
          <w:rFonts w:ascii="Arial Narrow" w:hAnsi="Arial Narrow"/>
          <w:b/>
          <w:bCs/>
          <w:color w:val="000000" w:themeColor="text1"/>
          <w:sz w:val="28"/>
          <w:szCs w:val="28"/>
        </w:rPr>
        <w:t xml:space="preserve">Jakobus </w:t>
      </w:r>
      <w:r w:rsidRPr="005A3C64">
        <w:rPr>
          <w:rFonts w:ascii="Arial Narrow" w:hAnsi="Arial Narrow"/>
          <w:b/>
          <w:bCs/>
          <w:color w:val="000000" w:themeColor="text1"/>
          <w:sz w:val="28"/>
          <w:szCs w:val="28"/>
        </w:rPr>
        <w:t xml:space="preserve">zur </w:t>
      </w:r>
      <w:r w:rsidR="00530587" w:rsidRPr="005A3C64">
        <w:rPr>
          <w:rFonts w:ascii="Arial Narrow" w:hAnsi="Arial Narrow"/>
          <w:b/>
          <w:bCs/>
          <w:color w:val="000000" w:themeColor="text1"/>
          <w:sz w:val="28"/>
          <w:szCs w:val="28"/>
        </w:rPr>
        <w:t>M</w:t>
      </w:r>
      <w:r w:rsidRPr="005A3C64">
        <w:rPr>
          <w:rFonts w:ascii="Arial Narrow" w:hAnsi="Arial Narrow"/>
          <w:b/>
          <w:bCs/>
          <w:color w:val="000000" w:themeColor="text1"/>
          <w:sz w:val="28"/>
          <w:szCs w:val="28"/>
        </w:rPr>
        <w:t>acht der Worte</w:t>
      </w:r>
    </w:p>
    <w:p w14:paraId="14803A75" w14:textId="33BA252A" w:rsidR="006C38CE" w:rsidRPr="005A3C64" w:rsidRDefault="00BE7256"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w:t>
      </w:r>
      <w:r w:rsidR="006C38CE" w:rsidRPr="005A3C64">
        <w:rPr>
          <w:rFonts w:ascii="Arial Narrow" w:hAnsi="Arial Narrow"/>
          <w:i/>
          <w:iCs/>
          <w:color w:val="000000" w:themeColor="text1"/>
          <w:sz w:val="28"/>
          <w:szCs w:val="28"/>
        </w:rPr>
        <w:t>Wenn jemand nicht im Wort strauchelt, der ist ein vollkommener Mann, fähig, auch den ganzen Leib zu zügeln. Wenn wir aber den Pferden die Zäume in die Mäuler legen, damit sie uns gehor</w:t>
      </w:r>
      <w:r w:rsidRPr="005A3C64">
        <w:rPr>
          <w:rFonts w:ascii="Arial Narrow" w:hAnsi="Arial Narrow"/>
          <w:i/>
          <w:iCs/>
          <w:color w:val="000000" w:themeColor="text1"/>
          <w:sz w:val="28"/>
          <w:szCs w:val="28"/>
        </w:rPr>
        <w:softHyphen/>
      </w:r>
      <w:r w:rsidR="006C38CE" w:rsidRPr="005A3C64">
        <w:rPr>
          <w:rFonts w:ascii="Arial Narrow" w:hAnsi="Arial Narrow"/>
          <w:i/>
          <w:iCs/>
          <w:color w:val="000000" w:themeColor="text1"/>
          <w:sz w:val="28"/>
          <w:szCs w:val="28"/>
        </w:rPr>
        <w:t>chen, lenken wir auch ihren ganzen Leib. Siehe, auch die Schiffe, die so gross und von heftigen Winden getrieben sind, werden durch ein sehr kleines Steuerruder gelenkt, wohin das Trachten des Steuermanns will. So ist auch die Zunge ein kleines Glied und rühmt sich grosser Dinge. Siehe, welch kleines Feuer, welch einen grossen Wald zündet es an</w:t>
      </w:r>
      <w:r w:rsidRPr="005A3C64">
        <w:rPr>
          <w:rFonts w:ascii="Arial Narrow" w:hAnsi="Arial Narrow"/>
          <w:i/>
          <w:iCs/>
          <w:color w:val="000000" w:themeColor="text1"/>
          <w:sz w:val="28"/>
          <w:szCs w:val="28"/>
        </w:rPr>
        <w:t>»</w:t>
      </w:r>
      <w:r w:rsidR="00BF6A3D" w:rsidRPr="005A3C64">
        <w:rPr>
          <w:rFonts w:ascii="Arial Narrow" w:hAnsi="Arial Narrow"/>
          <w:i/>
          <w:iCs/>
          <w:color w:val="000000" w:themeColor="text1"/>
          <w:sz w:val="28"/>
          <w:szCs w:val="28"/>
        </w:rPr>
        <w:t xml:space="preserve"> </w:t>
      </w:r>
      <w:r w:rsidR="00BF6A3D" w:rsidRPr="005A3C64">
        <w:rPr>
          <w:rFonts w:ascii="Arial Narrow" w:hAnsi="Arial Narrow"/>
          <w:color w:val="000000" w:themeColor="text1"/>
          <w:sz w:val="28"/>
          <w:szCs w:val="28"/>
        </w:rPr>
        <w:t>(Jak 3,2-5).</w:t>
      </w:r>
    </w:p>
    <w:p w14:paraId="1B59BBA0" w14:textId="0DEFAAD8" w:rsidR="00A97D14" w:rsidRPr="005A3C64" w:rsidRDefault="00BE7256"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w:t>
      </w:r>
      <w:r w:rsidR="00CE4FB2" w:rsidRPr="005A3C64">
        <w:rPr>
          <w:rFonts w:ascii="Arial Narrow" w:hAnsi="Arial Narrow"/>
          <w:i/>
          <w:iCs/>
          <w:color w:val="000000" w:themeColor="text1"/>
          <w:sz w:val="28"/>
          <w:szCs w:val="28"/>
        </w:rPr>
        <w:t xml:space="preserve">Die Zunge aber kann keiner der Menschen bändigen; </w:t>
      </w:r>
      <w:r w:rsidR="00CE4FB2" w:rsidRPr="005A3C64">
        <w:rPr>
          <w:rFonts w:ascii="Cambria Math" w:hAnsi="Cambria Math" w:cs="Cambria Math"/>
          <w:i/>
          <w:iCs/>
          <w:color w:val="000000" w:themeColor="text1"/>
          <w:sz w:val="28"/>
          <w:szCs w:val="28"/>
        </w:rPr>
        <w:t>⟨</w:t>
      </w:r>
      <w:r w:rsidR="00CE4FB2" w:rsidRPr="005A3C64">
        <w:rPr>
          <w:rFonts w:ascii="Arial Narrow" w:hAnsi="Arial Narrow"/>
          <w:i/>
          <w:iCs/>
          <w:color w:val="000000" w:themeColor="text1"/>
          <w:sz w:val="28"/>
          <w:szCs w:val="28"/>
        </w:rPr>
        <w:t>sie ist</w:t>
      </w:r>
      <w:r w:rsidR="00CE4FB2" w:rsidRPr="005A3C64">
        <w:rPr>
          <w:rFonts w:ascii="Cambria Math" w:hAnsi="Cambria Math" w:cs="Cambria Math"/>
          <w:i/>
          <w:iCs/>
          <w:color w:val="000000" w:themeColor="text1"/>
          <w:sz w:val="28"/>
          <w:szCs w:val="28"/>
        </w:rPr>
        <w:t>⟩</w:t>
      </w:r>
      <w:r w:rsidR="00CE4FB2" w:rsidRPr="005A3C64">
        <w:rPr>
          <w:rFonts w:ascii="Arial Narrow" w:hAnsi="Arial Narrow"/>
          <w:i/>
          <w:iCs/>
          <w:color w:val="000000" w:themeColor="text1"/>
          <w:sz w:val="28"/>
          <w:szCs w:val="28"/>
        </w:rPr>
        <w:t xml:space="preserve"> ein unstetes Übel, voll tödlichen Giftes. Mit ihr preisen wir den Herrn und Vater, und mit ihr fluchen wir den Menschen, die nach dem Bild Gottes geschaffen worden sind. Aus demselben Mund geht Segen und Fluch hervor. Dies, meine Brüder, sollte nicht so sein</w:t>
      </w:r>
      <w:r w:rsidRPr="005A3C64">
        <w:rPr>
          <w:rFonts w:ascii="Arial Narrow" w:hAnsi="Arial Narrow"/>
          <w:i/>
          <w:iCs/>
          <w:color w:val="000000" w:themeColor="text1"/>
          <w:sz w:val="28"/>
          <w:szCs w:val="28"/>
        </w:rPr>
        <w:t>»</w:t>
      </w:r>
      <w:r w:rsidR="00CE4FB2" w:rsidRPr="005A3C64">
        <w:rPr>
          <w:rFonts w:ascii="Arial Narrow" w:hAnsi="Arial Narrow"/>
          <w:color w:val="000000" w:themeColor="text1"/>
          <w:sz w:val="28"/>
          <w:szCs w:val="28"/>
        </w:rPr>
        <w:t xml:space="preserve"> (Jak 3,8-10)</w:t>
      </w:r>
    </w:p>
    <w:p w14:paraId="34FF40FF" w14:textId="35E391BD" w:rsidR="00D41841" w:rsidRPr="005A3C64" w:rsidRDefault="00D41841"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 xml:space="preserve">Böse Worte töten den Geist, brechen Herzen. </w:t>
      </w:r>
      <w:r w:rsidRPr="005A3C64">
        <w:rPr>
          <w:rFonts w:ascii="Arial Narrow" w:hAnsi="Arial Narrow"/>
          <w:i/>
          <w:iCs/>
          <w:color w:val="000000" w:themeColor="text1"/>
          <w:sz w:val="28"/>
          <w:szCs w:val="28"/>
        </w:rPr>
        <w:t xml:space="preserve">«Ich aber sage euch, dass jeder, der seinem Bruder zürnt, dem Gericht verfallen sein wird; wer aber zu seinem Bruder sagt: </w:t>
      </w:r>
      <w:proofErr w:type="gramStart"/>
      <w:r w:rsidRPr="005A3C64">
        <w:rPr>
          <w:rFonts w:ascii="Arial Narrow" w:hAnsi="Arial Narrow"/>
          <w:i/>
          <w:iCs/>
          <w:color w:val="000000" w:themeColor="text1"/>
          <w:sz w:val="28"/>
          <w:szCs w:val="28"/>
        </w:rPr>
        <w:t>Raka!,</w:t>
      </w:r>
      <w:proofErr w:type="gramEnd"/>
      <w:r w:rsidRPr="005A3C64">
        <w:rPr>
          <w:rFonts w:ascii="Arial Narrow" w:hAnsi="Arial Narrow"/>
          <w:i/>
          <w:iCs/>
          <w:color w:val="000000" w:themeColor="text1"/>
          <w:sz w:val="28"/>
          <w:szCs w:val="28"/>
        </w:rPr>
        <w:t xml:space="preserve"> dem Hohen Rat verfallen sein wird; wer aber sagt: Du Narr!, der Hölle des Feuers verfallen sein wird»</w:t>
      </w:r>
      <w:r w:rsidRPr="005A3C64">
        <w:rPr>
          <w:rFonts w:ascii="Arial Narrow" w:hAnsi="Arial Narrow"/>
          <w:color w:val="000000" w:themeColor="text1"/>
          <w:sz w:val="28"/>
          <w:szCs w:val="28"/>
        </w:rPr>
        <w:t xml:space="preserve"> (Mt 5,22).</w:t>
      </w:r>
    </w:p>
    <w:p w14:paraId="6864F301" w14:textId="0E7AB94B" w:rsidR="00363694" w:rsidRPr="005A3C64" w:rsidRDefault="0001451D"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 xml:space="preserve">In </w:t>
      </w:r>
      <w:proofErr w:type="gramStart"/>
      <w:r w:rsidRPr="005A3C64">
        <w:rPr>
          <w:rFonts w:ascii="Arial Narrow" w:hAnsi="Arial Narrow"/>
          <w:i/>
          <w:iCs/>
          <w:color w:val="000000" w:themeColor="text1"/>
          <w:sz w:val="28"/>
          <w:szCs w:val="28"/>
        </w:rPr>
        <w:t>Shakespeare’s</w:t>
      </w:r>
      <w:proofErr w:type="gramEnd"/>
      <w:r w:rsidRPr="005A3C64">
        <w:rPr>
          <w:rFonts w:ascii="Arial Narrow" w:hAnsi="Arial Narrow"/>
          <w:i/>
          <w:iCs/>
          <w:color w:val="000000" w:themeColor="text1"/>
          <w:sz w:val="28"/>
          <w:szCs w:val="28"/>
        </w:rPr>
        <w:t xml:space="preserve"> «Othello»</w:t>
      </w:r>
      <w:r w:rsidR="001C500C" w:rsidRPr="005A3C64">
        <w:rPr>
          <w:rFonts w:ascii="Arial Narrow" w:hAnsi="Arial Narrow"/>
          <w:i/>
          <w:iCs/>
          <w:color w:val="000000" w:themeColor="text1"/>
          <w:sz w:val="28"/>
          <w:szCs w:val="28"/>
        </w:rPr>
        <w:t xml:space="preserve"> führen</w:t>
      </w:r>
      <w:r w:rsidRPr="005A3C64">
        <w:rPr>
          <w:rFonts w:ascii="Arial Narrow" w:hAnsi="Arial Narrow"/>
          <w:i/>
          <w:iCs/>
          <w:color w:val="000000" w:themeColor="text1"/>
          <w:sz w:val="28"/>
          <w:szCs w:val="28"/>
        </w:rPr>
        <w:t xml:space="preserve"> </w:t>
      </w:r>
      <w:r w:rsidR="001C500C" w:rsidRPr="005A3C64">
        <w:rPr>
          <w:rFonts w:ascii="Arial Narrow" w:hAnsi="Arial Narrow"/>
          <w:i/>
          <w:iCs/>
          <w:color w:val="000000" w:themeColor="text1"/>
          <w:sz w:val="28"/>
          <w:szCs w:val="28"/>
        </w:rPr>
        <w:t>J</w:t>
      </w:r>
      <w:r w:rsidRPr="005A3C64">
        <w:rPr>
          <w:rFonts w:ascii="Arial Narrow" w:hAnsi="Arial Narrow"/>
          <w:i/>
          <w:iCs/>
          <w:color w:val="000000" w:themeColor="text1"/>
          <w:sz w:val="28"/>
          <w:szCs w:val="28"/>
        </w:rPr>
        <w:t>agos Worte</w:t>
      </w:r>
      <w:r w:rsidR="001C500C" w:rsidRPr="005A3C64">
        <w:rPr>
          <w:rFonts w:ascii="Arial Narrow" w:hAnsi="Arial Narrow"/>
          <w:i/>
          <w:iCs/>
          <w:color w:val="000000" w:themeColor="text1"/>
          <w:sz w:val="28"/>
          <w:szCs w:val="28"/>
        </w:rPr>
        <w:t xml:space="preserve"> </w:t>
      </w:r>
      <w:r w:rsidRPr="005A3C64">
        <w:rPr>
          <w:rFonts w:ascii="Arial Narrow" w:hAnsi="Arial Narrow"/>
          <w:i/>
          <w:iCs/>
          <w:color w:val="000000" w:themeColor="text1"/>
          <w:sz w:val="28"/>
          <w:szCs w:val="28"/>
        </w:rPr>
        <w:t>zum Ruin von Othello</w:t>
      </w:r>
      <w:r w:rsidR="001C500C" w:rsidRPr="005A3C64">
        <w:rPr>
          <w:rFonts w:ascii="Arial Narrow" w:hAnsi="Arial Narrow"/>
          <w:i/>
          <w:iCs/>
          <w:color w:val="000000" w:themeColor="text1"/>
          <w:sz w:val="28"/>
          <w:szCs w:val="28"/>
        </w:rPr>
        <w:t xml:space="preserve"> (Eifersucht)</w:t>
      </w:r>
      <w:r w:rsidRPr="005A3C64">
        <w:rPr>
          <w:rFonts w:ascii="Arial Narrow" w:hAnsi="Arial Narrow"/>
          <w:i/>
          <w:iCs/>
          <w:color w:val="000000" w:themeColor="text1"/>
          <w:sz w:val="28"/>
          <w:szCs w:val="28"/>
        </w:rPr>
        <w:t>.</w:t>
      </w:r>
      <w:r w:rsidR="00C55F11" w:rsidRPr="005A3C64">
        <w:rPr>
          <w:rFonts w:ascii="Arial Narrow" w:hAnsi="Arial Narrow"/>
          <w:color w:val="000000" w:themeColor="text1"/>
          <w:sz w:val="28"/>
          <w:szCs w:val="28"/>
        </w:rPr>
        <w:t xml:space="preserve"> Judas nennt Jesus seinen Herrn und verrät ihn mit einem Kuss. Die Zunge hat Gemeinden gespalten, Familien ruiniert, ganze Kriege vom Zaun gebrochen.</w:t>
      </w:r>
    </w:p>
    <w:p w14:paraId="4A7ED8CB" w14:textId="50747B86" w:rsidR="00C55F11" w:rsidRPr="005A3C64" w:rsidRDefault="00C55F11" w:rsidP="005A3C64">
      <w:pPr>
        <w:spacing w:after="0"/>
        <w:jc w:val="both"/>
        <w:rPr>
          <w:rFonts w:ascii="Arial Narrow" w:hAnsi="Arial Narrow"/>
          <w:i/>
          <w:iCs/>
          <w:color w:val="000000" w:themeColor="text1"/>
          <w:sz w:val="28"/>
          <w:szCs w:val="28"/>
        </w:rPr>
      </w:pPr>
      <w:r w:rsidRPr="005A3C64">
        <w:rPr>
          <w:rFonts w:ascii="Arial Narrow" w:hAnsi="Arial Narrow"/>
          <w:color w:val="000000" w:themeColor="text1"/>
          <w:sz w:val="28"/>
          <w:szCs w:val="28"/>
        </w:rPr>
        <w:t xml:space="preserve">Das Heilmittel bietet </w:t>
      </w:r>
      <w:r w:rsidRPr="005A3C64">
        <w:rPr>
          <w:rFonts w:ascii="Arial Narrow" w:hAnsi="Arial Narrow"/>
          <w:b/>
          <w:bCs/>
          <w:color w:val="000000" w:themeColor="text1"/>
          <w:sz w:val="28"/>
          <w:szCs w:val="28"/>
        </w:rPr>
        <w:t xml:space="preserve">Jakobus </w:t>
      </w:r>
      <w:r w:rsidRPr="005A3C64">
        <w:rPr>
          <w:rFonts w:ascii="Arial Narrow" w:hAnsi="Arial Narrow"/>
          <w:color w:val="000000" w:themeColor="text1"/>
          <w:sz w:val="28"/>
          <w:szCs w:val="28"/>
        </w:rPr>
        <w:t>an (1,19): «</w:t>
      </w:r>
      <w:r w:rsidRPr="005A3C64">
        <w:rPr>
          <w:rFonts w:ascii="Arial Narrow" w:hAnsi="Arial Narrow"/>
          <w:i/>
          <w:iCs/>
          <w:color w:val="000000" w:themeColor="text1"/>
          <w:sz w:val="28"/>
          <w:szCs w:val="28"/>
        </w:rPr>
        <w:t xml:space="preserve">Ihr wisst </w:t>
      </w:r>
      <w:r w:rsidRPr="005A3C64">
        <w:rPr>
          <w:rFonts w:ascii="Cambria Math" w:hAnsi="Cambria Math" w:cs="Cambria Math"/>
          <w:i/>
          <w:iCs/>
          <w:color w:val="000000" w:themeColor="text1"/>
          <w:sz w:val="28"/>
          <w:szCs w:val="28"/>
        </w:rPr>
        <w:t>⟨</w:t>
      </w:r>
      <w:r w:rsidRPr="005A3C64">
        <w:rPr>
          <w:rFonts w:ascii="Arial Narrow" w:hAnsi="Arial Narrow"/>
          <w:i/>
          <w:iCs/>
          <w:color w:val="000000" w:themeColor="text1"/>
          <w:sz w:val="28"/>
          <w:szCs w:val="28"/>
        </w:rPr>
        <w:t>doch</w:t>
      </w:r>
      <w:r w:rsidRPr="005A3C64">
        <w:rPr>
          <w:rFonts w:ascii="Cambria Math" w:hAnsi="Cambria Math" w:cs="Cambria Math"/>
          <w:i/>
          <w:iCs/>
          <w:color w:val="000000" w:themeColor="text1"/>
          <w:sz w:val="28"/>
          <w:szCs w:val="28"/>
        </w:rPr>
        <w:t>⟩</w:t>
      </w:r>
      <w:r w:rsidRPr="005A3C64">
        <w:rPr>
          <w:rFonts w:ascii="Arial Narrow" w:hAnsi="Arial Narrow"/>
          <w:i/>
          <w:iCs/>
          <w:color w:val="000000" w:themeColor="text1"/>
          <w:sz w:val="28"/>
          <w:szCs w:val="28"/>
        </w:rPr>
        <w:t>, meine geliebten Brüder: Jeder Mensch sei schnell zum Hören, langsam zum Reden, langsam zum Zorn!»</w:t>
      </w:r>
    </w:p>
    <w:p w14:paraId="4E8572ED" w14:textId="16B134ED" w:rsidR="00363694" w:rsidRPr="005A3C64" w:rsidRDefault="00C55F11" w:rsidP="005A3C64">
      <w:pPr>
        <w:spacing w:after="0"/>
        <w:jc w:val="both"/>
        <w:rPr>
          <w:rFonts w:ascii="Arial Narrow" w:hAnsi="Arial Narrow"/>
          <w:i/>
          <w:iCs/>
          <w:color w:val="000000" w:themeColor="text1"/>
          <w:sz w:val="28"/>
          <w:szCs w:val="28"/>
        </w:rPr>
      </w:pPr>
      <w:r w:rsidRPr="005A3C64">
        <w:rPr>
          <w:rFonts w:ascii="Arial Narrow" w:hAnsi="Arial Narrow"/>
          <w:b/>
          <w:bCs/>
          <w:color w:val="000000" w:themeColor="text1"/>
          <w:sz w:val="28"/>
          <w:szCs w:val="28"/>
        </w:rPr>
        <w:t xml:space="preserve">Paulus </w:t>
      </w:r>
      <w:r w:rsidRPr="005A3C64">
        <w:rPr>
          <w:rFonts w:ascii="Arial Narrow" w:hAnsi="Arial Narrow"/>
          <w:color w:val="000000" w:themeColor="text1"/>
          <w:sz w:val="28"/>
          <w:szCs w:val="28"/>
        </w:rPr>
        <w:t xml:space="preserve">schreibt den Kolossern (4,6): </w:t>
      </w:r>
      <w:r w:rsidR="00D274B5" w:rsidRPr="005A3C64">
        <w:rPr>
          <w:rFonts w:ascii="Arial Narrow" w:hAnsi="Arial Narrow"/>
          <w:i/>
          <w:iCs/>
          <w:color w:val="000000" w:themeColor="text1"/>
          <w:sz w:val="28"/>
          <w:szCs w:val="28"/>
        </w:rPr>
        <w:t>«</w:t>
      </w:r>
      <w:r w:rsidR="007744C8" w:rsidRPr="005A3C64">
        <w:rPr>
          <w:rFonts w:ascii="Arial Narrow" w:hAnsi="Arial Narrow"/>
          <w:i/>
          <w:iCs/>
          <w:color w:val="000000" w:themeColor="text1"/>
          <w:sz w:val="28"/>
          <w:szCs w:val="28"/>
        </w:rPr>
        <w:t>Euer Wort sei allezeit in Gnade, mit Salz gewürzt; ihr sollt wissen, wie ihr jedem Einzelnen antworten sollt!</w:t>
      </w:r>
      <w:r w:rsidR="00D274B5" w:rsidRPr="005A3C64">
        <w:rPr>
          <w:rFonts w:ascii="Arial Narrow" w:hAnsi="Arial Narrow"/>
          <w:i/>
          <w:iCs/>
          <w:color w:val="000000" w:themeColor="text1"/>
          <w:sz w:val="28"/>
          <w:szCs w:val="28"/>
        </w:rPr>
        <w:t>»</w:t>
      </w:r>
    </w:p>
    <w:p w14:paraId="25F79396" w14:textId="0D3966D9" w:rsidR="00C55F11" w:rsidRPr="005A3C64" w:rsidRDefault="00C55F11" w:rsidP="005A3C64">
      <w:pPr>
        <w:spacing w:after="0"/>
        <w:jc w:val="both"/>
        <w:rPr>
          <w:rFonts w:ascii="Arial Narrow" w:hAnsi="Arial Narrow"/>
          <w:i/>
          <w:iCs/>
          <w:color w:val="000000" w:themeColor="text1"/>
          <w:sz w:val="28"/>
          <w:szCs w:val="28"/>
        </w:rPr>
      </w:pPr>
      <w:r w:rsidRPr="005A3C64">
        <w:rPr>
          <w:rFonts w:ascii="Arial Narrow" w:hAnsi="Arial Narrow"/>
          <w:b/>
          <w:bCs/>
          <w:color w:val="000000" w:themeColor="text1"/>
          <w:sz w:val="28"/>
          <w:szCs w:val="28"/>
        </w:rPr>
        <w:t xml:space="preserve">Petrus </w:t>
      </w:r>
      <w:r w:rsidRPr="005A3C64">
        <w:rPr>
          <w:rFonts w:ascii="Arial Narrow" w:hAnsi="Arial Narrow"/>
          <w:color w:val="000000" w:themeColor="text1"/>
          <w:sz w:val="28"/>
          <w:szCs w:val="28"/>
        </w:rPr>
        <w:t>sagt (1 P 3,15):</w:t>
      </w:r>
      <w:r w:rsidR="007744C8" w:rsidRPr="005A3C64">
        <w:rPr>
          <w:rFonts w:ascii="Arial Narrow" w:hAnsi="Arial Narrow"/>
          <w:color w:val="000000" w:themeColor="text1"/>
          <w:sz w:val="28"/>
          <w:szCs w:val="28"/>
        </w:rPr>
        <w:t xml:space="preserve"> </w:t>
      </w:r>
      <w:r w:rsidR="00D274B5" w:rsidRPr="005A3C64">
        <w:rPr>
          <w:rFonts w:ascii="Arial Narrow" w:hAnsi="Arial Narrow"/>
          <w:i/>
          <w:iCs/>
          <w:color w:val="000000" w:themeColor="text1"/>
          <w:sz w:val="28"/>
          <w:szCs w:val="28"/>
        </w:rPr>
        <w:t>«S</w:t>
      </w:r>
      <w:r w:rsidR="007744C8" w:rsidRPr="005A3C64">
        <w:rPr>
          <w:rFonts w:ascii="Arial Narrow" w:hAnsi="Arial Narrow"/>
          <w:i/>
          <w:iCs/>
          <w:color w:val="000000" w:themeColor="text1"/>
          <w:sz w:val="28"/>
          <w:szCs w:val="28"/>
        </w:rPr>
        <w:t>eid aber jederzeit bereit zur Verantwortung jedem gegenüber, der Rechenschaft von euch über die Hoffnung in euch fordert, aber mit Sanftmut und Ehrerbietung</w:t>
      </w:r>
      <w:r w:rsidR="00D274B5" w:rsidRPr="005A3C64">
        <w:rPr>
          <w:rFonts w:ascii="Arial Narrow" w:hAnsi="Arial Narrow"/>
          <w:i/>
          <w:iCs/>
          <w:color w:val="000000" w:themeColor="text1"/>
          <w:sz w:val="28"/>
          <w:szCs w:val="28"/>
        </w:rPr>
        <w:t>.»</w:t>
      </w:r>
    </w:p>
    <w:p w14:paraId="175F3369" w14:textId="05E4CAA5" w:rsidR="00C55F11" w:rsidRPr="005A3C64" w:rsidRDefault="00D274B5" w:rsidP="005A3C64">
      <w:pPr>
        <w:spacing w:after="0"/>
        <w:jc w:val="both"/>
        <w:rPr>
          <w:rFonts w:ascii="Arial Narrow" w:hAnsi="Arial Narrow"/>
          <w:color w:val="000000" w:themeColor="text1"/>
          <w:sz w:val="28"/>
          <w:szCs w:val="28"/>
        </w:rPr>
      </w:pPr>
      <w:r w:rsidRPr="005A3C64">
        <w:rPr>
          <w:rFonts w:ascii="Arial Narrow" w:hAnsi="Arial Narrow"/>
          <w:b/>
          <w:bCs/>
          <w:color w:val="000000" w:themeColor="text1"/>
          <w:sz w:val="28"/>
          <w:szCs w:val="28"/>
        </w:rPr>
        <w:t>Jesus</w:t>
      </w:r>
      <w:r w:rsidR="00EC7375" w:rsidRPr="005A3C64">
        <w:rPr>
          <w:rFonts w:ascii="Arial Narrow" w:hAnsi="Arial Narrow"/>
          <w:b/>
          <w:bCs/>
          <w:color w:val="000000" w:themeColor="text1"/>
          <w:sz w:val="28"/>
          <w:szCs w:val="28"/>
        </w:rPr>
        <w:t>,</w:t>
      </w:r>
      <w:r w:rsidRPr="005A3C64">
        <w:rPr>
          <w:rFonts w:ascii="Arial Narrow" w:hAnsi="Arial Narrow"/>
          <w:color w:val="000000" w:themeColor="text1"/>
          <w:sz w:val="28"/>
          <w:szCs w:val="28"/>
        </w:rPr>
        <w:t xml:space="preserve"> </w:t>
      </w:r>
      <w:r w:rsidR="00440E2C" w:rsidRPr="005A3C64">
        <w:rPr>
          <w:rFonts w:ascii="Arial Narrow" w:hAnsi="Arial Narrow"/>
          <w:color w:val="000000" w:themeColor="text1"/>
          <w:sz w:val="28"/>
          <w:szCs w:val="28"/>
        </w:rPr>
        <w:t xml:space="preserve">unser </w:t>
      </w:r>
      <w:r w:rsidR="00BF6A3D" w:rsidRPr="005A3C64">
        <w:rPr>
          <w:rFonts w:ascii="Arial Narrow" w:hAnsi="Arial Narrow"/>
          <w:color w:val="000000" w:themeColor="text1"/>
          <w:sz w:val="28"/>
          <w:szCs w:val="28"/>
        </w:rPr>
        <w:t>Vorbild</w:t>
      </w:r>
      <w:r w:rsidR="00440E2C" w:rsidRPr="005A3C64">
        <w:rPr>
          <w:rFonts w:ascii="Arial Narrow" w:hAnsi="Arial Narrow"/>
          <w:color w:val="000000" w:themeColor="text1"/>
          <w:sz w:val="28"/>
          <w:szCs w:val="28"/>
        </w:rPr>
        <w:t xml:space="preserve"> im Umgang mit der Zunge</w:t>
      </w:r>
      <w:r w:rsidR="00BF6A3D" w:rsidRPr="005A3C64">
        <w:rPr>
          <w:rFonts w:ascii="Arial Narrow" w:hAnsi="Arial Narrow"/>
          <w:color w:val="000000" w:themeColor="text1"/>
          <w:sz w:val="28"/>
          <w:szCs w:val="28"/>
        </w:rPr>
        <w:t>:</w:t>
      </w:r>
      <w:r w:rsidR="00C55F11" w:rsidRPr="005A3C64">
        <w:rPr>
          <w:rFonts w:ascii="Arial Narrow" w:hAnsi="Arial Narrow"/>
          <w:color w:val="000000" w:themeColor="text1"/>
          <w:sz w:val="28"/>
          <w:szCs w:val="28"/>
        </w:rPr>
        <w:t xml:space="preserve"> </w:t>
      </w:r>
      <w:r w:rsidRPr="005A3C64">
        <w:rPr>
          <w:rFonts w:ascii="Arial Narrow" w:hAnsi="Arial Narrow"/>
          <w:i/>
          <w:iCs/>
          <w:color w:val="000000" w:themeColor="text1"/>
          <w:sz w:val="28"/>
          <w:szCs w:val="28"/>
        </w:rPr>
        <w:t>«Und alle gaben ihm Zeugnis und wunderten sich über die Worte der Gnade, die aus seinem Mund hervorgingen; und sie sprachen: Ist dieser nicht der Sohn Josef</w:t>
      </w:r>
      <w:r w:rsidR="00BF6A3D" w:rsidRPr="005A3C64">
        <w:rPr>
          <w:rFonts w:ascii="Arial Narrow" w:hAnsi="Arial Narrow"/>
          <w:i/>
          <w:iCs/>
          <w:color w:val="000000" w:themeColor="text1"/>
          <w:sz w:val="28"/>
          <w:szCs w:val="28"/>
        </w:rPr>
        <w:t xml:space="preserve">s </w:t>
      </w:r>
      <w:r w:rsidR="00BF6A3D" w:rsidRPr="005A3C64">
        <w:rPr>
          <w:rFonts w:ascii="Arial Narrow" w:hAnsi="Arial Narrow"/>
          <w:color w:val="000000" w:themeColor="text1"/>
          <w:sz w:val="28"/>
          <w:szCs w:val="28"/>
        </w:rPr>
        <w:t>(Lk 4,22).</w:t>
      </w:r>
    </w:p>
    <w:p w14:paraId="742626F1" w14:textId="2C6C243B" w:rsidR="00363694" w:rsidRPr="005A3C64" w:rsidRDefault="00EC7375"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 xml:space="preserve">«Da ist nichts, was von ausserhalb des Menschen in ihn hineingeht, </w:t>
      </w:r>
      <w:proofErr w:type="gramStart"/>
      <w:r w:rsidRPr="005A3C64">
        <w:rPr>
          <w:rFonts w:ascii="Arial Narrow" w:hAnsi="Arial Narrow"/>
          <w:i/>
          <w:iCs/>
          <w:color w:val="000000" w:themeColor="text1"/>
          <w:sz w:val="28"/>
          <w:szCs w:val="28"/>
        </w:rPr>
        <w:t>das</w:t>
      </w:r>
      <w:proofErr w:type="gramEnd"/>
      <w:r w:rsidRPr="005A3C64">
        <w:rPr>
          <w:rFonts w:ascii="Arial Narrow" w:hAnsi="Arial Narrow"/>
          <w:i/>
          <w:iCs/>
          <w:color w:val="000000" w:themeColor="text1"/>
          <w:sz w:val="28"/>
          <w:szCs w:val="28"/>
        </w:rPr>
        <w:t xml:space="preserve"> ihn verunrein</w:t>
      </w:r>
      <w:r w:rsidRPr="005A3C64">
        <w:rPr>
          <w:rFonts w:ascii="Arial Narrow" w:hAnsi="Arial Narrow"/>
          <w:i/>
          <w:iCs/>
          <w:color w:val="000000" w:themeColor="text1"/>
          <w:sz w:val="28"/>
          <w:szCs w:val="28"/>
        </w:rPr>
        <w:softHyphen/>
        <w:t>igen kann, sondern was aus dem Menschen herausgeht, das ist es, was den Menschen verun</w:t>
      </w:r>
      <w:r w:rsidRPr="005A3C64">
        <w:rPr>
          <w:rFonts w:ascii="Arial Narrow" w:hAnsi="Arial Narrow"/>
          <w:i/>
          <w:iCs/>
          <w:color w:val="000000" w:themeColor="text1"/>
          <w:sz w:val="28"/>
          <w:szCs w:val="28"/>
        </w:rPr>
        <w:softHyphen/>
        <w:t>rei</w:t>
      </w:r>
      <w:r w:rsidRPr="005A3C64">
        <w:rPr>
          <w:rFonts w:ascii="Arial Narrow" w:hAnsi="Arial Narrow"/>
          <w:i/>
          <w:iCs/>
          <w:color w:val="000000" w:themeColor="text1"/>
          <w:sz w:val="28"/>
          <w:szCs w:val="28"/>
        </w:rPr>
        <w:softHyphen/>
        <w:t>nigt»</w:t>
      </w:r>
      <w:r w:rsidRPr="005A3C64">
        <w:rPr>
          <w:rFonts w:ascii="Arial Narrow" w:hAnsi="Arial Narrow"/>
          <w:color w:val="000000" w:themeColor="text1"/>
          <w:sz w:val="28"/>
          <w:szCs w:val="28"/>
        </w:rPr>
        <w:t xml:space="preserve"> (Mk 7,15).</w:t>
      </w:r>
    </w:p>
    <w:p w14:paraId="6C4E64EC" w14:textId="613EFC6F" w:rsidR="00363694" w:rsidRPr="005A3C64" w:rsidRDefault="0051389A" w:rsidP="005A3C64">
      <w:pPr>
        <w:pStyle w:val="Listenabsatz"/>
        <w:numPr>
          <w:ilvl w:val="0"/>
          <w:numId w:val="8"/>
        </w:numPr>
        <w:spacing w:after="0"/>
        <w:jc w:val="both"/>
        <w:rPr>
          <w:rFonts w:ascii="Arial Narrow" w:hAnsi="Arial Narrow"/>
          <w:b/>
          <w:bCs/>
          <w:color w:val="000000" w:themeColor="text1"/>
          <w:sz w:val="32"/>
          <w:szCs w:val="32"/>
        </w:rPr>
      </w:pPr>
      <w:r w:rsidRPr="005A3C64">
        <w:rPr>
          <w:rFonts w:ascii="Arial Narrow" w:hAnsi="Arial Narrow"/>
          <w:b/>
          <w:bCs/>
          <w:color w:val="000000" w:themeColor="text1"/>
          <w:sz w:val="32"/>
          <w:szCs w:val="32"/>
        </w:rPr>
        <w:t>Falsche Rede</w:t>
      </w:r>
    </w:p>
    <w:p w14:paraId="562AC85F" w14:textId="15233682" w:rsidR="00DD15D7" w:rsidRPr="005A3C64" w:rsidRDefault="0051389A"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«Ein Gräuel für den HERRN sind Lippen, die lügen; wer aber Treue übt, hat sein Wohlgefallen»</w:t>
      </w:r>
      <w:r w:rsidR="008F670B" w:rsidRPr="005A3C64">
        <w:rPr>
          <w:rFonts w:ascii="Arial Narrow" w:hAnsi="Arial Narrow"/>
          <w:color w:val="000000" w:themeColor="text1"/>
          <w:sz w:val="28"/>
          <w:szCs w:val="28"/>
        </w:rPr>
        <w:t xml:space="preserve"> (Spr 12,22). </w:t>
      </w:r>
      <w:r w:rsidR="00DD15D7" w:rsidRPr="005A3C64">
        <w:rPr>
          <w:rFonts w:ascii="Arial Narrow" w:hAnsi="Arial Narrow"/>
          <w:i/>
          <w:iCs/>
          <w:color w:val="000000" w:themeColor="text1"/>
          <w:sz w:val="28"/>
          <w:szCs w:val="28"/>
        </w:rPr>
        <w:t xml:space="preserve">«Es sei aber euer Wort Ja Ja, </w:t>
      </w:r>
      <w:r w:rsidR="00DD15D7" w:rsidRPr="005A3C64">
        <w:rPr>
          <w:rFonts w:ascii="Cambria Math" w:hAnsi="Cambria Math" w:cs="Cambria Math"/>
          <w:i/>
          <w:iCs/>
          <w:color w:val="000000" w:themeColor="text1"/>
          <w:sz w:val="28"/>
          <w:szCs w:val="28"/>
        </w:rPr>
        <w:t>⟨</w:t>
      </w:r>
      <w:r w:rsidR="00DD15D7" w:rsidRPr="005A3C64">
        <w:rPr>
          <w:rFonts w:ascii="Arial Narrow" w:hAnsi="Arial Narrow"/>
          <w:i/>
          <w:iCs/>
          <w:color w:val="000000" w:themeColor="text1"/>
          <w:sz w:val="28"/>
          <w:szCs w:val="28"/>
        </w:rPr>
        <w:t>und</w:t>
      </w:r>
      <w:r w:rsidR="00DD15D7" w:rsidRPr="005A3C64">
        <w:rPr>
          <w:rFonts w:ascii="Cambria Math" w:hAnsi="Cambria Math" w:cs="Cambria Math"/>
          <w:i/>
          <w:iCs/>
          <w:color w:val="000000" w:themeColor="text1"/>
          <w:sz w:val="28"/>
          <w:szCs w:val="28"/>
        </w:rPr>
        <w:t>⟩</w:t>
      </w:r>
      <w:r w:rsidR="00DD15D7" w:rsidRPr="005A3C64">
        <w:rPr>
          <w:rFonts w:ascii="Arial Narrow" w:hAnsi="Arial Narrow"/>
          <w:i/>
          <w:iCs/>
          <w:color w:val="000000" w:themeColor="text1"/>
          <w:sz w:val="28"/>
          <w:szCs w:val="28"/>
        </w:rPr>
        <w:t xml:space="preserve"> Nein Nein! Was aber darüber hinausgeht, ist vom Bösen»</w:t>
      </w:r>
      <w:r w:rsidR="00DD15D7" w:rsidRPr="005A3C64">
        <w:rPr>
          <w:rFonts w:ascii="Arial Narrow" w:hAnsi="Arial Narrow"/>
          <w:color w:val="000000" w:themeColor="text1"/>
          <w:sz w:val="28"/>
          <w:szCs w:val="28"/>
        </w:rPr>
        <w:t xml:space="preserve"> (Mt 5,37). </w:t>
      </w:r>
      <w:r w:rsidR="00F24454" w:rsidRPr="005A3C64">
        <w:rPr>
          <w:rFonts w:ascii="Arial Narrow" w:hAnsi="Arial Narrow"/>
          <w:color w:val="000000" w:themeColor="text1"/>
          <w:sz w:val="28"/>
          <w:szCs w:val="28"/>
        </w:rPr>
        <w:t xml:space="preserve">Es gibt keine «gute Lüge»! </w:t>
      </w:r>
      <w:r w:rsidRPr="005A3C64">
        <w:rPr>
          <w:rFonts w:ascii="Arial Narrow" w:hAnsi="Arial Narrow"/>
          <w:color w:val="000000" w:themeColor="text1"/>
          <w:sz w:val="28"/>
          <w:szCs w:val="28"/>
        </w:rPr>
        <w:t>Für Gott ist Lüge ein Gräuel. Er hasst falsche Rede!</w:t>
      </w:r>
    </w:p>
    <w:p w14:paraId="18A641F1" w14:textId="02EEDEEA" w:rsidR="00363694" w:rsidRPr="005A3C64" w:rsidRDefault="00E542D0"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lastRenderedPageBreak/>
        <w:t>Auch ein nicht eingelöstes Versprechen verkommt zur Lüge!</w:t>
      </w:r>
    </w:p>
    <w:p w14:paraId="0E64FE7A" w14:textId="77F1C95F" w:rsidR="0051389A" w:rsidRPr="005A3C64" w:rsidRDefault="0051389A" w:rsidP="005A3C64">
      <w:pPr>
        <w:spacing w:after="0"/>
        <w:jc w:val="both"/>
        <w:rPr>
          <w:rFonts w:ascii="Arial Narrow" w:hAnsi="Arial Narrow"/>
          <w:color w:val="000000" w:themeColor="text1"/>
          <w:sz w:val="14"/>
          <w:szCs w:val="14"/>
        </w:rPr>
      </w:pPr>
    </w:p>
    <w:p w14:paraId="11C738E0" w14:textId="3AB242D9" w:rsidR="0051389A" w:rsidRPr="005A3C64" w:rsidRDefault="00785350" w:rsidP="005A3C64">
      <w:pPr>
        <w:pStyle w:val="Listenabsatz"/>
        <w:numPr>
          <w:ilvl w:val="0"/>
          <w:numId w:val="8"/>
        </w:numPr>
        <w:spacing w:after="0"/>
        <w:jc w:val="both"/>
        <w:rPr>
          <w:rFonts w:ascii="Arial Narrow" w:hAnsi="Arial Narrow"/>
          <w:b/>
          <w:bCs/>
          <w:color w:val="000000" w:themeColor="text1"/>
          <w:sz w:val="32"/>
          <w:szCs w:val="32"/>
        </w:rPr>
      </w:pPr>
      <w:r w:rsidRPr="005A3C64">
        <w:rPr>
          <w:rFonts w:ascii="Arial Narrow" w:hAnsi="Arial Narrow"/>
          <w:b/>
          <w:bCs/>
          <w:color w:val="000000" w:themeColor="text1"/>
          <w:sz w:val="32"/>
          <w:szCs w:val="32"/>
        </w:rPr>
        <w:t>Geschwätz</w:t>
      </w:r>
    </w:p>
    <w:p w14:paraId="241DBB4F" w14:textId="5B96ADA2" w:rsidR="00842E4F" w:rsidRPr="005A3C64" w:rsidRDefault="00785350"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«Ein Mann der Falschheit lässt dem Zank freien Lauf, und ein Verleumder entzweit Vertraute»</w:t>
      </w:r>
      <w:r w:rsidR="00581B2C" w:rsidRPr="005A3C64">
        <w:rPr>
          <w:rFonts w:ascii="Arial Narrow" w:hAnsi="Arial Narrow"/>
          <w:color w:val="000000" w:themeColor="text1"/>
          <w:sz w:val="28"/>
          <w:szCs w:val="28"/>
        </w:rPr>
        <w:t xml:space="preserve"> (Spr 16,28). </w:t>
      </w:r>
      <w:r w:rsidR="00DF1DDC" w:rsidRPr="005A3C64">
        <w:rPr>
          <w:rFonts w:ascii="Arial Narrow" w:hAnsi="Arial Narrow"/>
          <w:i/>
          <w:iCs/>
          <w:color w:val="000000" w:themeColor="text1"/>
          <w:sz w:val="28"/>
          <w:szCs w:val="28"/>
        </w:rPr>
        <w:t>«Wer Anvertrautes preisgibt, geht als Verleumder umher; und mit dem, der seine Lippen aufsperrt, lass dich nicht ein»</w:t>
      </w:r>
      <w:r w:rsidR="00DF1DDC" w:rsidRPr="005A3C64">
        <w:rPr>
          <w:rFonts w:ascii="Arial Narrow" w:hAnsi="Arial Narrow"/>
          <w:color w:val="000000" w:themeColor="text1"/>
          <w:sz w:val="28"/>
          <w:szCs w:val="28"/>
        </w:rPr>
        <w:t xml:space="preserve"> (Spr 20,19)!</w:t>
      </w:r>
    </w:p>
    <w:p w14:paraId="7EFAA0C2" w14:textId="3E901364" w:rsidR="0051389A" w:rsidRPr="005A3C64" w:rsidRDefault="001D79DF"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Hier führt Salomo seinem «Sohn» die Zerstö</w:t>
      </w:r>
      <w:r w:rsidR="00DF1DDC" w:rsidRPr="005A3C64">
        <w:rPr>
          <w:rFonts w:ascii="Arial Narrow" w:hAnsi="Arial Narrow"/>
          <w:color w:val="000000" w:themeColor="text1"/>
          <w:sz w:val="28"/>
          <w:szCs w:val="28"/>
        </w:rPr>
        <w:softHyphen/>
      </w:r>
      <w:r w:rsidRPr="005A3C64">
        <w:rPr>
          <w:rFonts w:ascii="Arial Narrow" w:hAnsi="Arial Narrow"/>
          <w:color w:val="000000" w:themeColor="text1"/>
          <w:sz w:val="28"/>
          <w:szCs w:val="28"/>
        </w:rPr>
        <w:t xml:space="preserve">rungskraft von Geschwätz vor Augen. </w:t>
      </w:r>
      <w:r w:rsidR="00581B2C" w:rsidRPr="005A3C64">
        <w:rPr>
          <w:rFonts w:ascii="Arial Narrow" w:hAnsi="Arial Narrow"/>
          <w:color w:val="000000" w:themeColor="text1"/>
          <w:sz w:val="28"/>
          <w:szCs w:val="28"/>
        </w:rPr>
        <w:t xml:space="preserve">Worte von </w:t>
      </w:r>
      <w:r w:rsidRPr="005A3C64">
        <w:rPr>
          <w:rFonts w:ascii="Arial Narrow" w:hAnsi="Arial Narrow"/>
          <w:color w:val="000000" w:themeColor="text1"/>
          <w:sz w:val="28"/>
          <w:szCs w:val="28"/>
        </w:rPr>
        <w:t>Schwätzer</w:t>
      </w:r>
      <w:r w:rsidR="00581B2C" w:rsidRPr="005A3C64">
        <w:rPr>
          <w:rFonts w:ascii="Arial Narrow" w:hAnsi="Arial Narrow"/>
          <w:color w:val="000000" w:themeColor="text1"/>
          <w:sz w:val="28"/>
          <w:szCs w:val="28"/>
        </w:rPr>
        <w:t xml:space="preserve">n haben </w:t>
      </w:r>
      <w:r w:rsidRPr="005A3C64">
        <w:rPr>
          <w:rFonts w:ascii="Arial Narrow" w:hAnsi="Arial Narrow"/>
          <w:color w:val="000000" w:themeColor="text1"/>
          <w:sz w:val="28"/>
          <w:szCs w:val="28"/>
        </w:rPr>
        <w:t>Sprengkraft</w:t>
      </w:r>
      <w:r w:rsidR="00581B2C" w:rsidRPr="005A3C64">
        <w:rPr>
          <w:rFonts w:ascii="Arial Narrow" w:hAnsi="Arial Narrow"/>
          <w:color w:val="000000" w:themeColor="text1"/>
          <w:sz w:val="28"/>
          <w:szCs w:val="28"/>
        </w:rPr>
        <w:t xml:space="preserve">. </w:t>
      </w:r>
      <w:r w:rsidR="005B020D" w:rsidRPr="005A3C64">
        <w:rPr>
          <w:rFonts w:ascii="Arial Narrow" w:hAnsi="Arial Narrow"/>
          <w:color w:val="000000" w:themeColor="text1"/>
          <w:sz w:val="28"/>
          <w:szCs w:val="28"/>
        </w:rPr>
        <w:t>Hüten wir uns vor der Rede über andere</w:t>
      </w:r>
      <w:r w:rsidR="00842E4F" w:rsidRPr="005A3C64">
        <w:rPr>
          <w:rFonts w:ascii="Arial Narrow" w:hAnsi="Arial Narrow"/>
          <w:color w:val="000000" w:themeColor="text1"/>
          <w:sz w:val="28"/>
          <w:szCs w:val="28"/>
        </w:rPr>
        <w:t xml:space="preserve">. </w:t>
      </w:r>
      <w:r w:rsidR="00AC44F6" w:rsidRPr="005A3C64">
        <w:rPr>
          <w:rFonts w:ascii="Arial Narrow" w:hAnsi="Arial Narrow"/>
          <w:color w:val="000000" w:themeColor="text1"/>
          <w:sz w:val="28"/>
          <w:szCs w:val="28"/>
        </w:rPr>
        <w:t>Dir Rede über andere Menschen verkommt schnell zu nieder</w:t>
      </w:r>
      <w:r w:rsidR="00DF1DDC" w:rsidRPr="005A3C64">
        <w:rPr>
          <w:rFonts w:ascii="Arial Narrow" w:hAnsi="Arial Narrow"/>
          <w:color w:val="000000" w:themeColor="text1"/>
          <w:sz w:val="28"/>
          <w:szCs w:val="28"/>
        </w:rPr>
        <w:softHyphen/>
      </w:r>
      <w:r w:rsidR="00AC44F6" w:rsidRPr="005A3C64">
        <w:rPr>
          <w:rFonts w:ascii="Arial Narrow" w:hAnsi="Arial Narrow"/>
          <w:color w:val="000000" w:themeColor="text1"/>
          <w:sz w:val="28"/>
          <w:szCs w:val="28"/>
        </w:rPr>
        <w:t>träch</w:t>
      </w:r>
      <w:r w:rsidR="00DF1DDC" w:rsidRPr="005A3C64">
        <w:rPr>
          <w:rFonts w:ascii="Arial Narrow" w:hAnsi="Arial Narrow"/>
          <w:color w:val="000000" w:themeColor="text1"/>
          <w:sz w:val="28"/>
          <w:szCs w:val="28"/>
        </w:rPr>
        <w:softHyphen/>
      </w:r>
      <w:r w:rsidR="00AC44F6" w:rsidRPr="005A3C64">
        <w:rPr>
          <w:rFonts w:ascii="Arial Narrow" w:hAnsi="Arial Narrow"/>
          <w:color w:val="000000" w:themeColor="text1"/>
          <w:sz w:val="28"/>
          <w:szCs w:val="28"/>
        </w:rPr>
        <w:t xml:space="preserve">tigem Geschwätz. </w:t>
      </w:r>
      <w:r w:rsidRPr="005A3C64">
        <w:rPr>
          <w:rFonts w:ascii="Arial Narrow" w:hAnsi="Arial Narrow"/>
          <w:color w:val="000000" w:themeColor="text1"/>
          <w:sz w:val="28"/>
          <w:szCs w:val="28"/>
        </w:rPr>
        <w:t xml:space="preserve">Geschwätz ist wie </w:t>
      </w:r>
      <w:r w:rsidR="00842E4F" w:rsidRPr="005A3C64">
        <w:rPr>
          <w:rFonts w:ascii="Arial Narrow" w:hAnsi="Arial Narrow"/>
          <w:color w:val="000000" w:themeColor="text1"/>
          <w:sz w:val="28"/>
          <w:szCs w:val="28"/>
        </w:rPr>
        <w:t xml:space="preserve">Brennstoff für ein Feuer. Grundregel beim Gespräch über Menschen: Nur sagen, was ich auch in Gegenwart des Betroffenen sagen kann. </w:t>
      </w:r>
      <w:r w:rsidR="00DF4DFC" w:rsidRPr="005A3C64">
        <w:rPr>
          <w:rFonts w:ascii="Arial Narrow" w:hAnsi="Arial Narrow"/>
          <w:color w:val="000000" w:themeColor="text1"/>
          <w:sz w:val="28"/>
          <w:szCs w:val="28"/>
        </w:rPr>
        <w:t>«</w:t>
      </w:r>
      <w:r w:rsidR="00DF4DFC" w:rsidRPr="005A3C64">
        <w:rPr>
          <w:rFonts w:ascii="Arial Narrow" w:hAnsi="Arial Narrow"/>
          <w:i/>
          <w:iCs/>
          <w:color w:val="000000" w:themeColor="text1"/>
          <w:sz w:val="28"/>
          <w:szCs w:val="28"/>
        </w:rPr>
        <w:t>Wo das Holz zu Ende geht, erlischt das Feuer; und wo kein Verleumder ist, kommt der Zank zur Ruhe»</w:t>
      </w:r>
      <w:r w:rsidR="00060434" w:rsidRPr="005A3C64">
        <w:rPr>
          <w:rFonts w:ascii="Arial Narrow" w:hAnsi="Arial Narrow"/>
          <w:i/>
          <w:iCs/>
          <w:color w:val="000000" w:themeColor="text1"/>
          <w:sz w:val="28"/>
          <w:szCs w:val="28"/>
        </w:rPr>
        <w:t xml:space="preserve"> </w:t>
      </w:r>
      <w:r w:rsidR="00060434" w:rsidRPr="005A3C64">
        <w:rPr>
          <w:rFonts w:ascii="Arial Narrow" w:hAnsi="Arial Narrow"/>
          <w:color w:val="000000" w:themeColor="text1"/>
          <w:sz w:val="28"/>
          <w:szCs w:val="28"/>
        </w:rPr>
        <w:t>(Spr 26,20).</w:t>
      </w:r>
    </w:p>
    <w:p w14:paraId="5295DF69" w14:textId="3844C09D" w:rsidR="0051389A" w:rsidRPr="005A3C64" w:rsidRDefault="00CF0291"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 xml:space="preserve">Vorsicht ist auch im Umgang mit Wissen über eine Person angebracht! Der Weise deckt zu, der Schwätzer stellt bloss </w:t>
      </w:r>
      <w:r w:rsidRPr="005A3C64">
        <w:rPr>
          <w:rFonts w:ascii="Arial Narrow" w:hAnsi="Arial Narrow"/>
          <w:i/>
          <w:iCs/>
          <w:color w:val="000000" w:themeColor="text1"/>
          <w:sz w:val="28"/>
          <w:szCs w:val="28"/>
        </w:rPr>
        <w:t>(Ham und Noah,</w:t>
      </w:r>
      <w:r w:rsidRPr="005A3C64">
        <w:rPr>
          <w:rFonts w:ascii="Arial Narrow" w:hAnsi="Arial Narrow"/>
          <w:color w:val="000000" w:themeColor="text1"/>
          <w:sz w:val="28"/>
          <w:szCs w:val="28"/>
        </w:rPr>
        <w:t xml:space="preserve"> 1 Mo 9,22).</w:t>
      </w:r>
    </w:p>
    <w:p w14:paraId="075B6FBD" w14:textId="409E2658" w:rsidR="009600FC" w:rsidRPr="005A3C64" w:rsidRDefault="009600FC"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Geschwätz ist «süss»</w:t>
      </w:r>
      <w:r w:rsidR="00060434" w:rsidRPr="005A3C64">
        <w:rPr>
          <w:rFonts w:ascii="Arial Narrow" w:hAnsi="Arial Narrow"/>
          <w:color w:val="000000" w:themeColor="text1"/>
          <w:sz w:val="28"/>
          <w:szCs w:val="28"/>
        </w:rPr>
        <w:t>:</w:t>
      </w:r>
      <w:r w:rsidRPr="005A3C64">
        <w:rPr>
          <w:rFonts w:ascii="Arial Narrow" w:hAnsi="Arial Narrow"/>
          <w:color w:val="000000" w:themeColor="text1"/>
          <w:sz w:val="28"/>
          <w:szCs w:val="28"/>
        </w:rPr>
        <w:t xml:space="preserve"> </w:t>
      </w:r>
      <w:r w:rsidRPr="005A3C64">
        <w:rPr>
          <w:rFonts w:ascii="Arial Narrow" w:hAnsi="Arial Narrow"/>
          <w:i/>
          <w:iCs/>
          <w:color w:val="000000" w:themeColor="text1"/>
          <w:sz w:val="28"/>
          <w:szCs w:val="28"/>
        </w:rPr>
        <w:t>«Die Worte des Verleumders sind wie Leckerbissen, und sie gleiten hinab in die Kammern des Leibes»</w:t>
      </w:r>
      <w:r w:rsidR="00060434" w:rsidRPr="005A3C64">
        <w:rPr>
          <w:rFonts w:ascii="Arial Narrow" w:hAnsi="Arial Narrow"/>
          <w:color w:val="000000" w:themeColor="text1"/>
          <w:sz w:val="28"/>
          <w:szCs w:val="28"/>
        </w:rPr>
        <w:t xml:space="preserve"> (Spr 18,8)</w:t>
      </w:r>
      <w:r w:rsidR="00842E4F" w:rsidRPr="005A3C64">
        <w:rPr>
          <w:rFonts w:ascii="Arial Narrow" w:hAnsi="Arial Narrow"/>
          <w:color w:val="000000" w:themeColor="text1"/>
          <w:sz w:val="28"/>
          <w:szCs w:val="28"/>
        </w:rPr>
        <w:t>.</w:t>
      </w:r>
      <w:r w:rsidR="00060434" w:rsidRPr="005A3C64">
        <w:rPr>
          <w:rFonts w:ascii="Arial Narrow" w:hAnsi="Arial Narrow"/>
          <w:color w:val="000000" w:themeColor="text1"/>
          <w:sz w:val="28"/>
          <w:szCs w:val="28"/>
        </w:rPr>
        <w:t xml:space="preserve"> Der Spruch wird</w:t>
      </w:r>
      <w:r w:rsidR="00842E4F" w:rsidRPr="005A3C64">
        <w:rPr>
          <w:rFonts w:ascii="Arial Narrow" w:hAnsi="Arial Narrow"/>
          <w:color w:val="000000" w:themeColor="text1"/>
          <w:sz w:val="28"/>
          <w:szCs w:val="28"/>
        </w:rPr>
        <w:t xml:space="preserve"> im Sprüchebuch wortwörtlich </w:t>
      </w:r>
      <w:r w:rsidR="00060434" w:rsidRPr="005A3C64">
        <w:rPr>
          <w:rFonts w:ascii="Arial Narrow" w:hAnsi="Arial Narrow"/>
          <w:color w:val="000000" w:themeColor="text1"/>
          <w:sz w:val="28"/>
          <w:szCs w:val="28"/>
        </w:rPr>
        <w:t xml:space="preserve">ein </w:t>
      </w:r>
      <w:r w:rsidR="00060434" w:rsidRPr="005A3C64">
        <w:rPr>
          <w:rFonts w:ascii="Arial Narrow" w:hAnsi="Arial Narrow"/>
          <w:b/>
          <w:bCs/>
          <w:color w:val="000000" w:themeColor="text1"/>
          <w:sz w:val="28"/>
          <w:szCs w:val="28"/>
        </w:rPr>
        <w:t>zwei</w:t>
      </w:r>
      <w:r w:rsidR="00DF1DDC" w:rsidRPr="005A3C64">
        <w:rPr>
          <w:rFonts w:ascii="Arial Narrow" w:hAnsi="Arial Narrow"/>
          <w:b/>
          <w:bCs/>
          <w:color w:val="000000" w:themeColor="text1"/>
          <w:sz w:val="28"/>
          <w:szCs w:val="28"/>
        </w:rPr>
        <w:softHyphen/>
      </w:r>
      <w:r w:rsidR="00060434" w:rsidRPr="005A3C64">
        <w:rPr>
          <w:rFonts w:ascii="Arial Narrow" w:hAnsi="Arial Narrow"/>
          <w:b/>
          <w:bCs/>
          <w:color w:val="000000" w:themeColor="text1"/>
          <w:sz w:val="28"/>
          <w:szCs w:val="28"/>
        </w:rPr>
        <w:t>tes Mal</w:t>
      </w:r>
      <w:r w:rsidR="00060434" w:rsidRPr="005A3C64">
        <w:rPr>
          <w:rFonts w:ascii="Arial Narrow" w:hAnsi="Arial Narrow"/>
          <w:color w:val="000000" w:themeColor="text1"/>
          <w:sz w:val="28"/>
          <w:szCs w:val="28"/>
        </w:rPr>
        <w:t xml:space="preserve"> aufgeführt (Spr 26,22). </w:t>
      </w:r>
      <w:r w:rsidRPr="005A3C64">
        <w:rPr>
          <w:rFonts w:ascii="Arial Narrow" w:hAnsi="Arial Narrow"/>
          <w:color w:val="000000" w:themeColor="text1"/>
          <w:sz w:val="28"/>
          <w:szCs w:val="28"/>
        </w:rPr>
        <w:t xml:space="preserve">Verleumderische Worte werden </w:t>
      </w:r>
      <w:r w:rsidR="00F26908" w:rsidRPr="005A3C64">
        <w:rPr>
          <w:rFonts w:ascii="Arial Narrow" w:hAnsi="Arial Narrow"/>
          <w:color w:val="000000" w:themeColor="text1"/>
          <w:sz w:val="28"/>
          <w:szCs w:val="28"/>
        </w:rPr>
        <w:t xml:space="preserve">nicht selten </w:t>
      </w:r>
      <w:r w:rsidRPr="005A3C64">
        <w:rPr>
          <w:rFonts w:ascii="Arial Narrow" w:hAnsi="Arial Narrow"/>
          <w:color w:val="000000" w:themeColor="text1"/>
          <w:sz w:val="28"/>
          <w:szCs w:val="28"/>
        </w:rPr>
        <w:t>wohlwollend aufgenom</w:t>
      </w:r>
      <w:r w:rsidR="00C90C13" w:rsidRPr="005A3C64">
        <w:rPr>
          <w:rFonts w:ascii="Arial Narrow" w:hAnsi="Arial Narrow"/>
          <w:color w:val="000000" w:themeColor="text1"/>
          <w:sz w:val="28"/>
          <w:szCs w:val="28"/>
        </w:rPr>
        <w:softHyphen/>
      </w:r>
      <w:r w:rsidRPr="005A3C64">
        <w:rPr>
          <w:rFonts w:ascii="Arial Narrow" w:hAnsi="Arial Narrow"/>
          <w:color w:val="000000" w:themeColor="text1"/>
          <w:sz w:val="28"/>
          <w:szCs w:val="28"/>
        </w:rPr>
        <w:t xml:space="preserve">men! </w:t>
      </w:r>
      <w:r w:rsidRPr="005A3C64">
        <w:rPr>
          <w:rFonts w:ascii="Arial Narrow" w:hAnsi="Arial Narrow"/>
          <w:i/>
          <w:iCs/>
          <w:color w:val="000000" w:themeColor="text1"/>
          <w:sz w:val="28"/>
          <w:szCs w:val="28"/>
        </w:rPr>
        <w:t xml:space="preserve">«Geschwätz ist wie eine </w:t>
      </w:r>
      <w:r w:rsidR="00744745" w:rsidRPr="005A3C64">
        <w:rPr>
          <w:rFonts w:ascii="Arial Narrow" w:hAnsi="Arial Narrow"/>
          <w:i/>
          <w:iCs/>
          <w:color w:val="000000" w:themeColor="text1"/>
          <w:sz w:val="28"/>
          <w:szCs w:val="28"/>
        </w:rPr>
        <w:t xml:space="preserve">begehrliche </w:t>
      </w:r>
      <w:r w:rsidRPr="005A3C64">
        <w:rPr>
          <w:rFonts w:ascii="Arial Narrow" w:hAnsi="Arial Narrow"/>
          <w:i/>
          <w:iCs/>
          <w:color w:val="000000" w:themeColor="text1"/>
          <w:sz w:val="28"/>
          <w:szCs w:val="28"/>
        </w:rPr>
        <w:t>Süssspeise!</w:t>
      </w:r>
      <w:r w:rsidR="00817E95" w:rsidRPr="005A3C64">
        <w:rPr>
          <w:rFonts w:ascii="Arial Narrow" w:hAnsi="Arial Narrow"/>
          <w:color w:val="000000" w:themeColor="text1"/>
          <w:sz w:val="28"/>
          <w:szCs w:val="28"/>
        </w:rPr>
        <w:t>»</w:t>
      </w:r>
      <w:r w:rsidRPr="005A3C64">
        <w:rPr>
          <w:rFonts w:ascii="Arial Narrow" w:hAnsi="Arial Narrow"/>
          <w:color w:val="000000" w:themeColor="text1"/>
          <w:sz w:val="28"/>
          <w:szCs w:val="28"/>
        </w:rPr>
        <w:t xml:space="preserve"> </w:t>
      </w:r>
      <w:r w:rsidR="00BC1A15" w:rsidRPr="005A3C64">
        <w:rPr>
          <w:rFonts w:ascii="Arial Narrow" w:hAnsi="Arial Narrow"/>
          <w:color w:val="000000" w:themeColor="text1"/>
          <w:sz w:val="28"/>
          <w:szCs w:val="28"/>
        </w:rPr>
        <w:t>Wir lieben es, über die Schwächen ande</w:t>
      </w:r>
      <w:r w:rsidR="00C90C13" w:rsidRPr="005A3C64">
        <w:rPr>
          <w:rFonts w:ascii="Arial Narrow" w:hAnsi="Arial Narrow"/>
          <w:color w:val="000000" w:themeColor="text1"/>
          <w:sz w:val="28"/>
          <w:szCs w:val="28"/>
        </w:rPr>
        <w:softHyphen/>
      </w:r>
      <w:r w:rsidR="00BC1A15" w:rsidRPr="005A3C64">
        <w:rPr>
          <w:rFonts w:ascii="Arial Narrow" w:hAnsi="Arial Narrow"/>
          <w:color w:val="000000" w:themeColor="text1"/>
          <w:sz w:val="28"/>
          <w:szCs w:val="28"/>
        </w:rPr>
        <w:t>rer zu reden! Wenn wir ver</w:t>
      </w:r>
      <w:r w:rsidR="00817E95" w:rsidRPr="005A3C64">
        <w:rPr>
          <w:rFonts w:ascii="Arial Narrow" w:hAnsi="Arial Narrow"/>
          <w:color w:val="000000" w:themeColor="text1"/>
          <w:sz w:val="28"/>
          <w:szCs w:val="28"/>
        </w:rPr>
        <w:softHyphen/>
      </w:r>
      <w:r w:rsidR="00BC1A15" w:rsidRPr="005A3C64">
        <w:rPr>
          <w:rFonts w:ascii="Arial Narrow" w:hAnsi="Arial Narrow"/>
          <w:color w:val="000000" w:themeColor="text1"/>
          <w:sz w:val="28"/>
          <w:szCs w:val="28"/>
        </w:rPr>
        <w:t>leum</w:t>
      </w:r>
      <w:r w:rsidR="00817E95" w:rsidRPr="005A3C64">
        <w:rPr>
          <w:rFonts w:ascii="Arial Narrow" w:hAnsi="Arial Narrow"/>
          <w:color w:val="000000" w:themeColor="text1"/>
          <w:sz w:val="28"/>
          <w:szCs w:val="28"/>
        </w:rPr>
        <w:softHyphen/>
      </w:r>
      <w:r w:rsidR="00BC1A15" w:rsidRPr="005A3C64">
        <w:rPr>
          <w:rFonts w:ascii="Arial Narrow" w:hAnsi="Arial Narrow"/>
          <w:color w:val="000000" w:themeColor="text1"/>
          <w:sz w:val="28"/>
          <w:szCs w:val="28"/>
        </w:rPr>
        <w:t>derischen Worten unser Ohr schenken, ma</w:t>
      </w:r>
      <w:r w:rsidR="00DF1DDC" w:rsidRPr="005A3C64">
        <w:rPr>
          <w:rFonts w:ascii="Arial Narrow" w:hAnsi="Arial Narrow"/>
          <w:color w:val="000000" w:themeColor="text1"/>
          <w:sz w:val="28"/>
          <w:szCs w:val="28"/>
        </w:rPr>
        <w:softHyphen/>
      </w:r>
      <w:r w:rsidR="00BC1A15" w:rsidRPr="005A3C64">
        <w:rPr>
          <w:rFonts w:ascii="Arial Narrow" w:hAnsi="Arial Narrow"/>
          <w:color w:val="000000" w:themeColor="text1"/>
          <w:sz w:val="28"/>
          <w:szCs w:val="28"/>
        </w:rPr>
        <w:t>chen wir uns schuldig!</w:t>
      </w:r>
    </w:p>
    <w:p w14:paraId="6DAD258B" w14:textId="05D6C5D5" w:rsidR="0051389A" w:rsidRPr="005A3C64" w:rsidRDefault="00744745"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«Ein Übeltäter hört auf die Lippe des Unheils, ein Lügner schenkt Gehör der Zunge des Verder</w:t>
      </w:r>
      <w:r w:rsidR="00817E95" w:rsidRPr="005A3C64">
        <w:rPr>
          <w:rFonts w:ascii="Arial Narrow" w:hAnsi="Arial Narrow"/>
          <w:i/>
          <w:iCs/>
          <w:color w:val="000000" w:themeColor="text1"/>
          <w:sz w:val="28"/>
          <w:szCs w:val="28"/>
        </w:rPr>
        <w:softHyphen/>
      </w:r>
      <w:r w:rsidRPr="005A3C64">
        <w:rPr>
          <w:rFonts w:ascii="Arial Narrow" w:hAnsi="Arial Narrow"/>
          <w:i/>
          <w:iCs/>
          <w:color w:val="000000" w:themeColor="text1"/>
          <w:sz w:val="28"/>
          <w:szCs w:val="28"/>
        </w:rPr>
        <w:t>bens</w:t>
      </w:r>
      <w:r w:rsidRPr="005A3C64">
        <w:rPr>
          <w:rFonts w:ascii="Arial Narrow" w:hAnsi="Arial Narrow"/>
          <w:color w:val="000000" w:themeColor="text1"/>
          <w:sz w:val="28"/>
          <w:szCs w:val="28"/>
        </w:rPr>
        <w:t xml:space="preserve">» </w:t>
      </w:r>
      <w:r w:rsidR="00EC51A2" w:rsidRPr="005A3C64">
        <w:rPr>
          <w:rFonts w:ascii="Arial Narrow" w:hAnsi="Arial Narrow"/>
          <w:color w:val="000000" w:themeColor="text1"/>
          <w:sz w:val="28"/>
          <w:szCs w:val="28"/>
        </w:rPr>
        <w:t xml:space="preserve">(Spr 17,4). </w:t>
      </w:r>
      <w:r w:rsidRPr="005A3C64">
        <w:rPr>
          <w:rFonts w:ascii="Arial Narrow" w:hAnsi="Arial Narrow"/>
          <w:color w:val="000000" w:themeColor="text1"/>
          <w:sz w:val="28"/>
          <w:szCs w:val="28"/>
        </w:rPr>
        <w:t xml:space="preserve">Wer auf Worte eines Schwätzers hört, wird zum Übeltäter! Der Schwätzer ist unter Gottes Urteil, aber noch mehr der </w:t>
      </w:r>
      <w:r w:rsidR="00C90C13" w:rsidRPr="005A3C64">
        <w:rPr>
          <w:rFonts w:ascii="Arial Narrow" w:hAnsi="Arial Narrow"/>
          <w:color w:val="000000" w:themeColor="text1"/>
          <w:sz w:val="28"/>
          <w:szCs w:val="28"/>
        </w:rPr>
        <w:t xml:space="preserve">bereitwillige </w:t>
      </w:r>
      <w:r w:rsidRPr="005A3C64">
        <w:rPr>
          <w:rFonts w:ascii="Arial Narrow" w:hAnsi="Arial Narrow"/>
          <w:color w:val="000000" w:themeColor="text1"/>
          <w:sz w:val="28"/>
          <w:szCs w:val="28"/>
        </w:rPr>
        <w:t>Empfänge</w:t>
      </w:r>
      <w:r w:rsidR="007D49BC" w:rsidRPr="005A3C64">
        <w:rPr>
          <w:rFonts w:ascii="Arial Narrow" w:hAnsi="Arial Narrow"/>
          <w:color w:val="000000" w:themeColor="text1"/>
          <w:sz w:val="28"/>
          <w:szCs w:val="28"/>
        </w:rPr>
        <w:t>r</w:t>
      </w:r>
      <w:r w:rsidRPr="005A3C64">
        <w:rPr>
          <w:rFonts w:ascii="Arial Narrow" w:hAnsi="Arial Narrow"/>
          <w:color w:val="000000" w:themeColor="text1"/>
          <w:sz w:val="28"/>
          <w:szCs w:val="28"/>
        </w:rPr>
        <w:t xml:space="preserve"> von Geschwätz! Ich muss mich nicht über Schwätzer </w:t>
      </w:r>
      <w:r w:rsidR="00C90C13" w:rsidRPr="005A3C64">
        <w:rPr>
          <w:rFonts w:ascii="Arial Narrow" w:hAnsi="Arial Narrow"/>
          <w:color w:val="000000" w:themeColor="text1"/>
          <w:sz w:val="28"/>
          <w:szCs w:val="28"/>
        </w:rPr>
        <w:t>ärgern</w:t>
      </w:r>
      <w:r w:rsidRPr="005A3C64">
        <w:rPr>
          <w:rFonts w:ascii="Arial Narrow" w:hAnsi="Arial Narrow"/>
          <w:color w:val="000000" w:themeColor="text1"/>
          <w:sz w:val="28"/>
          <w:szCs w:val="28"/>
        </w:rPr>
        <w:t xml:space="preserve">, aber mich </w:t>
      </w:r>
      <w:r w:rsidR="00C90C13" w:rsidRPr="005A3C64">
        <w:rPr>
          <w:rFonts w:ascii="Arial Narrow" w:hAnsi="Arial Narrow"/>
          <w:color w:val="000000" w:themeColor="text1"/>
          <w:sz w:val="28"/>
          <w:szCs w:val="28"/>
        </w:rPr>
        <w:t xml:space="preserve">von ihnen </w:t>
      </w:r>
      <w:r w:rsidRPr="005A3C64">
        <w:rPr>
          <w:rFonts w:ascii="Arial Narrow" w:hAnsi="Arial Narrow"/>
          <w:color w:val="000000" w:themeColor="text1"/>
          <w:sz w:val="28"/>
          <w:szCs w:val="28"/>
        </w:rPr>
        <w:t>fernhalten!</w:t>
      </w:r>
    </w:p>
    <w:p w14:paraId="21100D99" w14:textId="7FE66E23" w:rsidR="00744745" w:rsidRPr="005A3C64" w:rsidRDefault="00744745" w:rsidP="005A3C64">
      <w:pPr>
        <w:spacing w:after="0"/>
        <w:jc w:val="both"/>
        <w:rPr>
          <w:rFonts w:ascii="Arial Narrow" w:hAnsi="Arial Narrow"/>
          <w:color w:val="000000" w:themeColor="text1"/>
          <w:sz w:val="14"/>
          <w:szCs w:val="14"/>
        </w:rPr>
      </w:pPr>
    </w:p>
    <w:p w14:paraId="461C2076" w14:textId="1C92C2A3" w:rsidR="00744745" w:rsidRPr="005A3C64" w:rsidRDefault="00744745" w:rsidP="005A3C64">
      <w:pPr>
        <w:pStyle w:val="Listenabsatz"/>
        <w:numPr>
          <w:ilvl w:val="0"/>
          <w:numId w:val="8"/>
        </w:numPr>
        <w:spacing w:after="0"/>
        <w:jc w:val="both"/>
        <w:rPr>
          <w:rFonts w:ascii="Arial Narrow" w:hAnsi="Arial Narrow"/>
          <w:b/>
          <w:bCs/>
          <w:color w:val="000000" w:themeColor="text1"/>
          <w:sz w:val="32"/>
          <w:szCs w:val="32"/>
        </w:rPr>
      </w:pPr>
      <w:r w:rsidRPr="005A3C64">
        <w:rPr>
          <w:rFonts w:ascii="Arial Narrow" w:hAnsi="Arial Narrow"/>
          <w:b/>
          <w:bCs/>
          <w:color w:val="000000" w:themeColor="text1"/>
          <w:sz w:val="32"/>
          <w:szCs w:val="32"/>
        </w:rPr>
        <w:t>Die weise Zunge</w:t>
      </w:r>
    </w:p>
    <w:p w14:paraId="246DDB1D" w14:textId="1D49AC26" w:rsidR="00F83CA4" w:rsidRPr="005A3C64" w:rsidRDefault="00744745" w:rsidP="005A3C64">
      <w:pPr>
        <w:pStyle w:val="Listenabsatz"/>
        <w:numPr>
          <w:ilvl w:val="0"/>
          <w:numId w:val="6"/>
        </w:numPr>
        <w:spacing w:after="0"/>
        <w:jc w:val="both"/>
        <w:rPr>
          <w:rFonts w:ascii="Arial Narrow" w:hAnsi="Arial Narrow"/>
          <w:color w:val="000000" w:themeColor="text1"/>
          <w:sz w:val="28"/>
          <w:szCs w:val="28"/>
        </w:rPr>
      </w:pPr>
      <w:r w:rsidRPr="005A3C64">
        <w:rPr>
          <w:rFonts w:ascii="Arial Narrow" w:hAnsi="Arial Narrow"/>
          <w:b/>
          <w:bCs/>
          <w:color w:val="000000" w:themeColor="text1"/>
          <w:sz w:val="28"/>
          <w:szCs w:val="28"/>
        </w:rPr>
        <w:t>Sie ist zurückhaltend</w:t>
      </w:r>
    </w:p>
    <w:p w14:paraId="69A53C61" w14:textId="20F8BECC" w:rsidR="00557528" w:rsidRPr="005A3C64" w:rsidRDefault="00DF1DDC"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w:t>
      </w:r>
      <w:r w:rsidR="00557528" w:rsidRPr="005A3C64">
        <w:rPr>
          <w:rFonts w:ascii="Arial Narrow" w:hAnsi="Arial Narrow"/>
          <w:i/>
          <w:iCs/>
          <w:color w:val="000000" w:themeColor="text1"/>
          <w:sz w:val="28"/>
          <w:szCs w:val="28"/>
        </w:rPr>
        <w:t>Wer seinen Mund und seine Zunge bewahrt, bewahrt vor Nöten seine Seele</w:t>
      </w:r>
      <w:r w:rsidRPr="005A3C64">
        <w:rPr>
          <w:rFonts w:ascii="Arial Narrow" w:hAnsi="Arial Narrow"/>
          <w:i/>
          <w:iCs/>
          <w:color w:val="000000" w:themeColor="text1"/>
          <w:sz w:val="28"/>
          <w:szCs w:val="28"/>
        </w:rPr>
        <w:t>»</w:t>
      </w:r>
      <w:r w:rsidR="00557528" w:rsidRPr="005A3C64">
        <w:rPr>
          <w:rFonts w:ascii="Arial Narrow" w:hAnsi="Arial Narrow"/>
          <w:color w:val="000000" w:themeColor="text1"/>
          <w:sz w:val="28"/>
          <w:szCs w:val="28"/>
        </w:rPr>
        <w:t xml:space="preserve"> (Spr 21,23)</w:t>
      </w:r>
      <w:r w:rsidRPr="005A3C64">
        <w:rPr>
          <w:rFonts w:ascii="Arial Narrow" w:hAnsi="Arial Narrow"/>
          <w:color w:val="000000" w:themeColor="text1"/>
          <w:sz w:val="28"/>
          <w:szCs w:val="28"/>
        </w:rPr>
        <w:t>.</w:t>
      </w:r>
    </w:p>
    <w:p w14:paraId="09D12795" w14:textId="0E31D99C" w:rsidR="00F83CA4" w:rsidRPr="005A3C64" w:rsidRDefault="00DA680E"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Schweigen ist sehr oft die beste Art, um</w:t>
      </w:r>
      <w:r w:rsidR="00A5240C" w:rsidRPr="005A3C64">
        <w:rPr>
          <w:rFonts w:ascii="Arial Narrow" w:hAnsi="Arial Narrow"/>
          <w:color w:val="000000" w:themeColor="text1"/>
          <w:sz w:val="28"/>
          <w:szCs w:val="28"/>
        </w:rPr>
        <w:t xml:space="preserve"> nicht in die Falle der verleumderischen Zunge zu fallen.</w:t>
      </w:r>
    </w:p>
    <w:p w14:paraId="26985964" w14:textId="47FD59A0" w:rsidR="00744745" w:rsidRPr="005A3C64" w:rsidRDefault="00F83CA4"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 xml:space="preserve">«Bei vielen Worten bleibt </w:t>
      </w:r>
      <w:r w:rsidRPr="005A3C64">
        <w:rPr>
          <w:rFonts w:ascii="Cambria Math" w:hAnsi="Cambria Math" w:cs="Cambria Math"/>
          <w:i/>
          <w:iCs/>
          <w:color w:val="000000" w:themeColor="text1"/>
          <w:sz w:val="28"/>
          <w:szCs w:val="28"/>
        </w:rPr>
        <w:t>⟨</w:t>
      </w:r>
      <w:r w:rsidRPr="005A3C64">
        <w:rPr>
          <w:rFonts w:ascii="Arial Narrow" w:hAnsi="Arial Narrow"/>
          <w:i/>
          <w:iCs/>
          <w:color w:val="000000" w:themeColor="text1"/>
          <w:sz w:val="28"/>
          <w:szCs w:val="28"/>
        </w:rPr>
        <w:t>Wort</w:t>
      </w:r>
      <w:r w:rsidRPr="005A3C64">
        <w:rPr>
          <w:rFonts w:ascii="Cambria Math" w:hAnsi="Cambria Math" w:cs="Cambria Math"/>
          <w:i/>
          <w:iCs/>
          <w:color w:val="000000" w:themeColor="text1"/>
          <w:sz w:val="28"/>
          <w:szCs w:val="28"/>
        </w:rPr>
        <w:t>⟩</w:t>
      </w:r>
      <w:r w:rsidRPr="005A3C64">
        <w:rPr>
          <w:rFonts w:ascii="Arial Narrow" w:hAnsi="Arial Narrow"/>
          <w:i/>
          <w:iCs/>
          <w:color w:val="000000" w:themeColor="text1"/>
          <w:sz w:val="28"/>
          <w:szCs w:val="28"/>
        </w:rPr>
        <w:t>bruch nicht aus, wer aber seine Lippen zügelt, handelt klug»</w:t>
      </w:r>
      <w:r w:rsidR="00DA680E" w:rsidRPr="005A3C64">
        <w:rPr>
          <w:rFonts w:ascii="Arial Narrow" w:hAnsi="Arial Narrow"/>
          <w:color w:val="000000" w:themeColor="text1"/>
          <w:sz w:val="28"/>
          <w:szCs w:val="28"/>
        </w:rPr>
        <w:t xml:space="preserve"> (Spr 10,19). </w:t>
      </w:r>
      <w:r w:rsidRPr="005A3C64">
        <w:rPr>
          <w:rFonts w:ascii="Arial Narrow" w:hAnsi="Arial Narrow"/>
          <w:i/>
          <w:iCs/>
          <w:color w:val="000000" w:themeColor="text1"/>
          <w:sz w:val="28"/>
          <w:szCs w:val="28"/>
        </w:rPr>
        <w:t xml:space="preserve"> </w:t>
      </w:r>
      <w:r w:rsidRPr="005A3C64">
        <w:rPr>
          <w:rFonts w:ascii="Arial Narrow" w:hAnsi="Arial Narrow"/>
          <w:color w:val="000000" w:themeColor="text1"/>
          <w:sz w:val="28"/>
          <w:szCs w:val="28"/>
        </w:rPr>
        <w:t>Wir werden aufgefordert, unserer Zunge «Zügel» anzu</w:t>
      </w:r>
      <w:r w:rsidR="00A5240C" w:rsidRPr="005A3C64">
        <w:rPr>
          <w:rFonts w:ascii="Arial Narrow" w:hAnsi="Arial Narrow"/>
          <w:color w:val="000000" w:themeColor="text1"/>
          <w:sz w:val="28"/>
          <w:szCs w:val="28"/>
        </w:rPr>
        <w:t>legen</w:t>
      </w:r>
      <w:r w:rsidRPr="005A3C64">
        <w:rPr>
          <w:rFonts w:ascii="Arial Narrow" w:hAnsi="Arial Narrow"/>
          <w:color w:val="000000" w:themeColor="text1"/>
          <w:sz w:val="28"/>
          <w:szCs w:val="28"/>
        </w:rPr>
        <w:t xml:space="preserve">! </w:t>
      </w:r>
      <w:r w:rsidR="00265232" w:rsidRPr="005A3C64">
        <w:rPr>
          <w:rFonts w:ascii="Arial Narrow" w:hAnsi="Arial Narrow"/>
          <w:color w:val="000000" w:themeColor="text1"/>
          <w:sz w:val="28"/>
          <w:szCs w:val="28"/>
        </w:rPr>
        <w:t xml:space="preserve">In der Regel gilt: </w:t>
      </w:r>
      <w:r w:rsidRPr="005A3C64">
        <w:rPr>
          <w:rFonts w:ascii="Arial Narrow" w:hAnsi="Arial Narrow"/>
          <w:color w:val="000000" w:themeColor="text1"/>
          <w:sz w:val="28"/>
          <w:szCs w:val="28"/>
        </w:rPr>
        <w:t>Wer viel redet, sündigt viel!</w:t>
      </w:r>
    </w:p>
    <w:p w14:paraId="3F41FC1A" w14:textId="6CBA18A4" w:rsidR="00744745" w:rsidRPr="005A3C64" w:rsidRDefault="00F83CA4" w:rsidP="005A3C64">
      <w:pPr>
        <w:pStyle w:val="Listenabsatz"/>
        <w:numPr>
          <w:ilvl w:val="0"/>
          <w:numId w:val="6"/>
        </w:numPr>
        <w:spacing w:after="0"/>
        <w:jc w:val="both"/>
        <w:rPr>
          <w:rFonts w:ascii="Arial Narrow" w:hAnsi="Arial Narrow"/>
          <w:b/>
          <w:bCs/>
          <w:color w:val="000000" w:themeColor="text1"/>
          <w:sz w:val="28"/>
          <w:szCs w:val="28"/>
        </w:rPr>
      </w:pPr>
      <w:r w:rsidRPr="005A3C64">
        <w:rPr>
          <w:rFonts w:ascii="Arial Narrow" w:hAnsi="Arial Narrow"/>
          <w:b/>
          <w:bCs/>
          <w:color w:val="000000" w:themeColor="text1"/>
          <w:sz w:val="28"/>
          <w:szCs w:val="28"/>
        </w:rPr>
        <w:t>Denken und dann sprechen</w:t>
      </w:r>
    </w:p>
    <w:p w14:paraId="3A504364" w14:textId="61B22136" w:rsidR="00F83CA4" w:rsidRPr="005A3C64" w:rsidRDefault="00F83CA4"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«Siehst du einen Mann, der sich in seinen Worten überhastet – für einen Toren gibt es mehr Hoffnung als für ihn»</w:t>
      </w:r>
      <w:r w:rsidR="00A5240C" w:rsidRPr="005A3C64">
        <w:rPr>
          <w:rFonts w:ascii="Arial Narrow" w:hAnsi="Arial Narrow"/>
          <w:i/>
          <w:iCs/>
          <w:color w:val="000000" w:themeColor="text1"/>
          <w:sz w:val="28"/>
          <w:szCs w:val="28"/>
        </w:rPr>
        <w:t xml:space="preserve"> </w:t>
      </w:r>
      <w:r w:rsidR="00A5240C" w:rsidRPr="005A3C64">
        <w:rPr>
          <w:rFonts w:ascii="Arial Narrow" w:hAnsi="Arial Narrow"/>
          <w:color w:val="000000" w:themeColor="text1"/>
          <w:sz w:val="28"/>
          <w:szCs w:val="28"/>
        </w:rPr>
        <w:t>(Spr 29,20).</w:t>
      </w:r>
    </w:p>
    <w:p w14:paraId="248DEC82" w14:textId="2975EEC5" w:rsidR="00F83CA4" w:rsidRPr="005A3C64" w:rsidRDefault="00F83CA4"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 xml:space="preserve">Wir kennen diese Weisheit, aber es ist erstaunlich, wie oft wir </w:t>
      </w:r>
      <w:r w:rsidR="00DF1DDC" w:rsidRPr="005A3C64">
        <w:rPr>
          <w:rFonts w:ascii="Arial Narrow" w:hAnsi="Arial Narrow"/>
          <w:color w:val="000000" w:themeColor="text1"/>
          <w:sz w:val="28"/>
          <w:szCs w:val="28"/>
        </w:rPr>
        <w:t xml:space="preserve">dagegen verstossen. </w:t>
      </w:r>
      <w:r w:rsidRPr="005A3C64">
        <w:rPr>
          <w:rFonts w:ascii="Arial Narrow" w:hAnsi="Arial Narrow"/>
          <w:color w:val="000000" w:themeColor="text1"/>
          <w:sz w:val="28"/>
          <w:szCs w:val="28"/>
        </w:rPr>
        <w:t>Wer redet, bevor er denkt, wird mit einem unverbesserlichen Toren verglichen.</w:t>
      </w:r>
    </w:p>
    <w:p w14:paraId="4D95B332" w14:textId="16CE0F74" w:rsidR="00F83CA4" w:rsidRPr="005A3C64" w:rsidRDefault="00F83CA4" w:rsidP="005A3C64">
      <w:pPr>
        <w:pStyle w:val="Listenabsatz"/>
        <w:numPr>
          <w:ilvl w:val="0"/>
          <w:numId w:val="6"/>
        </w:numPr>
        <w:spacing w:after="0"/>
        <w:jc w:val="both"/>
        <w:rPr>
          <w:rFonts w:ascii="Arial Narrow" w:hAnsi="Arial Narrow"/>
          <w:b/>
          <w:bCs/>
          <w:color w:val="000000" w:themeColor="text1"/>
          <w:sz w:val="28"/>
          <w:szCs w:val="28"/>
        </w:rPr>
      </w:pPr>
      <w:r w:rsidRPr="005A3C64">
        <w:rPr>
          <w:rFonts w:ascii="Arial Narrow" w:hAnsi="Arial Narrow"/>
          <w:b/>
          <w:bCs/>
          <w:color w:val="000000" w:themeColor="text1"/>
          <w:sz w:val="28"/>
          <w:szCs w:val="28"/>
        </w:rPr>
        <w:t>Hören und dann sprechen</w:t>
      </w:r>
    </w:p>
    <w:p w14:paraId="1A2DFDDF" w14:textId="5EA87EEA" w:rsidR="00F83CA4" w:rsidRPr="005A3C64" w:rsidRDefault="00F97A47"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«Wer Antwort gibt, bevor er zuhört, dem ist es Narrheit und Schande</w:t>
      </w:r>
      <w:r w:rsidRPr="005A3C64">
        <w:rPr>
          <w:rFonts w:ascii="Arial Narrow" w:hAnsi="Arial Narrow"/>
          <w:color w:val="000000" w:themeColor="text1"/>
          <w:sz w:val="28"/>
          <w:szCs w:val="28"/>
        </w:rPr>
        <w:t>»</w:t>
      </w:r>
      <w:r w:rsidR="00A5240C" w:rsidRPr="005A3C64">
        <w:rPr>
          <w:rFonts w:ascii="Arial Narrow" w:hAnsi="Arial Narrow"/>
          <w:color w:val="000000" w:themeColor="text1"/>
          <w:sz w:val="28"/>
          <w:szCs w:val="28"/>
        </w:rPr>
        <w:t xml:space="preserve"> (Spr 18,13).</w:t>
      </w:r>
    </w:p>
    <w:p w14:paraId="5EA5F86C" w14:textId="2C55BEC7" w:rsidR="00F97A47" w:rsidRPr="005A3C64" w:rsidRDefault="00F97A47"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Nicht nur</w:t>
      </w:r>
      <w:r w:rsidR="00DF1DDC" w:rsidRPr="005A3C64">
        <w:rPr>
          <w:rFonts w:ascii="Arial Narrow" w:hAnsi="Arial Narrow"/>
          <w:color w:val="000000" w:themeColor="text1"/>
          <w:sz w:val="28"/>
          <w:szCs w:val="28"/>
        </w:rPr>
        <w:t>,</w:t>
      </w:r>
      <w:r w:rsidRPr="005A3C64">
        <w:rPr>
          <w:rFonts w:ascii="Arial Narrow" w:hAnsi="Arial Narrow"/>
          <w:color w:val="000000" w:themeColor="text1"/>
          <w:sz w:val="28"/>
          <w:szCs w:val="28"/>
        </w:rPr>
        <w:t xml:space="preserve"> dass wir oft nicht denken, bevor wir sprechen</w:t>
      </w:r>
      <w:r w:rsidR="00E15050" w:rsidRPr="005A3C64">
        <w:rPr>
          <w:rFonts w:ascii="Arial Narrow" w:hAnsi="Arial Narrow"/>
          <w:color w:val="000000" w:themeColor="text1"/>
          <w:sz w:val="28"/>
          <w:szCs w:val="28"/>
        </w:rPr>
        <w:t xml:space="preserve">. Oft hören wir auch nicht richtig zu. </w:t>
      </w:r>
      <w:r w:rsidRPr="005A3C64">
        <w:rPr>
          <w:rFonts w:ascii="Arial Narrow" w:hAnsi="Arial Narrow"/>
          <w:color w:val="000000" w:themeColor="text1"/>
          <w:sz w:val="28"/>
          <w:szCs w:val="28"/>
        </w:rPr>
        <w:t xml:space="preserve">Keine schnellen Antworten, wenn wir die Situation nicht genügend kennen! In jedem Konflikt hat es zwei </w:t>
      </w:r>
      <w:r w:rsidR="00DF1DDC" w:rsidRPr="005A3C64">
        <w:rPr>
          <w:rFonts w:ascii="Arial Narrow" w:hAnsi="Arial Narrow"/>
          <w:color w:val="000000" w:themeColor="text1"/>
          <w:sz w:val="28"/>
          <w:szCs w:val="28"/>
        </w:rPr>
        <w:t>Seiten</w:t>
      </w:r>
      <w:r w:rsidRPr="005A3C64">
        <w:rPr>
          <w:rFonts w:ascii="Arial Narrow" w:hAnsi="Arial Narrow"/>
          <w:color w:val="000000" w:themeColor="text1"/>
          <w:sz w:val="28"/>
          <w:szCs w:val="28"/>
        </w:rPr>
        <w:t>!</w:t>
      </w:r>
      <w:r w:rsidR="00212755" w:rsidRPr="005A3C64">
        <w:rPr>
          <w:rFonts w:ascii="Arial Narrow" w:hAnsi="Arial Narrow"/>
          <w:color w:val="000000" w:themeColor="text1"/>
          <w:sz w:val="28"/>
          <w:szCs w:val="28"/>
        </w:rPr>
        <w:t xml:space="preserve"> Kein Urteil, ohne beide Seiten gehört zu haben!</w:t>
      </w:r>
    </w:p>
    <w:p w14:paraId="23AE0BFB" w14:textId="77777777" w:rsidR="004F7B15" w:rsidRPr="005A3C64" w:rsidRDefault="004F7B15" w:rsidP="005A3C64">
      <w:pPr>
        <w:spacing w:after="0"/>
        <w:jc w:val="both"/>
        <w:rPr>
          <w:rFonts w:ascii="Arial Narrow" w:hAnsi="Arial Narrow"/>
          <w:color w:val="000000" w:themeColor="text1"/>
          <w:sz w:val="14"/>
          <w:szCs w:val="14"/>
        </w:rPr>
      </w:pPr>
    </w:p>
    <w:p w14:paraId="1FCCE3A9" w14:textId="4D7B37AC" w:rsidR="00DA680E" w:rsidRPr="005A3C64" w:rsidRDefault="00DA680E" w:rsidP="005A3C64">
      <w:pPr>
        <w:spacing w:after="0"/>
        <w:jc w:val="both"/>
        <w:rPr>
          <w:rFonts w:ascii="Arial Narrow" w:hAnsi="Arial Narrow"/>
          <w:b/>
          <w:bCs/>
          <w:color w:val="000000" w:themeColor="text1"/>
          <w:sz w:val="32"/>
          <w:szCs w:val="32"/>
        </w:rPr>
      </w:pPr>
      <w:r w:rsidRPr="005A3C64">
        <w:rPr>
          <w:rFonts w:ascii="Arial Narrow" w:hAnsi="Arial Narrow"/>
          <w:b/>
          <w:bCs/>
          <w:color w:val="000000" w:themeColor="text1"/>
          <w:sz w:val="32"/>
          <w:szCs w:val="32"/>
        </w:rPr>
        <w:t>Zusammenfassung / Schlussfo</w:t>
      </w:r>
      <w:r w:rsidR="00C77B23" w:rsidRPr="005A3C64">
        <w:rPr>
          <w:rFonts w:ascii="Arial Narrow" w:hAnsi="Arial Narrow"/>
          <w:b/>
          <w:bCs/>
          <w:color w:val="000000" w:themeColor="text1"/>
          <w:sz w:val="32"/>
          <w:szCs w:val="32"/>
        </w:rPr>
        <w:t>l</w:t>
      </w:r>
      <w:r w:rsidRPr="005A3C64">
        <w:rPr>
          <w:rFonts w:ascii="Arial Narrow" w:hAnsi="Arial Narrow"/>
          <w:b/>
          <w:bCs/>
          <w:color w:val="000000" w:themeColor="text1"/>
          <w:sz w:val="32"/>
          <w:szCs w:val="32"/>
        </w:rPr>
        <w:t>gerung</w:t>
      </w:r>
    </w:p>
    <w:p w14:paraId="2D2B5B43" w14:textId="7084AF82" w:rsidR="00DA680E" w:rsidRPr="005A3C64" w:rsidRDefault="00EA5E1F"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 xml:space="preserve">«Ihr wisst </w:t>
      </w:r>
      <w:r w:rsidRPr="005A3C64">
        <w:rPr>
          <w:rFonts w:ascii="Cambria Math" w:hAnsi="Cambria Math" w:cs="Cambria Math"/>
          <w:i/>
          <w:iCs/>
          <w:color w:val="000000" w:themeColor="text1"/>
          <w:sz w:val="28"/>
          <w:szCs w:val="28"/>
        </w:rPr>
        <w:t>⟨</w:t>
      </w:r>
      <w:r w:rsidRPr="005A3C64">
        <w:rPr>
          <w:rFonts w:ascii="Arial Narrow" w:hAnsi="Arial Narrow"/>
          <w:i/>
          <w:iCs/>
          <w:color w:val="000000" w:themeColor="text1"/>
          <w:sz w:val="28"/>
          <w:szCs w:val="28"/>
        </w:rPr>
        <w:t>doch</w:t>
      </w:r>
      <w:r w:rsidRPr="005A3C64">
        <w:rPr>
          <w:rFonts w:ascii="Cambria Math" w:hAnsi="Cambria Math" w:cs="Cambria Math"/>
          <w:i/>
          <w:iCs/>
          <w:color w:val="000000" w:themeColor="text1"/>
          <w:sz w:val="28"/>
          <w:szCs w:val="28"/>
        </w:rPr>
        <w:t>⟩</w:t>
      </w:r>
      <w:r w:rsidRPr="005A3C64">
        <w:rPr>
          <w:rFonts w:ascii="Arial Narrow" w:hAnsi="Arial Narrow"/>
          <w:i/>
          <w:iCs/>
          <w:color w:val="000000" w:themeColor="text1"/>
          <w:sz w:val="28"/>
          <w:szCs w:val="28"/>
        </w:rPr>
        <w:t>, meine geliebten Brüder: Jeder Mensch sei schnell zum Hören, langsam zum Reden, langsam zum Zorn»</w:t>
      </w:r>
      <w:r w:rsidRPr="005A3C64">
        <w:rPr>
          <w:rFonts w:ascii="Arial Narrow" w:hAnsi="Arial Narrow"/>
          <w:color w:val="000000" w:themeColor="text1"/>
          <w:sz w:val="28"/>
          <w:szCs w:val="28"/>
        </w:rPr>
        <w:t xml:space="preserve"> (Jak 1,19). </w:t>
      </w:r>
      <w:r w:rsidR="00C77B23" w:rsidRPr="005A3C64">
        <w:rPr>
          <w:rFonts w:ascii="Arial Narrow" w:hAnsi="Arial Narrow"/>
          <w:color w:val="000000" w:themeColor="text1"/>
          <w:sz w:val="28"/>
          <w:szCs w:val="28"/>
        </w:rPr>
        <w:t xml:space="preserve">Ich trage Verantwortung für meine Worte. Bitte Gott um die Gabe, </w:t>
      </w:r>
      <w:r w:rsidR="00F430A1" w:rsidRPr="005A3C64">
        <w:rPr>
          <w:rFonts w:ascii="Arial Narrow" w:hAnsi="Arial Narrow"/>
          <w:color w:val="000000" w:themeColor="text1"/>
          <w:sz w:val="28"/>
          <w:szCs w:val="28"/>
        </w:rPr>
        <w:t xml:space="preserve">mehr zu hören als zu reden! </w:t>
      </w:r>
      <w:r w:rsidR="00C77B23" w:rsidRPr="005A3C64">
        <w:rPr>
          <w:rFonts w:ascii="Arial Narrow" w:hAnsi="Arial Narrow"/>
          <w:color w:val="000000" w:themeColor="text1"/>
          <w:sz w:val="28"/>
          <w:szCs w:val="28"/>
        </w:rPr>
        <w:t xml:space="preserve">Nur Worte sprechen, </w:t>
      </w:r>
      <w:r w:rsidR="00DA680E" w:rsidRPr="005A3C64">
        <w:rPr>
          <w:rFonts w:ascii="Arial Narrow" w:hAnsi="Arial Narrow"/>
          <w:color w:val="000000" w:themeColor="text1"/>
          <w:sz w:val="28"/>
          <w:szCs w:val="28"/>
        </w:rPr>
        <w:t xml:space="preserve">von denen </w:t>
      </w:r>
      <w:r w:rsidR="00C77B23" w:rsidRPr="005A3C64">
        <w:rPr>
          <w:rFonts w:ascii="Arial Narrow" w:hAnsi="Arial Narrow"/>
          <w:color w:val="000000" w:themeColor="text1"/>
          <w:sz w:val="28"/>
          <w:szCs w:val="28"/>
        </w:rPr>
        <w:t>ich</w:t>
      </w:r>
      <w:r w:rsidR="00DA680E" w:rsidRPr="005A3C64">
        <w:rPr>
          <w:rFonts w:ascii="Arial Narrow" w:hAnsi="Arial Narrow"/>
          <w:color w:val="000000" w:themeColor="text1"/>
          <w:sz w:val="28"/>
          <w:szCs w:val="28"/>
        </w:rPr>
        <w:t xml:space="preserve"> überzeugt </w:t>
      </w:r>
      <w:r w:rsidR="00C77B23" w:rsidRPr="005A3C64">
        <w:rPr>
          <w:rFonts w:ascii="Arial Narrow" w:hAnsi="Arial Narrow"/>
          <w:color w:val="000000" w:themeColor="text1"/>
          <w:sz w:val="28"/>
          <w:szCs w:val="28"/>
        </w:rPr>
        <w:t>bin</w:t>
      </w:r>
      <w:r w:rsidR="00DA680E" w:rsidRPr="005A3C64">
        <w:rPr>
          <w:rFonts w:ascii="Arial Narrow" w:hAnsi="Arial Narrow"/>
          <w:color w:val="000000" w:themeColor="text1"/>
          <w:sz w:val="28"/>
          <w:szCs w:val="28"/>
        </w:rPr>
        <w:t xml:space="preserve">, dass sie wahr </w:t>
      </w:r>
      <w:r w:rsidR="00DA680E" w:rsidRPr="005A3C64">
        <w:rPr>
          <w:rFonts w:ascii="Arial Narrow" w:hAnsi="Arial Narrow"/>
          <w:color w:val="000000" w:themeColor="text1"/>
          <w:sz w:val="28"/>
          <w:szCs w:val="28"/>
        </w:rPr>
        <w:lastRenderedPageBreak/>
        <w:t xml:space="preserve">sind. Haltloses Geschwätz zerstört Beziehungen. Achtung vor nutzlosem Gerede um des Redens willen. </w:t>
      </w:r>
      <w:r w:rsidR="00C77B23" w:rsidRPr="005A3C64">
        <w:rPr>
          <w:rFonts w:ascii="Arial Narrow" w:hAnsi="Arial Narrow"/>
          <w:color w:val="000000" w:themeColor="text1"/>
          <w:sz w:val="28"/>
          <w:szCs w:val="28"/>
        </w:rPr>
        <w:t>Es ist gut, sich im Herzen vorzunehmen, sich von nutzlosem Geschwätz fernzu</w:t>
      </w:r>
      <w:r w:rsidR="00F430A1" w:rsidRPr="005A3C64">
        <w:rPr>
          <w:rFonts w:ascii="Arial Narrow" w:hAnsi="Arial Narrow"/>
          <w:color w:val="000000" w:themeColor="text1"/>
          <w:sz w:val="28"/>
          <w:szCs w:val="28"/>
        </w:rPr>
        <w:softHyphen/>
      </w:r>
      <w:r w:rsidR="00C77B23" w:rsidRPr="005A3C64">
        <w:rPr>
          <w:rFonts w:ascii="Arial Narrow" w:hAnsi="Arial Narrow"/>
          <w:color w:val="000000" w:themeColor="text1"/>
          <w:sz w:val="28"/>
          <w:szCs w:val="28"/>
        </w:rPr>
        <w:t xml:space="preserve">halten. </w:t>
      </w:r>
      <w:r w:rsidR="003F3442" w:rsidRPr="005A3C64">
        <w:rPr>
          <w:rFonts w:ascii="Arial Narrow" w:hAnsi="Arial Narrow"/>
          <w:color w:val="000000" w:themeColor="text1"/>
          <w:sz w:val="28"/>
          <w:szCs w:val="28"/>
        </w:rPr>
        <w:t>Das ist nicht immer einfach.</w:t>
      </w:r>
    </w:p>
    <w:p w14:paraId="57D31B11" w14:textId="6BD61E71" w:rsidR="003F3442" w:rsidRPr="005A3C64" w:rsidRDefault="00C77B23" w:rsidP="005A3C64">
      <w:pPr>
        <w:spacing w:after="0"/>
        <w:jc w:val="both"/>
        <w:rPr>
          <w:rFonts w:ascii="Arial Narrow" w:hAnsi="Arial Narrow"/>
          <w:color w:val="000000" w:themeColor="text1"/>
          <w:sz w:val="28"/>
          <w:szCs w:val="28"/>
        </w:rPr>
      </w:pPr>
      <w:r w:rsidRPr="005A3C64">
        <w:rPr>
          <w:rFonts w:ascii="Arial Narrow" w:hAnsi="Arial Narrow"/>
          <w:color w:val="000000" w:themeColor="text1"/>
          <w:sz w:val="28"/>
          <w:szCs w:val="28"/>
        </w:rPr>
        <w:t>«</w:t>
      </w:r>
      <w:r w:rsidR="003F3442" w:rsidRPr="005A3C64">
        <w:rPr>
          <w:rFonts w:ascii="Arial Narrow" w:hAnsi="Arial Narrow"/>
          <w:i/>
          <w:iCs/>
          <w:color w:val="000000" w:themeColor="text1"/>
          <w:sz w:val="28"/>
          <w:szCs w:val="28"/>
        </w:rPr>
        <w:t>Gott gab uns zwei Ohren</w:t>
      </w:r>
      <w:r w:rsidR="007D49BC" w:rsidRPr="005A3C64">
        <w:rPr>
          <w:rFonts w:ascii="Arial Narrow" w:hAnsi="Arial Narrow"/>
          <w:i/>
          <w:iCs/>
          <w:color w:val="000000" w:themeColor="text1"/>
          <w:sz w:val="28"/>
          <w:szCs w:val="28"/>
        </w:rPr>
        <w:t>,</w:t>
      </w:r>
      <w:r w:rsidR="003F3442" w:rsidRPr="005A3C64">
        <w:rPr>
          <w:rFonts w:ascii="Arial Narrow" w:hAnsi="Arial Narrow"/>
          <w:i/>
          <w:iCs/>
          <w:color w:val="000000" w:themeColor="text1"/>
          <w:sz w:val="28"/>
          <w:szCs w:val="28"/>
        </w:rPr>
        <w:t xml:space="preserve"> um gut zu hören, aber nur eine Zunge, damit sie nicht gespalten und doppelzüngig, sondern eindeutig ist</w:t>
      </w:r>
      <w:r w:rsidRPr="005A3C64">
        <w:rPr>
          <w:rFonts w:ascii="Arial Narrow" w:hAnsi="Arial Narrow"/>
          <w:color w:val="000000" w:themeColor="text1"/>
          <w:sz w:val="28"/>
          <w:szCs w:val="28"/>
        </w:rPr>
        <w:t>»</w:t>
      </w:r>
      <w:r w:rsidR="002416D6" w:rsidRPr="005A3C64">
        <w:rPr>
          <w:rFonts w:ascii="Arial Narrow" w:hAnsi="Arial Narrow"/>
          <w:color w:val="000000" w:themeColor="text1"/>
          <w:sz w:val="28"/>
          <w:szCs w:val="28"/>
        </w:rPr>
        <w:t xml:space="preserve"> (doppelt so viel hören wie reden)</w:t>
      </w:r>
      <w:r w:rsidRPr="005A3C64">
        <w:rPr>
          <w:rFonts w:ascii="Arial Narrow" w:hAnsi="Arial Narrow"/>
          <w:color w:val="000000" w:themeColor="text1"/>
          <w:sz w:val="28"/>
          <w:szCs w:val="28"/>
        </w:rPr>
        <w:t>!</w:t>
      </w:r>
      <w:r w:rsidR="005B7DE8" w:rsidRPr="005A3C64">
        <w:rPr>
          <w:rFonts w:ascii="Arial Narrow" w:hAnsi="Arial Narrow"/>
          <w:color w:val="000000" w:themeColor="text1"/>
          <w:sz w:val="28"/>
          <w:szCs w:val="28"/>
        </w:rPr>
        <w:t xml:space="preserve"> Durch Jesu Innwohnung in unseren Herzen, durch die Gegenwart des Heiligen Geistes haben wir die Kraft zu disziplinierter, lebensspendender Rede </w:t>
      </w:r>
      <w:r w:rsidR="005B7DE8" w:rsidRPr="005A3C64">
        <w:rPr>
          <w:rFonts w:ascii="Arial Narrow" w:hAnsi="Arial Narrow"/>
          <w:i/>
          <w:iCs/>
          <w:color w:val="000000" w:themeColor="text1"/>
          <w:sz w:val="28"/>
          <w:szCs w:val="28"/>
        </w:rPr>
        <w:t>«Denn Gott hat uns nicht einen Geist der Furchtsamkeit gegeben, son</w:t>
      </w:r>
      <w:r w:rsidR="00F430A1" w:rsidRPr="005A3C64">
        <w:rPr>
          <w:rFonts w:ascii="Arial Narrow" w:hAnsi="Arial Narrow"/>
          <w:i/>
          <w:iCs/>
          <w:color w:val="000000" w:themeColor="text1"/>
          <w:sz w:val="28"/>
          <w:szCs w:val="28"/>
        </w:rPr>
        <w:softHyphen/>
      </w:r>
      <w:r w:rsidR="005B7DE8" w:rsidRPr="005A3C64">
        <w:rPr>
          <w:rFonts w:ascii="Arial Narrow" w:hAnsi="Arial Narrow"/>
          <w:i/>
          <w:iCs/>
          <w:color w:val="000000" w:themeColor="text1"/>
          <w:sz w:val="28"/>
          <w:szCs w:val="28"/>
        </w:rPr>
        <w:t>dern der Kraft und der Liebe und der Zucht»</w:t>
      </w:r>
      <w:r w:rsidR="005B7DE8" w:rsidRPr="005A3C64">
        <w:rPr>
          <w:rFonts w:ascii="Arial Narrow" w:hAnsi="Arial Narrow"/>
          <w:color w:val="000000" w:themeColor="text1"/>
          <w:sz w:val="28"/>
          <w:szCs w:val="28"/>
        </w:rPr>
        <w:t xml:space="preserve"> (2 Tim 1,7).</w:t>
      </w:r>
    </w:p>
    <w:p w14:paraId="4AA5748C" w14:textId="6263D4F3" w:rsidR="009F4C3E" w:rsidRPr="005A3C64" w:rsidRDefault="00C131F7" w:rsidP="005A3C64">
      <w:pPr>
        <w:spacing w:after="0"/>
        <w:jc w:val="both"/>
        <w:rPr>
          <w:rFonts w:ascii="Arial Narrow" w:hAnsi="Arial Narrow"/>
          <w:color w:val="000000" w:themeColor="text1"/>
          <w:sz w:val="28"/>
          <w:szCs w:val="28"/>
        </w:rPr>
      </w:pPr>
      <w:r w:rsidRPr="005A3C64">
        <w:rPr>
          <w:rFonts w:ascii="Arial Narrow" w:hAnsi="Arial Narrow"/>
          <w:b/>
          <w:bCs/>
          <w:color w:val="000000" w:themeColor="text1"/>
          <w:sz w:val="28"/>
          <w:szCs w:val="28"/>
        </w:rPr>
        <w:t>Paulus</w:t>
      </w:r>
      <w:r w:rsidRPr="005A3C64">
        <w:rPr>
          <w:rFonts w:ascii="Arial Narrow" w:hAnsi="Arial Narrow"/>
          <w:color w:val="000000" w:themeColor="text1"/>
          <w:sz w:val="28"/>
          <w:szCs w:val="28"/>
        </w:rPr>
        <w:t xml:space="preserve">: </w:t>
      </w:r>
      <w:r w:rsidRPr="005A3C64">
        <w:rPr>
          <w:rFonts w:ascii="Arial Narrow" w:hAnsi="Arial Narrow"/>
          <w:i/>
          <w:iCs/>
          <w:color w:val="000000" w:themeColor="text1"/>
          <w:sz w:val="28"/>
          <w:szCs w:val="28"/>
        </w:rPr>
        <w:t>«</w:t>
      </w:r>
      <w:r w:rsidR="009F4C3E" w:rsidRPr="005A3C64">
        <w:rPr>
          <w:rFonts w:ascii="Arial Narrow" w:hAnsi="Arial Narrow"/>
          <w:i/>
          <w:iCs/>
          <w:color w:val="000000" w:themeColor="text1"/>
          <w:sz w:val="28"/>
          <w:szCs w:val="28"/>
        </w:rPr>
        <w:t>Euer Wort sei allezeit in Gnade, mit Salz gewürzt; ihr sollt wissen, wie ihr jedem Einzelnen antworten sollt»</w:t>
      </w:r>
      <w:r w:rsidR="009F4C3E" w:rsidRPr="005A3C64">
        <w:rPr>
          <w:rFonts w:ascii="Arial Narrow" w:hAnsi="Arial Narrow"/>
          <w:color w:val="000000" w:themeColor="text1"/>
          <w:sz w:val="28"/>
          <w:szCs w:val="28"/>
        </w:rPr>
        <w:t xml:space="preserve"> (Kol 4,6)!</w:t>
      </w:r>
    </w:p>
    <w:p w14:paraId="23652F7F" w14:textId="7BDBDDE5" w:rsidR="0026201D" w:rsidRPr="005A3C64" w:rsidRDefault="0026201D" w:rsidP="005A3C64">
      <w:pPr>
        <w:spacing w:after="0"/>
        <w:jc w:val="both"/>
        <w:rPr>
          <w:rFonts w:ascii="Arial Narrow" w:hAnsi="Arial Narrow"/>
          <w:color w:val="000000" w:themeColor="text1"/>
          <w:sz w:val="14"/>
          <w:szCs w:val="14"/>
        </w:rPr>
      </w:pPr>
    </w:p>
    <w:p w14:paraId="3CDC9453" w14:textId="534C80DF" w:rsidR="0026201D" w:rsidRPr="005A3C64" w:rsidRDefault="0026201D" w:rsidP="005A3C64">
      <w:pPr>
        <w:spacing w:after="0"/>
        <w:jc w:val="both"/>
        <w:rPr>
          <w:rFonts w:ascii="Arial Narrow" w:hAnsi="Arial Narrow"/>
          <w:b/>
          <w:bCs/>
          <w:color w:val="000000" w:themeColor="text1"/>
          <w:sz w:val="28"/>
          <w:szCs w:val="28"/>
        </w:rPr>
      </w:pPr>
      <w:r w:rsidRPr="005A3C64">
        <w:rPr>
          <w:rFonts w:ascii="Arial Narrow" w:hAnsi="Arial Narrow"/>
          <w:b/>
          <w:bCs/>
          <w:color w:val="000000" w:themeColor="text1"/>
          <w:sz w:val="28"/>
          <w:szCs w:val="28"/>
        </w:rPr>
        <w:t>Vorbildworte Jesu</w:t>
      </w:r>
      <w:r w:rsidR="00C131F7" w:rsidRPr="005A3C64">
        <w:rPr>
          <w:rFonts w:ascii="Arial Narrow" w:hAnsi="Arial Narrow"/>
          <w:b/>
          <w:bCs/>
          <w:color w:val="000000" w:themeColor="text1"/>
          <w:sz w:val="28"/>
          <w:szCs w:val="28"/>
        </w:rPr>
        <w:t xml:space="preserve"> </w:t>
      </w:r>
      <w:r w:rsidR="00C131F7" w:rsidRPr="005A3C64">
        <w:rPr>
          <w:rFonts w:ascii="Arial Narrow" w:hAnsi="Arial Narrow"/>
          <w:color w:val="000000" w:themeColor="text1"/>
          <w:sz w:val="28"/>
          <w:szCs w:val="28"/>
        </w:rPr>
        <w:t>(sogar am Kreuz waren Jesu Worte heilend, zurechtbringen, tröstend etc)</w:t>
      </w:r>
    </w:p>
    <w:p w14:paraId="38282ECA" w14:textId="6450DD5E" w:rsidR="0026201D" w:rsidRPr="005A3C64" w:rsidRDefault="00D055FB"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w:t>
      </w:r>
      <w:r w:rsidR="0026201D" w:rsidRPr="005A3C64">
        <w:rPr>
          <w:rFonts w:ascii="Arial Narrow" w:hAnsi="Arial Narrow"/>
          <w:i/>
          <w:iCs/>
          <w:color w:val="000000" w:themeColor="text1"/>
          <w:sz w:val="28"/>
          <w:szCs w:val="28"/>
        </w:rPr>
        <w:t>Vater, vergib ihnen, denn sie wissen nicht, was sie tun</w:t>
      </w:r>
      <w:r w:rsidRPr="005A3C64">
        <w:rPr>
          <w:rFonts w:ascii="Arial Narrow" w:hAnsi="Arial Narrow"/>
          <w:i/>
          <w:iCs/>
          <w:color w:val="000000" w:themeColor="text1"/>
          <w:sz w:val="28"/>
          <w:szCs w:val="28"/>
        </w:rPr>
        <w:t>»</w:t>
      </w:r>
      <w:r w:rsidR="0026201D" w:rsidRPr="005A3C64">
        <w:rPr>
          <w:rFonts w:ascii="Arial Narrow" w:hAnsi="Arial Narrow"/>
          <w:color w:val="000000" w:themeColor="text1"/>
          <w:sz w:val="28"/>
          <w:szCs w:val="28"/>
        </w:rPr>
        <w:t xml:space="preserve"> (Lk 23,34).</w:t>
      </w:r>
    </w:p>
    <w:p w14:paraId="4B1EAB63" w14:textId="31D36E77" w:rsidR="0026201D" w:rsidRPr="005A3C64" w:rsidRDefault="00D055FB"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w:t>
      </w:r>
      <w:r w:rsidR="0026201D" w:rsidRPr="005A3C64">
        <w:rPr>
          <w:rFonts w:ascii="Arial Narrow" w:hAnsi="Arial Narrow"/>
          <w:i/>
          <w:iCs/>
          <w:color w:val="000000" w:themeColor="text1"/>
          <w:sz w:val="28"/>
          <w:szCs w:val="28"/>
        </w:rPr>
        <w:t>Frau, siehe deinen Sohn – Sohn, siehe deine Mutter</w:t>
      </w:r>
      <w:r w:rsidRPr="005A3C64">
        <w:rPr>
          <w:rFonts w:ascii="Arial Narrow" w:hAnsi="Arial Narrow"/>
          <w:i/>
          <w:iCs/>
          <w:color w:val="000000" w:themeColor="text1"/>
          <w:sz w:val="28"/>
          <w:szCs w:val="28"/>
        </w:rPr>
        <w:t>»</w:t>
      </w:r>
      <w:r w:rsidR="0026201D" w:rsidRPr="005A3C64">
        <w:rPr>
          <w:rFonts w:ascii="Arial Narrow" w:hAnsi="Arial Narrow"/>
          <w:color w:val="000000" w:themeColor="text1"/>
          <w:sz w:val="28"/>
          <w:szCs w:val="28"/>
        </w:rPr>
        <w:t xml:space="preserve"> (vgl. Joh 19,26).</w:t>
      </w:r>
    </w:p>
    <w:p w14:paraId="399A5E9E" w14:textId="481B43CF" w:rsidR="0026201D" w:rsidRPr="005A3C64" w:rsidRDefault="00D055FB"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w:t>
      </w:r>
      <w:r w:rsidR="0026201D" w:rsidRPr="005A3C64">
        <w:rPr>
          <w:rFonts w:ascii="Arial Narrow" w:hAnsi="Arial Narrow"/>
          <w:i/>
          <w:iCs/>
          <w:color w:val="000000" w:themeColor="text1"/>
          <w:sz w:val="28"/>
          <w:szCs w:val="28"/>
        </w:rPr>
        <w:t>Wahrlich ich sage dir, heute noch wirst du mit mir im Paradies sein</w:t>
      </w:r>
      <w:r w:rsidRPr="005A3C64">
        <w:rPr>
          <w:rFonts w:ascii="Arial Narrow" w:hAnsi="Arial Narrow"/>
          <w:i/>
          <w:iCs/>
          <w:color w:val="000000" w:themeColor="text1"/>
          <w:sz w:val="28"/>
          <w:szCs w:val="28"/>
        </w:rPr>
        <w:t>»</w:t>
      </w:r>
      <w:r w:rsidRPr="005A3C64">
        <w:rPr>
          <w:rFonts w:ascii="Arial Narrow" w:hAnsi="Arial Narrow"/>
          <w:color w:val="000000" w:themeColor="text1"/>
          <w:sz w:val="28"/>
          <w:szCs w:val="28"/>
        </w:rPr>
        <w:t xml:space="preserve"> (Lk 23,43).</w:t>
      </w:r>
    </w:p>
    <w:p w14:paraId="071A977F" w14:textId="0D2F5F83" w:rsidR="0026201D" w:rsidRPr="005A3C64" w:rsidRDefault="00D055FB"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w:t>
      </w:r>
      <w:r w:rsidR="0026201D" w:rsidRPr="005A3C64">
        <w:rPr>
          <w:rFonts w:ascii="Arial Narrow" w:hAnsi="Arial Narrow"/>
          <w:i/>
          <w:iCs/>
          <w:color w:val="000000" w:themeColor="text1"/>
          <w:sz w:val="28"/>
          <w:szCs w:val="28"/>
        </w:rPr>
        <w:t>Mich dürstet</w:t>
      </w:r>
      <w:r w:rsidRPr="005A3C64">
        <w:rPr>
          <w:rFonts w:ascii="Arial Narrow" w:hAnsi="Arial Narrow"/>
          <w:i/>
          <w:iCs/>
          <w:color w:val="000000" w:themeColor="text1"/>
          <w:sz w:val="28"/>
          <w:szCs w:val="28"/>
        </w:rPr>
        <w:t>»</w:t>
      </w:r>
      <w:r w:rsidRPr="005A3C64">
        <w:rPr>
          <w:rFonts w:ascii="Arial Narrow" w:hAnsi="Arial Narrow"/>
          <w:color w:val="000000" w:themeColor="text1"/>
          <w:sz w:val="28"/>
          <w:szCs w:val="28"/>
        </w:rPr>
        <w:t xml:space="preserve"> (Joh 19,28).</w:t>
      </w:r>
    </w:p>
    <w:p w14:paraId="46451276" w14:textId="7670DD8C" w:rsidR="0026201D" w:rsidRPr="005A3C64" w:rsidRDefault="00D055FB"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w:t>
      </w:r>
      <w:r w:rsidR="0026201D" w:rsidRPr="005A3C64">
        <w:rPr>
          <w:rFonts w:ascii="Arial Narrow" w:hAnsi="Arial Narrow"/>
          <w:i/>
          <w:iCs/>
          <w:color w:val="000000" w:themeColor="text1"/>
          <w:sz w:val="28"/>
          <w:szCs w:val="28"/>
        </w:rPr>
        <w:t>Mein Gott, mein Gott, warum hast du mich verlassen</w:t>
      </w:r>
      <w:r w:rsidRPr="005A3C64">
        <w:rPr>
          <w:rFonts w:ascii="Arial Narrow" w:hAnsi="Arial Narrow"/>
          <w:i/>
          <w:iCs/>
          <w:color w:val="000000" w:themeColor="text1"/>
          <w:sz w:val="28"/>
          <w:szCs w:val="28"/>
        </w:rPr>
        <w:t>»</w:t>
      </w:r>
      <w:r w:rsidR="0026201D" w:rsidRPr="005A3C64">
        <w:rPr>
          <w:rFonts w:ascii="Arial Narrow" w:hAnsi="Arial Narrow"/>
          <w:color w:val="000000" w:themeColor="text1"/>
          <w:sz w:val="28"/>
          <w:szCs w:val="28"/>
        </w:rPr>
        <w:t xml:space="preserve"> (Mt 27,46)</w:t>
      </w:r>
      <w:r w:rsidRPr="005A3C64">
        <w:rPr>
          <w:rFonts w:ascii="Arial Narrow" w:hAnsi="Arial Narrow"/>
          <w:color w:val="000000" w:themeColor="text1"/>
          <w:sz w:val="28"/>
          <w:szCs w:val="28"/>
        </w:rPr>
        <w:t>?</w:t>
      </w:r>
    </w:p>
    <w:p w14:paraId="7032A789" w14:textId="716874BA" w:rsidR="0026201D" w:rsidRPr="005A3C64" w:rsidRDefault="00D055FB"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w:t>
      </w:r>
      <w:r w:rsidR="0026201D" w:rsidRPr="005A3C64">
        <w:rPr>
          <w:rFonts w:ascii="Arial Narrow" w:hAnsi="Arial Narrow"/>
          <w:i/>
          <w:iCs/>
          <w:color w:val="000000" w:themeColor="text1"/>
          <w:sz w:val="28"/>
          <w:szCs w:val="28"/>
        </w:rPr>
        <w:t>Es ist vollbracht</w:t>
      </w:r>
      <w:r w:rsidRPr="005A3C64">
        <w:rPr>
          <w:rFonts w:ascii="Arial Narrow" w:hAnsi="Arial Narrow"/>
          <w:i/>
          <w:iCs/>
          <w:color w:val="000000" w:themeColor="text1"/>
          <w:sz w:val="28"/>
          <w:szCs w:val="28"/>
        </w:rPr>
        <w:t>»</w:t>
      </w:r>
      <w:r w:rsidR="0026201D" w:rsidRPr="005A3C64">
        <w:rPr>
          <w:rFonts w:ascii="Arial Narrow" w:hAnsi="Arial Narrow"/>
          <w:color w:val="000000" w:themeColor="text1"/>
          <w:sz w:val="28"/>
          <w:szCs w:val="28"/>
        </w:rPr>
        <w:t xml:space="preserve"> (Joh 19,35).</w:t>
      </w:r>
    </w:p>
    <w:p w14:paraId="23FFD6B6" w14:textId="75233B86" w:rsidR="0026201D" w:rsidRPr="005A3C64" w:rsidRDefault="00D055FB" w:rsidP="005A3C64">
      <w:pPr>
        <w:spacing w:after="0"/>
        <w:jc w:val="both"/>
        <w:rPr>
          <w:rFonts w:ascii="Arial Narrow" w:hAnsi="Arial Narrow"/>
          <w:color w:val="000000" w:themeColor="text1"/>
          <w:sz w:val="28"/>
          <w:szCs w:val="28"/>
        </w:rPr>
      </w:pPr>
      <w:r w:rsidRPr="005A3C64">
        <w:rPr>
          <w:rFonts w:ascii="Arial Narrow" w:hAnsi="Arial Narrow"/>
          <w:i/>
          <w:iCs/>
          <w:color w:val="000000" w:themeColor="text1"/>
          <w:sz w:val="28"/>
          <w:szCs w:val="28"/>
        </w:rPr>
        <w:t>«</w:t>
      </w:r>
      <w:r w:rsidR="0026201D" w:rsidRPr="005A3C64">
        <w:rPr>
          <w:rFonts w:ascii="Arial Narrow" w:hAnsi="Arial Narrow"/>
          <w:i/>
          <w:iCs/>
          <w:color w:val="000000" w:themeColor="text1"/>
          <w:sz w:val="28"/>
          <w:szCs w:val="28"/>
        </w:rPr>
        <w:t>Vater, in deine Hände lege ich meinen Geist</w:t>
      </w:r>
      <w:r w:rsidR="00C131F7" w:rsidRPr="005A3C64">
        <w:rPr>
          <w:rFonts w:ascii="Arial Narrow" w:hAnsi="Arial Narrow"/>
          <w:i/>
          <w:iCs/>
          <w:color w:val="000000" w:themeColor="text1"/>
          <w:sz w:val="28"/>
          <w:szCs w:val="28"/>
        </w:rPr>
        <w:t>»</w:t>
      </w:r>
      <w:r w:rsidR="0026201D" w:rsidRPr="005A3C64">
        <w:rPr>
          <w:rFonts w:ascii="Arial Narrow" w:hAnsi="Arial Narrow"/>
          <w:color w:val="000000" w:themeColor="text1"/>
          <w:sz w:val="28"/>
          <w:szCs w:val="28"/>
        </w:rPr>
        <w:t xml:space="preserve"> (Lk 23,46).</w:t>
      </w:r>
    </w:p>
    <w:p w14:paraId="3AA963C8" w14:textId="0F65CA8C" w:rsidR="0026201D" w:rsidRPr="005A3C64" w:rsidRDefault="0026201D" w:rsidP="005A3C64">
      <w:pPr>
        <w:spacing w:after="0"/>
        <w:jc w:val="both"/>
        <w:rPr>
          <w:rFonts w:ascii="Arial Narrow" w:hAnsi="Arial Narrow"/>
          <w:color w:val="000000" w:themeColor="text1"/>
          <w:sz w:val="28"/>
          <w:szCs w:val="28"/>
        </w:rPr>
      </w:pPr>
    </w:p>
    <w:p w14:paraId="4F181CFF" w14:textId="6B1D4F0E" w:rsidR="0026201D" w:rsidRPr="005A3C64" w:rsidRDefault="0026201D" w:rsidP="005A3C64">
      <w:pPr>
        <w:spacing w:after="0"/>
        <w:jc w:val="both"/>
        <w:rPr>
          <w:rFonts w:ascii="Arial Narrow" w:hAnsi="Arial Narrow"/>
          <w:color w:val="000000" w:themeColor="text1"/>
          <w:sz w:val="28"/>
          <w:szCs w:val="28"/>
        </w:rPr>
      </w:pPr>
    </w:p>
    <w:p w14:paraId="5E6EC5EB" w14:textId="77777777" w:rsidR="0026201D" w:rsidRPr="005A3C64" w:rsidRDefault="0026201D" w:rsidP="005A3C64">
      <w:pPr>
        <w:spacing w:after="0"/>
        <w:jc w:val="both"/>
        <w:rPr>
          <w:rFonts w:ascii="Arial Narrow" w:hAnsi="Arial Narrow"/>
          <w:color w:val="000000" w:themeColor="text1"/>
          <w:sz w:val="28"/>
          <w:szCs w:val="28"/>
        </w:rPr>
      </w:pPr>
    </w:p>
    <w:p w14:paraId="1FC4E46E" w14:textId="77777777" w:rsidR="009F4C3E" w:rsidRPr="005A3C64" w:rsidRDefault="009F4C3E" w:rsidP="005A3C64">
      <w:pPr>
        <w:spacing w:after="0"/>
        <w:jc w:val="both"/>
        <w:rPr>
          <w:rFonts w:ascii="Arial Narrow" w:hAnsi="Arial Narrow"/>
          <w:color w:val="000000" w:themeColor="text1"/>
          <w:sz w:val="28"/>
          <w:szCs w:val="28"/>
        </w:rPr>
      </w:pPr>
    </w:p>
    <w:sectPr w:rsidR="009F4C3E" w:rsidRPr="005A3C64" w:rsidSect="00A516B1">
      <w:pgSz w:w="11906" w:h="16838"/>
      <w:pgMar w:top="709"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CDE"/>
    <w:multiLevelType w:val="hybridMultilevel"/>
    <w:tmpl w:val="E962DEDA"/>
    <w:lvl w:ilvl="0" w:tplc="E07462CE">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CCC10BD"/>
    <w:multiLevelType w:val="hybridMultilevel"/>
    <w:tmpl w:val="43AA437E"/>
    <w:lvl w:ilvl="0" w:tplc="75ACC71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3E60727"/>
    <w:multiLevelType w:val="hybridMultilevel"/>
    <w:tmpl w:val="0F86E1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66C5328"/>
    <w:multiLevelType w:val="hybridMultilevel"/>
    <w:tmpl w:val="FAF2CACA"/>
    <w:lvl w:ilvl="0" w:tplc="A64AEFE0">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1BA6222"/>
    <w:multiLevelType w:val="hybridMultilevel"/>
    <w:tmpl w:val="1D0A7B2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80F4CC1"/>
    <w:multiLevelType w:val="hybridMultilevel"/>
    <w:tmpl w:val="52923128"/>
    <w:lvl w:ilvl="0" w:tplc="8D2070F2">
      <w:start w:val="1"/>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5730C24"/>
    <w:multiLevelType w:val="hybridMultilevel"/>
    <w:tmpl w:val="32E845A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91D1F21"/>
    <w:multiLevelType w:val="hybridMultilevel"/>
    <w:tmpl w:val="9E582ECE"/>
    <w:lvl w:ilvl="0" w:tplc="98D464EE">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85033607">
    <w:abstractNumId w:val="3"/>
  </w:num>
  <w:num w:numId="2" w16cid:durableId="376012187">
    <w:abstractNumId w:val="1"/>
  </w:num>
  <w:num w:numId="3" w16cid:durableId="1844124009">
    <w:abstractNumId w:val="6"/>
  </w:num>
  <w:num w:numId="4" w16cid:durableId="166678058">
    <w:abstractNumId w:val="0"/>
  </w:num>
  <w:num w:numId="5" w16cid:durableId="1005477529">
    <w:abstractNumId w:val="7"/>
  </w:num>
  <w:num w:numId="6" w16cid:durableId="777599077">
    <w:abstractNumId w:val="5"/>
  </w:num>
  <w:num w:numId="7" w16cid:durableId="406615331">
    <w:abstractNumId w:val="4"/>
  </w:num>
  <w:num w:numId="8" w16cid:durableId="463087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92"/>
    <w:rsid w:val="00007AB8"/>
    <w:rsid w:val="0001451D"/>
    <w:rsid w:val="00014AF1"/>
    <w:rsid w:val="00026B86"/>
    <w:rsid w:val="000466BB"/>
    <w:rsid w:val="00060434"/>
    <w:rsid w:val="000607DE"/>
    <w:rsid w:val="00072081"/>
    <w:rsid w:val="00072169"/>
    <w:rsid w:val="00076E7C"/>
    <w:rsid w:val="000820B0"/>
    <w:rsid w:val="00085DFA"/>
    <w:rsid w:val="000970BB"/>
    <w:rsid w:val="000970EA"/>
    <w:rsid w:val="000E2AF6"/>
    <w:rsid w:val="000F060A"/>
    <w:rsid w:val="000F3A0A"/>
    <w:rsid w:val="000F4037"/>
    <w:rsid w:val="000F6EE8"/>
    <w:rsid w:val="0010263A"/>
    <w:rsid w:val="00112571"/>
    <w:rsid w:val="0012068C"/>
    <w:rsid w:val="00125301"/>
    <w:rsid w:val="001369A0"/>
    <w:rsid w:val="00142538"/>
    <w:rsid w:val="001442B4"/>
    <w:rsid w:val="00190ACF"/>
    <w:rsid w:val="00190AF9"/>
    <w:rsid w:val="00195C4C"/>
    <w:rsid w:val="001C500C"/>
    <w:rsid w:val="001D334D"/>
    <w:rsid w:val="001D3745"/>
    <w:rsid w:val="001D67A4"/>
    <w:rsid w:val="001D79DF"/>
    <w:rsid w:val="001E1E27"/>
    <w:rsid w:val="001F23ED"/>
    <w:rsid w:val="00212755"/>
    <w:rsid w:val="00214114"/>
    <w:rsid w:val="00220139"/>
    <w:rsid w:val="0023160A"/>
    <w:rsid w:val="00237EA4"/>
    <w:rsid w:val="002409FE"/>
    <w:rsid w:val="002416D6"/>
    <w:rsid w:val="00254AA7"/>
    <w:rsid w:val="0026201D"/>
    <w:rsid w:val="00265232"/>
    <w:rsid w:val="00270DF8"/>
    <w:rsid w:val="00272238"/>
    <w:rsid w:val="0027730E"/>
    <w:rsid w:val="0028426A"/>
    <w:rsid w:val="002862D6"/>
    <w:rsid w:val="00293401"/>
    <w:rsid w:val="002A0CF7"/>
    <w:rsid w:val="002D2FC7"/>
    <w:rsid w:val="002D608F"/>
    <w:rsid w:val="002D6D0A"/>
    <w:rsid w:val="002E5443"/>
    <w:rsid w:val="002F2655"/>
    <w:rsid w:val="002F401B"/>
    <w:rsid w:val="00301497"/>
    <w:rsid w:val="00306BE4"/>
    <w:rsid w:val="0030733A"/>
    <w:rsid w:val="00313F9C"/>
    <w:rsid w:val="003156C4"/>
    <w:rsid w:val="00343678"/>
    <w:rsid w:val="00344806"/>
    <w:rsid w:val="00363694"/>
    <w:rsid w:val="0036466D"/>
    <w:rsid w:val="00366703"/>
    <w:rsid w:val="00392170"/>
    <w:rsid w:val="003C33AE"/>
    <w:rsid w:val="003E0E2C"/>
    <w:rsid w:val="003E5423"/>
    <w:rsid w:val="003F3442"/>
    <w:rsid w:val="003F3A9E"/>
    <w:rsid w:val="00430606"/>
    <w:rsid w:val="00434591"/>
    <w:rsid w:val="00436A41"/>
    <w:rsid w:val="00437B3D"/>
    <w:rsid w:val="00440E2C"/>
    <w:rsid w:val="00442F49"/>
    <w:rsid w:val="00445C36"/>
    <w:rsid w:val="00450263"/>
    <w:rsid w:val="00454FE2"/>
    <w:rsid w:val="00462A73"/>
    <w:rsid w:val="00462F6C"/>
    <w:rsid w:val="004641C5"/>
    <w:rsid w:val="00466F98"/>
    <w:rsid w:val="00475E7E"/>
    <w:rsid w:val="00476C10"/>
    <w:rsid w:val="00482528"/>
    <w:rsid w:val="00486E34"/>
    <w:rsid w:val="00487EBA"/>
    <w:rsid w:val="004926B1"/>
    <w:rsid w:val="004A796C"/>
    <w:rsid w:val="004B6F20"/>
    <w:rsid w:val="004E1B27"/>
    <w:rsid w:val="004E370C"/>
    <w:rsid w:val="004E54B4"/>
    <w:rsid w:val="004F130A"/>
    <w:rsid w:val="004F7B15"/>
    <w:rsid w:val="0051389A"/>
    <w:rsid w:val="00520DA8"/>
    <w:rsid w:val="00522E7B"/>
    <w:rsid w:val="00525DF9"/>
    <w:rsid w:val="00530587"/>
    <w:rsid w:val="005341F5"/>
    <w:rsid w:val="00553D05"/>
    <w:rsid w:val="00554A50"/>
    <w:rsid w:val="00557528"/>
    <w:rsid w:val="0057014D"/>
    <w:rsid w:val="00581B2C"/>
    <w:rsid w:val="005854D9"/>
    <w:rsid w:val="005958C5"/>
    <w:rsid w:val="005A00FF"/>
    <w:rsid w:val="005A3C64"/>
    <w:rsid w:val="005B01A5"/>
    <w:rsid w:val="005B020D"/>
    <w:rsid w:val="005B1C3D"/>
    <w:rsid w:val="005B7DE8"/>
    <w:rsid w:val="005C5EDC"/>
    <w:rsid w:val="005F09DC"/>
    <w:rsid w:val="005F5997"/>
    <w:rsid w:val="006118D3"/>
    <w:rsid w:val="00614F65"/>
    <w:rsid w:val="00617CD7"/>
    <w:rsid w:val="00626748"/>
    <w:rsid w:val="00642B96"/>
    <w:rsid w:val="00657CF3"/>
    <w:rsid w:val="006779EE"/>
    <w:rsid w:val="00681336"/>
    <w:rsid w:val="006A2529"/>
    <w:rsid w:val="006B03CE"/>
    <w:rsid w:val="006B1DC6"/>
    <w:rsid w:val="006C00B9"/>
    <w:rsid w:val="006C1749"/>
    <w:rsid w:val="006C38CE"/>
    <w:rsid w:val="006D3EB4"/>
    <w:rsid w:val="006E710A"/>
    <w:rsid w:val="006F4DA2"/>
    <w:rsid w:val="0070001F"/>
    <w:rsid w:val="00704114"/>
    <w:rsid w:val="00710F89"/>
    <w:rsid w:val="00716F39"/>
    <w:rsid w:val="00721D60"/>
    <w:rsid w:val="00723FFD"/>
    <w:rsid w:val="00735EF0"/>
    <w:rsid w:val="00737C86"/>
    <w:rsid w:val="0074210E"/>
    <w:rsid w:val="0074295D"/>
    <w:rsid w:val="007444A6"/>
    <w:rsid w:val="00744745"/>
    <w:rsid w:val="00757452"/>
    <w:rsid w:val="00761A51"/>
    <w:rsid w:val="0076578F"/>
    <w:rsid w:val="007744C8"/>
    <w:rsid w:val="007777C2"/>
    <w:rsid w:val="00785350"/>
    <w:rsid w:val="00794677"/>
    <w:rsid w:val="007A2B84"/>
    <w:rsid w:val="007C00D3"/>
    <w:rsid w:val="007C103F"/>
    <w:rsid w:val="007C29C2"/>
    <w:rsid w:val="007C46DD"/>
    <w:rsid w:val="007C5A35"/>
    <w:rsid w:val="007C7516"/>
    <w:rsid w:val="007D304A"/>
    <w:rsid w:val="007D49BC"/>
    <w:rsid w:val="007E2402"/>
    <w:rsid w:val="007E2EB7"/>
    <w:rsid w:val="00800E9C"/>
    <w:rsid w:val="008012F8"/>
    <w:rsid w:val="00810208"/>
    <w:rsid w:val="00817E95"/>
    <w:rsid w:val="00826C79"/>
    <w:rsid w:val="00830041"/>
    <w:rsid w:val="008401CB"/>
    <w:rsid w:val="00842E4F"/>
    <w:rsid w:val="008541BE"/>
    <w:rsid w:val="008819EB"/>
    <w:rsid w:val="008A143F"/>
    <w:rsid w:val="008D1922"/>
    <w:rsid w:val="008E2D9C"/>
    <w:rsid w:val="008E5992"/>
    <w:rsid w:val="008E605F"/>
    <w:rsid w:val="008F46FE"/>
    <w:rsid w:val="008F5D3E"/>
    <w:rsid w:val="008F670B"/>
    <w:rsid w:val="00901FF3"/>
    <w:rsid w:val="009023BE"/>
    <w:rsid w:val="00902E76"/>
    <w:rsid w:val="009079E5"/>
    <w:rsid w:val="00914791"/>
    <w:rsid w:val="00915A26"/>
    <w:rsid w:val="0092459F"/>
    <w:rsid w:val="0092585E"/>
    <w:rsid w:val="00927038"/>
    <w:rsid w:val="00927D72"/>
    <w:rsid w:val="0093252B"/>
    <w:rsid w:val="00933010"/>
    <w:rsid w:val="00934FBD"/>
    <w:rsid w:val="0094167F"/>
    <w:rsid w:val="00953E7F"/>
    <w:rsid w:val="009600FC"/>
    <w:rsid w:val="00960D78"/>
    <w:rsid w:val="00961759"/>
    <w:rsid w:val="00974530"/>
    <w:rsid w:val="009819D4"/>
    <w:rsid w:val="00983068"/>
    <w:rsid w:val="009A7CCB"/>
    <w:rsid w:val="009D7080"/>
    <w:rsid w:val="009E1ED3"/>
    <w:rsid w:val="009E580E"/>
    <w:rsid w:val="009F4C3E"/>
    <w:rsid w:val="00A1049A"/>
    <w:rsid w:val="00A107EF"/>
    <w:rsid w:val="00A117D5"/>
    <w:rsid w:val="00A12401"/>
    <w:rsid w:val="00A13B29"/>
    <w:rsid w:val="00A147B8"/>
    <w:rsid w:val="00A15BD2"/>
    <w:rsid w:val="00A22622"/>
    <w:rsid w:val="00A30176"/>
    <w:rsid w:val="00A41B35"/>
    <w:rsid w:val="00A516B1"/>
    <w:rsid w:val="00A5240C"/>
    <w:rsid w:val="00A55FD3"/>
    <w:rsid w:val="00A57F8E"/>
    <w:rsid w:val="00A60E9E"/>
    <w:rsid w:val="00A63FCD"/>
    <w:rsid w:val="00A776DE"/>
    <w:rsid w:val="00A85C79"/>
    <w:rsid w:val="00A9220B"/>
    <w:rsid w:val="00A927C5"/>
    <w:rsid w:val="00A97D14"/>
    <w:rsid w:val="00AA1950"/>
    <w:rsid w:val="00AA3116"/>
    <w:rsid w:val="00AB0CDE"/>
    <w:rsid w:val="00AB53D1"/>
    <w:rsid w:val="00AC44F6"/>
    <w:rsid w:val="00AC5412"/>
    <w:rsid w:val="00AD58B8"/>
    <w:rsid w:val="00AE26AE"/>
    <w:rsid w:val="00AF2DB9"/>
    <w:rsid w:val="00B01B26"/>
    <w:rsid w:val="00B16968"/>
    <w:rsid w:val="00B41AD5"/>
    <w:rsid w:val="00B64B32"/>
    <w:rsid w:val="00B808D2"/>
    <w:rsid w:val="00BA7362"/>
    <w:rsid w:val="00BB26C5"/>
    <w:rsid w:val="00BB5A5F"/>
    <w:rsid w:val="00BC1A15"/>
    <w:rsid w:val="00BD0697"/>
    <w:rsid w:val="00BD7DE0"/>
    <w:rsid w:val="00BE5309"/>
    <w:rsid w:val="00BE7256"/>
    <w:rsid w:val="00BF6A3D"/>
    <w:rsid w:val="00BF6BED"/>
    <w:rsid w:val="00BF72D9"/>
    <w:rsid w:val="00C131F7"/>
    <w:rsid w:val="00C140B0"/>
    <w:rsid w:val="00C16234"/>
    <w:rsid w:val="00C24178"/>
    <w:rsid w:val="00C35DBC"/>
    <w:rsid w:val="00C42A6F"/>
    <w:rsid w:val="00C55794"/>
    <w:rsid w:val="00C55F11"/>
    <w:rsid w:val="00C77B23"/>
    <w:rsid w:val="00C90C13"/>
    <w:rsid w:val="00C915BE"/>
    <w:rsid w:val="00CA3980"/>
    <w:rsid w:val="00CA3BA6"/>
    <w:rsid w:val="00CB35A8"/>
    <w:rsid w:val="00CC324F"/>
    <w:rsid w:val="00CE3D5C"/>
    <w:rsid w:val="00CE4FB2"/>
    <w:rsid w:val="00CF0291"/>
    <w:rsid w:val="00CF17F9"/>
    <w:rsid w:val="00D055FB"/>
    <w:rsid w:val="00D274B5"/>
    <w:rsid w:val="00D33FBA"/>
    <w:rsid w:val="00D34E6E"/>
    <w:rsid w:val="00D41841"/>
    <w:rsid w:val="00D50E49"/>
    <w:rsid w:val="00D5443C"/>
    <w:rsid w:val="00D56ED8"/>
    <w:rsid w:val="00D6117D"/>
    <w:rsid w:val="00D61217"/>
    <w:rsid w:val="00D879BF"/>
    <w:rsid w:val="00D90DEB"/>
    <w:rsid w:val="00D9251B"/>
    <w:rsid w:val="00D94CB8"/>
    <w:rsid w:val="00DA680E"/>
    <w:rsid w:val="00DA76D0"/>
    <w:rsid w:val="00DB010C"/>
    <w:rsid w:val="00DC3BBA"/>
    <w:rsid w:val="00DD15D7"/>
    <w:rsid w:val="00DE134A"/>
    <w:rsid w:val="00DE6C33"/>
    <w:rsid w:val="00DF1DDC"/>
    <w:rsid w:val="00DF30F6"/>
    <w:rsid w:val="00DF4DFC"/>
    <w:rsid w:val="00DF732C"/>
    <w:rsid w:val="00DF7AF5"/>
    <w:rsid w:val="00E000B4"/>
    <w:rsid w:val="00E00C59"/>
    <w:rsid w:val="00E15050"/>
    <w:rsid w:val="00E355B2"/>
    <w:rsid w:val="00E36012"/>
    <w:rsid w:val="00E36C07"/>
    <w:rsid w:val="00E47DE1"/>
    <w:rsid w:val="00E542D0"/>
    <w:rsid w:val="00E7094A"/>
    <w:rsid w:val="00E75910"/>
    <w:rsid w:val="00E80BB4"/>
    <w:rsid w:val="00E8595A"/>
    <w:rsid w:val="00EA3720"/>
    <w:rsid w:val="00EA5975"/>
    <w:rsid w:val="00EA5E1F"/>
    <w:rsid w:val="00EB4294"/>
    <w:rsid w:val="00EB6E32"/>
    <w:rsid w:val="00EC3F12"/>
    <w:rsid w:val="00EC51A2"/>
    <w:rsid w:val="00EC7375"/>
    <w:rsid w:val="00ED64C7"/>
    <w:rsid w:val="00EE632E"/>
    <w:rsid w:val="00F24123"/>
    <w:rsid w:val="00F24454"/>
    <w:rsid w:val="00F24618"/>
    <w:rsid w:val="00F2482B"/>
    <w:rsid w:val="00F26908"/>
    <w:rsid w:val="00F33FBE"/>
    <w:rsid w:val="00F37630"/>
    <w:rsid w:val="00F417D5"/>
    <w:rsid w:val="00F430A1"/>
    <w:rsid w:val="00F44C7E"/>
    <w:rsid w:val="00F45D53"/>
    <w:rsid w:val="00F549E1"/>
    <w:rsid w:val="00F5634A"/>
    <w:rsid w:val="00F70196"/>
    <w:rsid w:val="00F75324"/>
    <w:rsid w:val="00F80474"/>
    <w:rsid w:val="00F83CA4"/>
    <w:rsid w:val="00F87DA3"/>
    <w:rsid w:val="00F97A47"/>
    <w:rsid w:val="00FB0F85"/>
    <w:rsid w:val="00FB1922"/>
    <w:rsid w:val="00FB41EA"/>
    <w:rsid w:val="00FC3F77"/>
    <w:rsid w:val="00FC5FE4"/>
    <w:rsid w:val="00FC6698"/>
    <w:rsid w:val="00FD6CF3"/>
    <w:rsid w:val="00FD782B"/>
    <w:rsid w:val="00FE42DF"/>
    <w:rsid w:val="00FF0AB1"/>
    <w:rsid w:val="00FF6B43"/>
    <w:rsid w:val="00FF75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37AF"/>
  <w15:chartTrackingRefBased/>
  <w15:docId w15:val="{CE01E405-007C-486F-9CD8-D94AA40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0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72A1E-73F3-4790-9779-F53E0914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2126</Words>
  <Characters>13394</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109</cp:revision>
  <cp:lastPrinted>2022-06-30T14:39:00Z</cp:lastPrinted>
  <dcterms:created xsi:type="dcterms:W3CDTF">2022-10-23T18:49:00Z</dcterms:created>
  <dcterms:modified xsi:type="dcterms:W3CDTF">2022-11-26T10:11:00Z</dcterms:modified>
</cp:coreProperties>
</file>