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C98" w:rsidRDefault="00D95C6C" w:rsidP="009A0C98">
      <w:pPr>
        <w:pStyle w:val="Titel"/>
      </w:pPr>
      <w:r>
        <w:t xml:space="preserve">Seminartag vom </w:t>
      </w:r>
      <w:r w:rsidR="009A0C98">
        <w:t>2</w:t>
      </w:r>
      <w:r>
        <w:t>5</w:t>
      </w:r>
      <w:r w:rsidR="009A0C98">
        <w:t>. Mai 2019</w:t>
      </w:r>
    </w:p>
    <w:p w:rsidR="009A0C98" w:rsidRDefault="009A0C98" w:rsidP="009A0C98"/>
    <w:p w:rsidR="009A0C98" w:rsidRDefault="009A0C98" w:rsidP="009A0C98">
      <w:r>
        <w:t>Gebet</w:t>
      </w:r>
    </w:p>
    <w:p w:rsidR="009A0C98" w:rsidRDefault="009A0C98" w:rsidP="009A0C98">
      <w:pPr>
        <w:pStyle w:val="berschrift1"/>
      </w:pPr>
      <w:r>
        <w:t>Thema: Einzug ins verheissene Land – wie lebe ich in dem Segen Gottes</w:t>
      </w:r>
    </w:p>
    <w:p w:rsidR="006F7A4B" w:rsidRPr="006F7A4B" w:rsidRDefault="006F7A4B" w:rsidP="006F7A4B"/>
    <w:p w:rsidR="009A0C98" w:rsidRDefault="009A0C98" w:rsidP="009A0C98">
      <w:pPr>
        <w:pStyle w:val="berschrift2"/>
      </w:pPr>
      <w:r>
        <w:t xml:space="preserve">Schlüsselvers: </w:t>
      </w:r>
      <w:r w:rsidR="006F7A4B">
        <w:t>Ex</w:t>
      </w:r>
      <w:r>
        <w:t xml:space="preserve"> </w:t>
      </w:r>
      <w:r w:rsidR="006F7A4B">
        <w:t>3</w:t>
      </w:r>
      <w:r>
        <w:t>,7</w:t>
      </w:r>
      <w:r w:rsidR="006F7A4B">
        <w:t>-8</w:t>
      </w:r>
    </w:p>
    <w:p w:rsidR="006F7A4B" w:rsidRPr="006F7A4B" w:rsidRDefault="006F0413" w:rsidP="000740BD">
      <w:pPr>
        <w:pStyle w:val="Untertitel"/>
      </w:pPr>
      <w:hyperlink r:id="rId8" w:history="1">
        <w:r w:rsidR="006F7A4B" w:rsidRPr="006F7A4B">
          <w:rPr>
            <w:rStyle w:val="Hyperlink"/>
            <w:rFonts w:ascii="Cambria" w:hAnsi="Cambria"/>
            <w:color w:val="auto"/>
            <w:sz w:val="19"/>
            <w:u w:val="none"/>
          </w:rPr>
          <w:t>7</w:t>
        </w:r>
      </w:hyperlink>
      <w:r w:rsidR="006F7A4B" w:rsidRPr="006F7A4B">
        <w:rPr>
          <w:rStyle w:val="versenumber"/>
          <w:rFonts w:ascii="Cambria" w:hAnsi="Cambria"/>
          <w:sz w:val="19"/>
        </w:rPr>
        <w:t> </w:t>
      </w:r>
      <w:r w:rsidR="006F7A4B" w:rsidRPr="006F7A4B">
        <w:t>Und der HERR sprach: Ich habe das Elend meines Volkes in Ägypten sehr wohl gesehen, und ich habe ihr Geschrei gehört über die, welche sie antreiben; ja, ich kenne ihre Schmerzen. </w:t>
      </w:r>
    </w:p>
    <w:p w:rsidR="006F7A4B" w:rsidRPr="006F7A4B" w:rsidRDefault="006F0413" w:rsidP="000740BD">
      <w:pPr>
        <w:pStyle w:val="Untertitel"/>
      </w:pPr>
      <w:hyperlink r:id="rId9" w:history="1">
        <w:r w:rsidR="006F7A4B" w:rsidRPr="006F7A4B">
          <w:rPr>
            <w:rStyle w:val="Hyperlink"/>
            <w:rFonts w:ascii="Cambria" w:hAnsi="Cambria"/>
            <w:color w:val="auto"/>
            <w:sz w:val="19"/>
            <w:u w:val="none"/>
          </w:rPr>
          <w:t>8</w:t>
        </w:r>
      </w:hyperlink>
      <w:r w:rsidR="006F7A4B" w:rsidRPr="006F7A4B">
        <w:rPr>
          <w:rStyle w:val="versenumber"/>
          <w:rFonts w:ascii="Cambria" w:hAnsi="Cambria"/>
          <w:sz w:val="19"/>
        </w:rPr>
        <w:t> </w:t>
      </w:r>
      <w:r w:rsidR="006F7A4B" w:rsidRPr="006F7A4B">
        <w:t>Und ich bin herabgekommen, um sie zu erretten aus der Hand der Ägypter und sie aus diesem Land zu führen in ein gutes und weites Land, in ein Land, in dem Milch und Honig fließt, an den Ort der Kanaaniter, Hetiter, Amoriter, Pheresiter, Hewiter und Jebusiter.</w:t>
      </w:r>
    </w:p>
    <w:p w:rsidR="00A959E4" w:rsidRDefault="00A959E4" w:rsidP="000740BD">
      <w:pPr>
        <w:pStyle w:val="KeinLeerraum"/>
      </w:pPr>
    </w:p>
    <w:p w:rsidR="00987F43" w:rsidRDefault="00987F43" w:rsidP="00D2281F">
      <w:pPr>
        <w:pStyle w:val="berschrift2"/>
      </w:pPr>
      <w:r>
        <w:t>Einzug ins verheissene Land</w:t>
      </w:r>
    </w:p>
    <w:p w:rsidR="00003D01" w:rsidRDefault="00003D01" w:rsidP="000740BD">
      <w:pPr>
        <w:pStyle w:val="KeinLeerraum"/>
      </w:pPr>
      <w:r>
        <w:t xml:space="preserve">Wie kommen wir ins verheissene Land? Es braucht dazu zwei Dinge. Erstens ist es die Rechtfertigung und dann die Heiligung. Wir haben es schon in den vorangegangenen Büchern der Thora (5 Bücher Mose) und auch in den Evangelien mitbekommen, dass Gott ein heiliger Gott ist und keine Sünde </w:t>
      </w:r>
      <w:r w:rsidR="00737284">
        <w:t>duldet</w:t>
      </w:r>
      <w:r>
        <w:t xml:space="preserve">. Darum ist es wichtig, dass wir wissen wie wir ins verheissene Land kommen und unseren Platz als Gläubige einnehmen und </w:t>
      </w:r>
      <w:r w:rsidR="00737284">
        <w:t xml:space="preserve">das Gebiet </w:t>
      </w:r>
      <w:r>
        <w:t xml:space="preserve">vergrössern können. </w:t>
      </w:r>
    </w:p>
    <w:p w:rsidR="00737284" w:rsidRDefault="00737284" w:rsidP="000740BD">
      <w:pPr>
        <w:pStyle w:val="KeinLeerraum"/>
      </w:pPr>
      <w:r>
        <w:t xml:space="preserve">Viele Christen leben ihr Glaubensleben ohne Ziele. In der Welt läuft es anders. Da muss fast jeder ein Ziel für sein nächstes Jahr skizzieren und dies möglichst erreichen. Warum machen wir das nicht als Christen? Ist es nicht wichtig, dass wir wissen wohin wir gehen, in welche Richtung und auch zum Evaluieren. Bin ich gewachsen und habe ich mehr Land einnehmen können. </w:t>
      </w:r>
    </w:p>
    <w:p w:rsidR="00737284" w:rsidRDefault="00737284" w:rsidP="000740BD">
      <w:pPr>
        <w:pStyle w:val="KeinLeerraum"/>
      </w:pPr>
      <w:r>
        <w:t xml:space="preserve">Das Volk Gottes erreichte verschiedene Stationen während ihres Auszuges und schliesslich den lang vorhergesagten Einzug ins verheissene Land. </w:t>
      </w:r>
    </w:p>
    <w:p w:rsidR="00003D01" w:rsidRDefault="00003D01" w:rsidP="000740BD">
      <w:pPr>
        <w:pStyle w:val="KeinLeerraum"/>
      </w:pPr>
      <w:r>
        <w:t xml:space="preserve">Ich möchte euch einen kleinen Abriss über den Weg des Volkes Gottes geben und daraus die Wichtigkeit für unser Leben als Christen erläutern. </w:t>
      </w:r>
    </w:p>
    <w:p w:rsidR="00003D01" w:rsidRDefault="00003D01" w:rsidP="000740BD">
      <w:pPr>
        <w:pStyle w:val="KeinLeerraum"/>
      </w:pPr>
      <w:r>
        <w:t xml:space="preserve">Die Geschichte des Volkes Israel hat eine herrliche sinnbildliche Bedeutung für uns Christen. Sie ist der grosse Anschauungsunterricht Gottes, das Bilderbuch, in dem die Erlösung, Heiligung und Vollendung der Gläubigen und der Gemeinde Jesu Christi sinnbildlich dargestellt wird. </w:t>
      </w:r>
    </w:p>
    <w:p w:rsidR="00003D01" w:rsidRDefault="00003D01" w:rsidP="000740BD">
      <w:pPr>
        <w:pStyle w:val="KeinLeerraum"/>
      </w:pPr>
      <w:r>
        <w:t xml:space="preserve">Das Buch Josua zeigt uns wie der </w:t>
      </w:r>
      <w:r w:rsidR="005B6BC5">
        <w:t xml:space="preserve">gläubige </w:t>
      </w:r>
      <w:r>
        <w:t>Mensch</w:t>
      </w:r>
      <w:r w:rsidR="005B6BC5">
        <w:t xml:space="preserve">, die Verheissungen die uns gegeben sind, voll und ganz in Besitz nehmen kann. </w:t>
      </w:r>
      <w:r w:rsidR="005B6BC5" w:rsidRPr="005B6BC5">
        <w:rPr>
          <w:b/>
          <w:u w:val="single"/>
        </w:rPr>
        <w:t>Hier geht es um das Leben in der Heiligung!</w:t>
      </w:r>
      <w:r w:rsidR="005B6BC5">
        <w:t xml:space="preserve"> Die Erfahrungen welche das Volk Gottes macht, soll uns zeigen wie wir leben sollen und was wir nicht machen sollen. Es ist uns sozusagen ein Vorbild. Im NT sind der Epheserbrief und im Römerbrief die Kapitel 6-8 ein Hinweis auf unseren Wandel und ein gegenüber des Buches Josua. </w:t>
      </w:r>
    </w:p>
    <w:p w:rsidR="005B6BC5" w:rsidRDefault="005B6BC5" w:rsidP="000740BD">
      <w:pPr>
        <w:pStyle w:val="KeinLeerraum"/>
      </w:pPr>
      <w:r>
        <w:t xml:space="preserve">Ich möchte euch Anhand der Reise des Volkes Gottes zeigen was die verschiedenen Stationen für unser Leben bedeuten. </w:t>
      </w:r>
    </w:p>
    <w:p w:rsidR="005B6BC5" w:rsidRDefault="005B6BC5" w:rsidP="000740BD">
      <w:pPr>
        <w:pStyle w:val="KeinLeerraum"/>
      </w:pPr>
    </w:p>
    <w:p w:rsidR="005B6BC5" w:rsidRDefault="005B6BC5" w:rsidP="005B6BC5">
      <w:pPr>
        <w:pStyle w:val="berschrift3"/>
      </w:pPr>
      <w:r>
        <w:t>Ägypten</w:t>
      </w:r>
    </w:p>
    <w:p w:rsidR="005B6BC5" w:rsidRDefault="005B6BC5" w:rsidP="000740BD">
      <w:pPr>
        <w:pStyle w:val="KeinLeerraum"/>
      </w:pPr>
      <w:r>
        <w:t xml:space="preserve">Wir waren in Ägypten in der Sklaverei von Satan </w:t>
      </w:r>
      <w:r w:rsidRPr="00D42CDC">
        <w:rPr>
          <w:b/>
          <w:u w:val="single"/>
        </w:rPr>
        <w:t>gefangen</w:t>
      </w:r>
      <w:r>
        <w:t>. Dieser Ort zeigt die dunkle Welt ohne Gott. Als Sünder leben wir in Ägypten unter der Herrschaft von Satan. Es ist nur durch das Blut des Lammes möglich aus dieser Gefangenschaft befreit zu werden. Darum musste ein Opfer gebracht werden und Blut musste fliessen.</w:t>
      </w:r>
    </w:p>
    <w:p w:rsidR="005B6BC5" w:rsidRDefault="005B6BC5" w:rsidP="000740BD">
      <w:pPr>
        <w:pStyle w:val="KeinLeerraum"/>
      </w:pPr>
      <w:r>
        <w:t xml:space="preserve"> </w:t>
      </w:r>
    </w:p>
    <w:p w:rsidR="005B0375" w:rsidRDefault="005B6BC5" w:rsidP="000740BD">
      <w:pPr>
        <w:pStyle w:val="KeinLeerraum"/>
        <w:numPr>
          <w:ilvl w:val="0"/>
          <w:numId w:val="22"/>
        </w:numPr>
      </w:pPr>
      <w:r>
        <w:t xml:space="preserve">Ägypten ist das Land der </w:t>
      </w:r>
      <w:r w:rsidRPr="005B0375">
        <w:rPr>
          <w:b/>
        </w:rPr>
        <w:t>Fremdherrschaft</w:t>
      </w:r>
      <w:r>
        <w:t xml:space="preserve"> und daher der Knechtschaft.</w:t>
      </w:r>
    </w:p>
    <w:p w:rsidR="005B0375" w:rsidRDefault="005B0375" w:rsidP="000740BD">
      <w:pPr>
        <w:pStyle w:val="KeinLeerraum"/>
      </w:pPr>
    </w:p>
    <w:p w:rsidR="005B6BC5" w:rsidRDefault="005B6BC5" w:rsidP="000740BD">
      <w:pPr>
        <w:pStyle w:val="KeinLeerraum"/>
      </w:pPr>
      <w:r>
        <w:t xml:space="preserve">Das Volk durfte in der Nacht </w:t>
      </w:r>
      <w:r w:rsidR="005B0375">
        <w:t>des Passahs</w:t>
      </w:r>
      <w:r>
        <w:t xml:space="preserve"> </w:t>
      </w:r>
      <w:r w:rsidR="005B0375">
        <w:t>aus Ägypten herausziehen in die Freiheit. Sie wurden erlöst.</w:t>
      </w:r>
    </w:p>
    <w:p w:rsidR="005B6BC5" w:rsidRDefault="005B6BC5" w:rsidP="000740BD">
      <w:pPr>
        <w:pStyle w:val="KeinLeerraum"/>
      </w:pPr>
    </w:p>
    <w:p w:rsidR="005B0375" w:rsidRDefault="005B0375" w:rsidP="005B0375">
      <w:pPr>
        <w:pStyle w:val="berschrift3"/>
      </w:pPr>
      <w:r>
        <w:t>Wüste</w:t>
      </w:r>
    </w:p>
    <w:p w:rsidR="005B0375" w:rsidRDefault="005B0375" w:rsidP="005B0375">
      <w:r>
        <w:t xml:space="preserve">Solange der Gläubige aber den Besitz des verheissenen Landes nicht einnimmt, lebt er noch in der Wüste. Er lebt in der Selbstbestimmung, ist in der Wüste, im Land der Entbehrung, der Armut und der Klage. Dies alles ohne Frucht und Sieg. </w:t>
      </w:r>
    </w:p>
    <w:p w:rsidR="005B0375" w:rsidRDefault="005B0375" w:rsidP="005B0375">
      <w:pPr>
        <w:pStyle w:val="Listenabsatz"/>
        <w:numPr>
          <w:ilvl w:val="0"/>
          <w:numId w:val="22"/>
        </w:numPr>
      </w:pPr>
      <w:r>
        <w:t xml:space="preserve">Die Wüste ist das Land der </w:t>
      </w:r>
      <w:r w:rsidRPr="005B0375">
        <w:rPr>
          <w:b/>
        </w:rPr>
        <w:t>Eigenherrschaft</w:t>
      </w:r>
      <w:r>
        <w:t xml:space="preserve"> und des Mangels. </w:t>
      </w:r>
    </w:p>
    <w:p w:rsidR="00737284" w:rsidRDefault="00737284" w:rsidP="00737284">
      <w:r>
        <w:lastRenderedPageBreak/>
        <w:t xml:space="preserve">Das Leben als Christ bedeutet auch einen Wandel in der Wüste. </w:t>
      </w:r>
      <w:r w:rsidR="00B233D6">
        <w:t xml:space="preserve">Aber auch im Land hat es Teile welche einer Wüste gleichen. </w:t>
      </w:r>
      <w:r>
        <w:t xml:space="preserve">Das haben wir im Buch Numeri mitbekommen. Aber das Ziel ist, </w:t>
      </w:r>
      <w:r w:rsidR="00B233D6">
        <w:t>ins verheissene Land zu</w:t>
      </w:r>
      <w:r>
        <w:t xml:space="preserve"> kommen. </w:t>
      </w:r>
    </w:p>
    <w:p w:rsidR="005B0375" w:rsidRDefault="005B0375" w:rsidP="005B0375">
      <w:r>
        <w:t xml:space="preserve">Wie kommen wir nach Kanaan? Wir müssen uns aufmachen und Richtung verheissenes Land ziehen. </w:t>
      </w:r>
    </w:p>
    <w:p w:rsidR="005B6BC5" w:rsidRDefault="005B6BC5" w:rsidP="005B6BC5">
      <w:pPr>
        <w:pStyle w:val="berschrift3"/>
      </w:pPr>
      <w:r>
        <w:t>Kanaan</w:t>
      </w:r>
    </w:p>
    <w:p w:rsidR="005B6BC5" w:rsidRDefault="005B0375" w:rsidP="005B0375">
      <w:pPr>
        <w:pStyle w:val="Listenabsatz"/>
        <w:numPr>
          <w:ilvl w:val="0"/>
          <w:numId w:val="22"/>
        </w:numPr>
      </w:pPr>
      <w:r>
        <w:t xml:space="preserve">Kanaan ist das Land der </w:t>
      </w:r>
      <w:r w:rsidRPr="005B0375">
        <w:rPr>
          <w:b/>
        </w:rPr>
        <w:t>Gottesherrschaft</w:t>
      </w:r>
      <w:r>
        <w:t xml:space="preserve"> und damit der Erfüllung aller Verheissungen.</w:t>
      </w:r>
    </w:p>
    <w:p w:rsidR="005B0375" w:rsidRDefault="005B0375" w:rsidP="000740BD">
      <w:pPr>
        <w:pStyle w:val="KeinLeerraum"/>
      </w:pPr>
      <w:r>
        <w:t xml:space="preserve">Wenn wir die Segnungen, welche Gott uns durch Jesus gegeben hat, in Anspruch nehmen und uns danach ausstrecken, kommen wir in den Genuss derselben. So kommen wir zur Fülle der Verheissung. Es wird Frucht und Sieg daraus hervorgehen. </w:t>
      </w:r>
    </w:p>
    <w:p w:rsidR="005B0375" w:rsidRDefault="005B0375" w:rsidP="000740BD">
      <w:pPr>
        <w:pStyle w:val="KeinLeerraum"/>
      </w:pPr>
      <w:r>
        <w:t>Was für das Volk Is</w:t>
      </w:r>
      <w:r w:rsidR="00B233D6">
        <w:t>rael das Land war, ist für uns G</w:t>
      </w:r>
      <w:r>
        <w:t xml:space="preserve">läubige Jesus Christus. Die Erfahrungen welche das Volk Israel bei der Einnahme und Eroberung des Landes machte, sind die gleichen wie wir Gläubige </w:t>
      </w:r>
      <w:r w:rsidR="00EC5647">
        <w:t xml:space="preserve">in der Heiligung machen. </w:t>
      </w:r>
    </w:p>
    <w:p w:rsidR="00EC5647" w:rsidRDefault="00EC5647" w:rsidP="000740BD">
      <w:pPr>
        <w:pStyle w:val="KeinLeerraum"/>
      </w:pPr>
    </w:p>
    <w:p w:rsidR="001A7A13" w:rsidRDefault="001A7A13" w:rsidP="001A7A13">
      <w:pPr>
        <w:pStyle w:val="KeinLeerraum"/>
        <w:numPr>
          <w:ilvl w:val="0"/>
          <w:numId w:val="22"/>
        </w:numPr>
      </w:pPr>
      <w:r>
        <w:t xml:space="preserve">Ägypten ist das Land der </w:t>
      </w:r>
      <w:r w:rsidRPr="005B0375">
        <w:rPr>
          <w:b/>
        </w:rPr>
        <w:t>Fremdherrschaft</w:t>
      </w:r>
      <w:r>
        <w:t xml:space="preserve"> und daher der Knechtschaft.</w:t>
      </w:r>
    </w:p>
    <w:p w:rsidR="001A7A13" w:rsidRDefault="001A7A13" w:rsidP="001A7A13">
      <w:pPr>
        <w:pStyle w:val="Listenabsatz"/>
        <w:numPr>
          <w:ilvl w:val="0"/>
          <w:numId w:val="22"/>
        </w:numPr>
      </w:pPr>
      <w:r>
        <w:t xml:space="preserve">Die Wüste ist das Land der </w:t>
      </w:r>
      <w:r w:rsidRPr="005B0375">
        <w:rPr>
          <w:b/>
        </w:rPr>
        <w:t>Eigenherrschaft</w:t>
      </w:r>
      <w:r>
        <w:t xml:space="preserve"> und des Mangels. </w:t>
      </w:r>
    </w:p>
    <w:p w:rsidR="001A7A13" w:rsidRDefault="001A7A13" w:rsidP="000740BD">
      <w:pPr>
        <w:pStyle w:val="Listenabsatz"/>
        <w:numPr>
          <w:ilvl w:val="0"/>
          <w:numId w:val="22"/>
        </w:numPr>
      </w:pPr>
      <w:r>
        <w:t xml:space="preserve">Kanaan ist das Land der </w:t>
      </w:r>
      <w:r w:rsidRPr="005B0375">
        <w:rPr>
          <w:b/>
        </w:rPr>
        <w:t>Gottesherrschaft</w:t>
      </w:r>
      <w:r>
        <w:t xml:space="preserve"> und damit der Erfüllung aller Verheissungen.</w:t>
      </w:r>
    </w:p>
    <w:p w:rsidR="00EC5647" w:rsidRDefault="00EC5647" w:rsidP="002C4FE2">
      <w:pPr>
        <w:pStyle w:val="berschrift2"/>
      </w:pPr>
      <w:r w:rsidRPr="002C4FE2">
        <w:t>Rechtfertigung</w:t>
      </w:r>
    </w:p>
    <w:p w:rsidR="00EC5647" w:rsidRPr="00EC5647" w:rsidRDefault="00EC5647" w:rsidP="000740BD">
      <w:pPr>
        <w:pStyle w:val="KeinLeerraum"/>
      </w:pPr>
      <w:r>
        <w:t>Ex 3,8</w:t>
      </w:r>
    </w:p>
    <w:p w:rsidR="00EC5647" w:rsidRDefault="006F0413" w:rsidP="000740BD">
      <w:pPr>
        <w:pStyle w:val="Untertitel"/>
      </w:pPr>
      <w:hyperlink r:id="rId10" w:history="1">
        <w:r w:rsidR="00EC5647" w:rsidRPr="00EC5647">
          <w:rPr>
            <w:rStyle w:val="Hyperlink"/>
            <w:rFonts w:ascii="Cambria" w:hAnsi="Cambria"/>
            <w:color w:val="auto"/>
            <w:sz w:val="19"/>
            <w:u w:val="none"/>
          </w:rPr>
          <w:t>8</w:t>
        </w:r>
      </w:hyperlink>
      <w:r w:rsidR="00EC5647" w:rsidRPr="00EC5647">
        <w:rPr>
          <w:rStyle w:val="versenumber"/>
          <w:rFonts w:ascii="Cambria" w:hAnsi="Cambria"/>
          <w:sz w:val="19"/>
        </w:rPr>
        <w:t> </w:t>
      </w:r>
      <w:r w:rsidR="00EC5647" w:rsidRPr="00EC5647">
        <w:t xml:space="preserve">Und ich bin herabgekommen, um sie zu erretten aus der Hand der Ägypter und sie </w:t>
      </w:r>
      <w:r w:rsidR="00EC5647" w:rsidRPr="00EC5647">
        <w:rPr>
          <w:u w:val="single"/>
        </w:rPr>
        <w:t>aus</w:t>
      </w:r>
      <w:r w:rsidR="00EC5647" w:rsidRPr="00EC5647">
        <w:t xml:space="preserve"> diesem Land zu </w:t>
      </w:r>
      <w:r w:rsidR="00EC5647" w:rsidRPr="00EC5647">
        <w:rPr>
          <w:u w:val="single"/>
        </w:rPr>
        <w:t>führen</w:t>
      </w:r>
      <w:r w:rsidR="00EC5647" w:rsidRPr="00EC5647">
        <w:t xml:space="preserve"> in ein gutes und weites Land, in ein Land, in dem Milch und Honig fließt, an den Ort der Kanaaniter, Hetiter, Amoriter, Pheresiter, Hewiter und Jebusiter.</w:t>
      </w:r>
    </w:p>
    <w:p w:rsidR="00EC5647" w:rsidRPr="00EC5647" w:rsidRDefault="00EC5647" w:rsidP="000740BD">
      <w:pPr>
        <w:pStyle w:val="KeinLeerraum"/>
      </w:pPr>
    </w:p>
    <w:p w:rsidR="00003D01" w:rsidRDefault="00EC5647" w:rsidP="00003D01">
      <w:r>
        <w:t xml:space="preserve">Bei der Rechtfertigung geht es um das </w:t>
      </w:r>
      <w:r w:rsidRPr="00374505">
        <w:rPr>
          <w:b/>
          <w:u w:val="single"/>
        </w:rPr>
        <w:t>Herausführen</w:t>
      </w:r>
      <w:r>
        <w:t xml:space="preserve"> aus der Gefangenschaft Satans in das neue Leben mit Christus. Dadurch werden wir gerechtfertigt vor Gott. Wir werden durch das Blut von Jesus Christus getrennt von allem, was hinter uns liegt, rein gemacht und gelöst, wir werden durch die Gerechtigkeit Jesus Christus gerecht gemacht. Das ist die Befreiung aus dem alten Zustand, die erste Wende in unserem Leben. Wir können diese Erfahrung vergleichen mit dem Auszug der Kinder Israel aus Ägypten und dem Durchzug durch das rote Meer.</w:t>
      </w:r>
    </w:p>
    <w:p w:rsidR="00EC5647" w:rsidRDefault="00EC5647" w:rsidP="00EC5647">
      <w:pPr>
        <w:pStyle w:val="berschrift2"/>
      </w:pPr>
      <w:r>
        <w:t>Heiligung</w:t>
      </w:r>
    </w:p>
    <w:p w:rsidR="00EC5647" w:rsidRPr="00EC5647" w:rsidRDefault="00EC5647" w:rsidP="000740BD">
      <w:pPr>
        <w:pStyle w:val="Untertitel"/>
      </w:pPr>
      <w:r>
        <w:t>Ex 3,8</w:t>
      </w:r>
    </w:p>
    <w:p w:rsidR="00EC5647" w:rsidRPr="00303DDE" w:rsidRDefault="006F0413" w:rsidP="000740BD">
      <w:pPr>
        <w:pStyle w:val="Untertitel"/>
        <w:rPr>
          <w:rStyle w:val="Hyperlink"/>
          <w:color w:val="auto"/>
          <w:u w:val="none"/>
        </w:rPr>
      </w:pPr>
      <w:hyperlink r:id="rId11" w:history="1">
        <w:r w:rsidR="00EC5647" w:rsidRPr="00303DDE">
          <w:rPr>
            <w:rStyle w:val="Hyperlink"/>
            <w:color w:val="auto"/>
            <w:u w:val="none"/>
          </w:rPr>
          <w:t>8</w:t>
        </w:r>
      </w:hyperlink>
      <w:r w:rsidR="00EC5647" w:rsidRPr="00303DDE">
        <w:rPr>
          <w:rStyle w:val="Hyperlink"/>
          <w:color w:val="auto"/>
          <w:u w:val="none"/>
        </w:rPr>
        <w:t> Und ich bin herabgekommen, um sie zu erretten aus der Hand der Ägypter und sie aus diesem Land zu führen in ein</w:t>
      </w:r>
      <w:r w:rsidR="00EC5647" w:rsidRPr="00303DDE">
        <w:rPr>
          <w:rStyle w:val="Hyperlink"/>
          <w:i/>
          <w:iCs/>
          <w:color w:val="auto"/>
          <w:u w:val="none"/>
        </w:rPr>
        <w:t xml:space="preserve"> </w:t>
      </w:r>
      <w:r w:rsidR="00EC5647" w:rsidRPr="00303DDE">
        <w:rPr>
          <w:rStyle w:val="Hyperlink"/>
          <w:color w:val="auto"/>
          <w:u w:val="none"/>
        </w:rPr>
        <w:t>gutes und weites Land, in ein Land, in dem Milch und Honig fließt, an den Ort der Kanaaniter, Hetiter, Amoriter, Pheresiter, Hewiter und Jebusiter.</w:t>
      </w:r>
    </w:p>
    <w:p w:rsidR="00EC5647" w:rsidRDefault="00EC5647" w:rsidP="000740BD">
      <w:pPr>
        <w:pStyle w:val="Untertitel"/>
      </w:pPr>
    </w:p>
    <w:p w:rsidR="00EC5647" w:rsidRDefault="00EC5647" w:rsidP="000740BD">
      <w:pPr>
        <w:pStyle w:val="KeinLeerraum"/>
      </w:pPr>
      <w:r>
        <w:t>Wir werden du</w:t>
      </w:r>
      <w:r w:rsidR="00374505">
        <w:t>r</w:t>
      </w:r>
      <w:r>
        <w:t>ch den Heiligen Geist in ein Leben in Jesus Christus geführt, ein Leben in der Fülle</w:t>
      </w:r>
      <w:r w:rsidR="00374505">
        <w:t xml:space="preserve"> des Reichtums an geistlichem Segen. Wir nehmen in Besitz, was uns in Jesus Christus geschenkt ist. Das ist die zweite Wende in dem Leben des Gläubigen. Wir können diese Erfahrung vergleichen mit dem </w:t>
      </w:r>
      <w:r w:rsidR="00374505" w:rsidRPr="00374505">
        <w:rPr>
          <w:b/>
          <w:u w:val="single"/>
        </w:rPr>
        <w:t>Einzug</w:t>
      </w:r>
      <w:r w:rsidR="00374505">
        <w:t xml:space="preserve"> der Kinder Israel nach Kanaan durch den Jordan. </w:t>
      </w:r>
    </w:p>
    <w:p w:rsidR="00374505" w:rsidRPr="00374505" w:rsidRDefault="00374505" w:rsidP="000740BD">
      <w:pPr>
        <w:pStyle w:val="KeinLeerraum"/>
      </w:pPr>
    </w:p>
    <w:p w:rsidR="00374505" w:rsidRDefault="00374505" w:rsidP="000740BD">
      <w:pPr>
        <w:pStyle w:val="KeinLeerraum"/>
      </w:pPr>
      <w:r>
        <w:t>Der Weg nach Kanaan steht denen offen, die Ägypten hinter sich gelassen haben und der Wüste entfliehen wollen. Ein Leben in Jesus Christus ist für die bereitet, die aus der Welt erlöst sind durch das Blut des Lammes und von dem Feind getrennt sind durch die Deckung des Blutes Jesus. (Rotes Meer).</w:t>
      </w:r>
    </w:p>
    <w:p w:rsidR="00374505" w:rsidRDefault="00374505" w:rsidP="000740BD">
      <w:pPr>
        <w:pStyle w:val="KeinLeerraum"/>
      </w:pPr>
    </w:p>
    <w:tbl>
      <w:tblPr>
        <w:tblStyle w:val="EinfacheTabelle1"/>
        <w:tblW w:w="0" w:type="auto"/>
        <w:tblLook w:val="04A0" w:firstRow="1" w:lastRow="0" w:firstColumn="1" w:lastColumn="0" w:noHBand="0" w:noVBand="1"/>
      </w:tblPr>
      <w:tblGrid>
        <w:gridCol w:w="5228"/>
        <w:gridCol w:w="5228"/>
      </w:tblGrid>
      <w:tr w:rsidR="00374505" w:rsidTr="00374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rsidR="00374505" w:rsidRPr="00374505" w:rsidRDefault="00374505" w:rsidP="000740BD">
            <w:pPr>
              <w:pStyle w:val="KeinLeerraum"/>
            </w:pPr>
            <w:r>
              <w:t>Rotes Meer (Trennung von:)</w:t>
            </w:r>
          </w:p>
        </w:tc>
        <w:tc>
          <w:tcPr>
            <w:tcW w:w="5228" w:type="dxa"/>
          </w:tcPr>
          <w:p w:rsidR="00374505" w:rsidRPr="00374505" w:rsidRDefault="00374505" w:rsidP="000740BD">
            <w:pPr>
              <w:pStyle w:val="KeinLeerraum"/>
              <w:cnfStyle w:val="100000000000" w:firstRow="1" w:lastRow="0" w:firstColumn="0" w:lastColumn="0" w:oddVBand="0" w:evenVBand="0" w:oddHBand="0" w:evenHBand="0" w:firstRowFirstColumn="0" w:firstRowLastColumn="0" w:lastRowFirstColumn="0" w:lastRowLastColumn="0"/>
            </w:pPr>
            <w:r>
              <w:t>Jordan (Vereinigung mit:)</w:t>
            </w:r>
          </w:p>
        </w:tc>
      </w:tr>
      <w:tr w:rsidR="00374505" w:rsidTr="00374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rsidR="00374505" w:rsidRPr="003C5572" w:rsidRDefault="00374505" w:rsidP="000740BD">
            <w:pPr>
              <w:pStyle w:val="KeinLeerraum"/>
            </w:pPr>
            <w:r w:rsidRPr="00244426">
              <w:t>Gericht über den</w:t>
            </w:r>
            <w:r w:rsidRPr="003C5572">
              <w:t xml:space="preserve"> </w:t>
            </w:r>
            <w:r w:rsidRPr="00244426">
              <w:t>äusseren Feind</w:t>
            </w:r>
          </w:p>
        </w:tc>
        <w:tc>
          <w:tcPr>
            <w:tcW w:w="5228" w:type="dxa"/>
          </w:tcPr>
          <w:p w:rsidR="00374505" w:rsidRPr="00374505" w:rsidRDefault="00374505" w:rsidP="000740BD">
            <w:pPr>
              <w:pStyle w:val="KeinLeerraum"/>
              <w:cnfStyle w:val="000000100000" w:firstRow="0" w:lastRow="0" w:firstColumn="0" w:lastColumn="0" w:oddVBand="0" w:evenVBand="0" w:oddHBand="1" w:evenHBand="0" w:firstRowFirstColumn="0" w:firstRowLastColumn="0" w:lastRowFirstColumn="0" w:lastRowLastColumn="0"/>
            </w:pPr>
            <w:r>
              <w:t>Gericht über den inneren Feind – das Selbst</w:t>
            </w:r>
          </w:p>
        </w:tc>
      </w:tr>
      <w:tr w:rsidR="00374505" w:rsidTr="00374505">
        <w:tc>
          <w:tcPr>
            <w:cnfStyle w:val="001000000000" w:firstRow="0" w:lastRow="0" w:firstColumn="1" w:lastColumn="0" w:oddVBand="0" w:evenVBand="0" w:oddHBand="0" w:evenHBand="0" w:firstRowFirstColumn="0" w:firstRowLastColumn="0" w:lastRowFirstColumn="0" w:lastRowLastColumn="0"/>
            <w:tcW w:w="5228" w:type="dxa"/>
          </w:tcPr>
          <w:p w:rsidR="00374505" w:rsidRPr="003C5572" w:rsidRDefault="00303DDE" w:rsidP="000740BD">
            <w:pPr>
              <w:pStyle w:val="KeinLeerraum"/>
            </w:pPr>
            <w:r w:rsidRPr="00244426">
              <w:t>Im Gericht vernichtet</w:t>
            </w:r>
          </w:p>
        </w:tc>
        <w:tc>
          <w:tcPr>
            <w:tcW w:w="5228" w:type="dxa"/>
          </w:tcPr>
          <w:p w:rsidR="00374505" w:rsidRPr="00374505" w:rsidRDefault="00303DDE" w:rsidP="000740BD">
            <w:pPr>
              <w:pStyle w:val="KeinLeerraum"/>
              <w:cnfStyle w:val="000000000000" w:firstRow="0" w:lastRow="0" w:firstColumn="0" w:lastColumn="0" w:oddVBand="0" w:evenVBand="0" w:oddHBand="0" w:evenHBand="0" w:firstRowFirstColumn="0" w:firstRowLastColumn="0" w:lastRowFirstColumn="0" w:lastRowLastColumn="0"/>
            </w:pPr>
            <w:r>
              <w:t>Durchs Gericht hindurch gerettet</w:t>
            </w:r>
          </w:p>
        </w:tc>
      </w:tr>
      <w:tr w:rsidR="00374505" w:rsidTr="00374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rsidR="00374505" w:rsidRPr="00244426" w:rsidRDefault="00303DDE" w:rsidP="000740BD">
            <w:pPr>
              <w:pStyle w:val="KeinLeerraum"/>
            </w:pPr>
            <w:r w:rsidRPr="00244426">
              <w:t>Auszug</w:t>
            </w:r>
          </w:p>
        </w:tc>
        <w:tc>
          <w:tcPr>
            <w:tcW w:w="5228" w:type="dxa"/>
          </w:tcPr>
          <w:p w:rsidR="00374505" w:rsidRPr="003C5572" w:rsidRDefault="00303DDE" w:rsidP="000740BD">
            <w:pPr>
              <w:pStyle w:val="KeinLeerraum"/>
              <w:cnfStyle w:val="000000100000" w:firstRow="0" w:lastRow="0" w:firstColumn="0" w:lastColumn="0" w:oddVBand="0" w:evenVBand="0" w:oddHBand="1" w:evenHBand="0" w:firstRowFirstColumn="0" w:firstRowLastColumn="0" w:lastRowFirstColumn="0" w:lastRowLastColumn="0"/>
            </w:pPr>
            <w:r w:rsidRPr="003C5572">
              <w:t>Einzug</w:t>
            </w:r>
          </w:p>
        </w:tc>
      </w:tr>
      <w:tr w:rsidR="00374505" w:rsidTr="00374505">
        <w:tc>
          <w:tcPr>
            <w:cnfStyle w:val="001000000000" w:firstRow="0" w:lastRow="0" w:firstColumn="1" w:lastColumn="0" w:oddVBand="0" w:evenVBand="0" w:oddHBand="0" w:evenHBand="0" w:firstRowFirstColumn="0" w:firstRowLastColumn="0" w:lastRowFirstColumn="0" w:lastRowLastColumn="0"/>
            <w:tcW w:w="5228" w:type="dxa"/>
          </w:tcPr>
          <w:p w:rsidR="00374505" w:rsidRPr="003C5572" w:rsidRDefault="00244426" w:rsidP="000740BD">
            <w:pPr>
              <w:pStyle w:val="KeinLeerraum"/>
            </w:pPr>
            <w:r>
              <w:t>E</w:t>
            </w:r>
            <w:r w:rsidR="00303DDE" w:rsidRPr="00244426">
              <w:t>rlöst</w:t>
            </w:r>
            <w:r w:rsidR="00303DDE" w:rsidRPr="003C5572">
              <w:t xml:space="preserve"> </w:t>
            </w:r>
            <w:r w:rsidR="00303DDE" w:rsidRPr="00244426">
              <w:t>von dem Feind</w:t>
            </w:r>
          </w:p>
        </w:tc>
        <w:tc>
          <w:tcPr>
            <w:tcW w:w="5228" w:type="dxa"/>
          </w:tcPr>
          <w:p w:rsidR="00374505" w:rsidRPr="003C5572" w:rsidRDefault="00303DDE" w:rsidP="000740BD">
            <w:pPr>
              <w:pStyle w:val="KeinLeerraum"/>
              <w:cnfStyle w:val="000000000000" w:firstRow="0" w:lastRow="0" w:firstColumn="0" w:lastColumn="0" w:oddVBand="0" w:evenVBand="0" w:oddHBand="0" w:evenHBand="0" w:firstRowFirstColumn="0" w:firstRowLastColumn="0" w:lastRowFirstColumn="0" w:lastRowLastColumn="0"/>
            </w:pPr>
            <w:r w:rsidRPr="003C5572">
              <w:t>Erlöst für Gott</w:t>
            </w:r>
          </w:p>
        </w:tc>
      </w:tr>
    </w:tbl>
    <w:p w:rsidR="00374505" w:rsidRDefault="00374505" w:rsidP="000740BD">
      <w:pPr>
        <w:pStyle w:val="KeinLeerraum"/>
      </w:pPr>
    </w:p>
    <w:p w:rsidR="00303DDE" w:rsidRDefault="00303DDE" w:rsidP="000740BD">
      <w:pPr>
        <w:pStyle w:val="KeinLeerraum"/>
      </w:pPr>
      <w:r>
        <w:t>Das Volk Israel, das durch den Jordan zieht, wir</w:t>
      </w:r>
      <w:r w:rsidR="00B233D6">
        <w:t>d</w:t>
      </w:r>
      <w:r>
        <w:t xml:space="preserve"> von dem alten Wesen befreit und es wird ihm ein neues Wesen geschenkt, nicht der Jordan hat diese verändernde Kraft, sondern die Lade</w:t>
      </w:r>
      <w:r w:rsidR="00E16890">
        <w:t xml:space="preserve"> Gottes (ist ein Bild auf den Herrn Jesus)</w:t>
      </w:r>
      <w:r>
        <w:t xml:space="preserve">, die mitten im Jordan steht und mit dem Blut des Sündopfers bedeckt ist. Der Herr richtet das Volk, rettet es und erneuert es im Jordan als es an der Lade vorüberzieht. </w:t>
      </w:r>
    </w:p>
    <w:p w:rsidR="00303DDE" w:rsidRDefault="00303DDE" w:rsidP="000740BD">
      <w:pPr>
        <w:pStyle w:val="KeinLeerraum"/>
      </w:pPr>
      <w:r>
        <w:t xml:space="preserve">Der Jordan ist ein Sinnbild für die Todeswirkung und die Lebenswirkung des Kreuzes Jesus Christus. </w:t>
      </w:r>
    </w:p>
    <w:p w:rsidR="00303DDE" w:rsidRDefault="00303DDE" w:rsidP="000740BD">
      <w:pPr>
        <w:pStyle w:val="KeinLeerraum"/>
      </w:pPr>
      <w:r>
        <w:t>Es geht um die Gleichwerdung mit Jesus Christus in seinem Tod – Seinem Begrabensein – und Seiner Auferstehung.</w:t>
      </w:r>
    </w:p>
    <w:p w:rsidR="00D2281F" w:rsidRDefault="00D2281F" w:rsidP="000740BD">
      <w:pPr>
        <w:pStyle w:val="KeinLeerraum"/>
      </w:pPr>
      <w:r>
        <w:lastRenderedPageBreak/>
        <w:t xml:space="preserve">Das eigene Leben des Selbst ist mit Christus in das Gericht des Kreuzes gegeben und durch seinen Tod am Kreuz ist das Selbst seiner Macht und seines Rechtes beraubt worden.  </w:t>
      </w:r>
    </w:p>
    <w:p w:rsidR="00D2281F" w:rsidRDefault="00D2281F" w:rsidP="000740BD">
      <w:pPr>
        <w:pStyle w:val="KeinLeerraum"/>
      </w:pPr>
      <w:r>
        <w:t>Gal 2,19-20</w:t>
      </w:r>
    </w:p>
    <w:p w:rsidR="00D2281F" w:rsidRPr="00D2281F" w:rsidRDefault="006F0413" w:rsidP="000740BD">
      <w:pPr>
        <w:pStyle w:val="Untertitel"/>
      </w:pPr>
      <w:hyperlink r:id="rId12" w:history="1">
        <w:r w:rsidR="00D2281F" w:rsidRPr="00D2281F">
          <w:rPr>
            <w:rStyle w:val="Hyperlink"/>
            <w:rFonts w:ascii="Cambria" w:hAnsi="Cambria"/>
            <w:color w:val="auto"/>
            <w:sz w:val="19"/>
            <w:u w:val="none"/>
          </w:rPr>
          <w:t>19</w:t>
        </w:r>
      </w:hyperlink>
      <w:r w:rsidR="00D2281F" w:rsidRPr="00D2281F">
        <w:rPr>
          <w:rStyle w:val="versenumber"/>
          <w:rFonts w:ascii="Cambria" w:hAnsi="Cambria"/>
          <w:sz w:val="19"/>
        </w:rPr>
        <w:t> </w:t>
      </w:r>
      <w:r w:rsidR="00D2281F" w:rsidRPr="00D2281F">
        <w:t>Nun bin ich aber durch das Gesetz</w:t>
      </w:r>
      <w:r w:rsidR="00D2281F">
        <w:rPr>
          <w:rStyle w:val="footnote"/>
          <w:rFonts w:ascii="Cambria" w:hAnsi="Cambria"/>
          <w:i/>
          <w:iCs/>
          <w:sz w:val="19"/>
        </w:rPr>
        <w:t xml:space="preserve"> </w:t>
      </w:r>
      <w:r w:rsidR="00D2281F" w:rsidRPr="00D2281F">
        <w:t>dem Gesetz gestorben, um für Gott zu leben. </w:t>
      </w:r>
    </w:p>
    <w:p w:rsidR="00D2281F" w:rsidRPr="00D2281F" w:rsidRDefault="006F0413" w:rsidP="000740BD">
      <w:pPr>
        <w:pStyle w:val="Untertitel"/>
      </w:pPr>
      <w:hyperlink r:id="rId13" w:history="1">
        <w:r w:rsidR="00D2281F" w:rsidRPr="00D2281F">
          <w:rPr>
            <w:rStyle w:val="Hyperlink"/>
            <w:rFonts w:ascii="Cambria" w:hAnsi="Cambria"/>
            <w:color w:val="auto"/>
            <w:sz w:val="19"/>
            <w:u w:val="none"/>
          </w:rPr>
          <w:t>20</w:t>
        </w:r>
      </w:hyperlink>
      <w:r w:rsidR="00D2281F" w:rsidRPr="00D2281F">
        <w:rPr>
          <w:rStyle w:val="versenumber"/>
          <w:rFonts w:ascii="Cambria" w:hAnsi="Cambria"/>
          <w:sz w:val="19"/>
        </w:rPr>
        <w:t> </w:t>
      </w:r>
      <w:r w:rsidR="00D2281F" w:rsidRPr="00D2281F">
        <w:t>Ich bin mit Christus gekreuzigt; und nun lebe ich, aber nicht mehr ich selbst, sondern Christus lebt in mir. Was ich aber jetzt im Fleisch lebe, das lebe ich im Glauben an den Sohn Gottes, der mich geliebt und sich selbst für mich hingegeben hat.</w:t>
      </w:r>
    </w:p>
    <w:p w:rsidR="00D2281F" w:rsidRPr="00303DDE" w:rsidRDefault="00D2281F" w:rsidP="000740BD">
      <w:pPr>
        <w:pStyle w:val="KeinLeerraum"/>
      </w:pPr>
      <w:r>
        <w:t xml:space="preserve">Das ist die Stellung des </w:t>
      </w:r>
      <w:r w:rsidR="000740BD">
        <w:t>G</w:t>
      </w:r>
      <w:r>
        <w:t>läubigen in Jesus Christus, gekreuzigt und begraben mit Christus – lebendig mit Christus!</w:t>
      </w:r>
    </w:p>
    <w:p w:rsidR="00374505" w:rsidRDefault="00374505" w:rsidP="000740BD">
      <w:pPr>
        <w:pStyle w:val="KeinLeerraum"/>
      </w:pPr>
    </w:p>
    <w:p w:rsidR="00510488" w:rsidRDefault="00510488" w:rsidP="00510488">
      <w:pPr>
        <w:pStyle w:val="KeinLeerraum"/>
      </w:pPr>
      <w:r>
        <w:t>7 Schritte für das gelungene Leben in Gottes Segnungen</w:t>
      </w:r>
    </w:p>
    <w:p w:rsidR="00510488" w:rsidRPr="00EC5647" w:rsidRDefault="00510488" w:rsidP="000740BD">
      <w:pPr>
        <w:pStyle w:val="KeinLeerraum"/>
      </w:pPr>
    </w:p>
    <w:p w:rsidR="00987F43" w:rsidRDefault="00987F43" w:rsidP="00E83B12">
      <w:pPr>
        <w:pStyle w:val="berschrift2"/>
      </w:pPr>
      <w:r>
        <w:t>Wir müssen Gottes Zusagen vertrauen</w:t>
      </w:r>
    </w:p>
    <w:p w:rsidR="00D2281F" w:rsidRDefault="009642BD" w:rsidP="000740BD">
      <w:pPr>
        <w:pStyle w:val="KeinLeerraum"/>
      </w:pPr>
      <w:r>
        <w:t xml:space="preserve">Gott ist allmächtig, er sieht ein Zukunftsereignis so, als wäre es schon geschehen. Er sagte dem Volk: «… euch habe ich … gegeben». Wir müssen immer wieder daran erinnert werden, dass wir im Glauben wandeln sollen und nicht im Schauen. </w:t>
      </w:r>
      <w:r w:rsidRPr="009642BD">
        <w:rPr>
          <w:b/>
        </w:rPr>
        <w:t>Viele wandeln mehr nach Gefühlen als im Glauben.</w:t>
      </w:r>
      <w:r>
        <w:t xml:space="preserve"> Wie sieht das mit dir aus?  </w:t>
      </w:r>
    </w:p>
    <w:p w:rsidR="009642BD" w:rsidRDefault="009642BD" w:rsidP="000740BD">
      <w:pPr>
        <w:pStyle w:val="KeinLeerraum"/>
      </w:pPr>
      <w:r>
        <w:t xml:space="preserve">Entscheidend ist, ob ich das glaube, nicht ob ich das fühle. Wir haben das Wort um mit Bestimmtheit zu wissen, was Gott für uns getan hat. </w:t>
      </w:r>
    </w:p>
    <w:p w:rsidR="00D2281F" w:rsidRDefault="00D2281F" w:rsidP="000740BD">
      <w:pPr>
        <w:pStyle w:val="KeinLeerraum"/>
      </w:pPr>
    </w:p>
    <w:p w:rsidR="00D2281F" w:rsidRDefault="00442977" w:rsidP="000740BD">
      <w:pPr>
        <w:pStyle w:val="KeinLeerraum"/>
      </w:pPr>
      <w:r>
        <w:t>Röm 6,6</w:t>
      </w:r>
      <w:r w:rsidR="00D2281F">
        <w:t>-11</w:t>
      </w:r>
    </w:p>
    <w:p w:rsidR="00D2281F" w:rsidRPr="009642BD" w:rsidRDefault="006F0413" w:rsidP="000740BD">
      <w:pPr>
        <w:pStyle w:val="Untertitel"/>
      </w:pPr>
      <w:hyperlink r:id="rId14" w:history="1">
        <w:r w:rsidR="00D2281F" w:rsidRPr="009642BD">
          <w:rPr>
            <w:rStyle w:val="Hyperlink"/>
            <w:color w:val="auto"/>
            <w:u w:val="none"/>
          </w:rPr>
          <w:t>6</w:t>
        </w:r>
      </w:hyperlink>
      <w:r w:rsidR="00D2281F" w:rsidRPr="009642BD">
        <w:rPr>
          <w:rStyle w:val="versenumber"/>
        </w:rPr>
        <w:t> </w:t>
      </w:r>
      <w:r w:rsidR="00D2281F" w:rsidRPr="009642BD">
        <w:t>wir wissen ja dieses, dass unser alter Mensch mitgekreuzigt worden ist, damit der Leib der Sünde außer Wirksamkeit gesetzt sei, sodass wir der Sünde nicht mehr dienen; </w:t>
      </w:r>
    </w:p>
    <w:p w:rsidR="00D2281F" w:rsidRPr="00303DDE" w:rsidRDefault="006F0413" w:rsidP="000740BD">
      <w:pPr>
        <w:pStyle w:val="Untertitel"/>
      </w:pPr>
      <w:hyperlink r:id="rId15" w:history="1">
        <w:r w:rsidR="00D2281F" w:rsidRPr="00303DDE">
          <w:rPr>
            <w:rStyle w:val="Hyperlink"/>
            <w:color w:val="auto"/>
            <w:u w:val="none"/>
          </w:rPr>
          <w:t>7</w:t>
        </w:r>
      </w:hyperlink>
      <w:r w:rsidR="00D2281F" w:rsidRPr="00303DDE">
        <w:rPr>
          <w:rStyle w:val="versenumber"/>
        </w:rPr>
        <w:t> </w:t>
      </w:r>
      <w:r w:rsidR="00D2281F" w:rsidRPr="00303DDE">
        <w:t>denn wer gestorben ist, der ist von der Sünde freigesprochen. </w:t>
      </w:r>
    </w:p>
    <w:p w:rsidR="00D2281F" w:rsidRPr="00303DDE" w:rsidRDefault="006F0413" w:rsidP="000740BD">
      <w:pPr>
        <w:pStyle w:val="Untertitel"/>
      </w:pPr>
      <w:hyperlink r:id="rId16" w:history="1">
        <w:r w:rsidR="00D2281F" w:rsidRPr="00303DDE">
          <w:rPr>
            <w:rStyle w:val="Hyperlink"/>
            <w:color w:val="auto"/>
            <w:u w:val="none"/>
          </w:rPr>
          <w:t>8</w:t>
        </w:r>
      </w:hyperlink>
      <w:r w:rsidR="00D2281F" w:rsidRPr="00303DDE">
        <w:rPr>
          <w:rStyle w:val="versenumber"/>
        </w:rPr>
        <w:t> </w:t>
      </w:r>
      <w:r w:rsidR="00D2281F" w:rsidRPr="00303DDE">
        <w:t>Wenn wir aber mit Christus gestorben sind, so glauben wir, dass wir auch mit ihm leben werden, </w:t>
      </w:r>
    </w:p>
    <w:p w:rsidR="00D2281F" w:rsidRPr="00303DDE" w:rsidRDefault="006F0413" w:rsidP="000740BD">
      <w:pPr>
        <w:pStyle w:val="Untertitel"/>
      </w:pPr>
      <w:hyperlink r:id="rId17" w:history="1">
        <w:r w:rsidR="00D2281F" w:rsidRPr="00303DDE">
          <w:rPr>
            <w:rStyle w:val="Hyperlink"/>
            <w:color w:val="auto"/>
            <w:u w:val="none"/>
          </w:rPr>
          <w:t>9</w:t>
        </w:r>
      </w:hyperlink>
      <w:r w:rsidR="00D2281F" w:rsidRPr="00303DDE">
        <w:rPr>
          <w:rStyle w:val="versenumber"/>
        </w:rPr>
        <w:t> </w:t>
      </w:r>
      <w:r w:rsidR="00D2281F" w:rsidRPr="00303DDE">
        <w:t>da wir wissen, dass Christus, aus den Toten auferweckt, nicht mehr stirbt; der Tod herrscht nicht mehr über ihn. </w:t>
      </w:r>
    </w:p>
    <w:p w:rsidR="00D2281F" w:rsidRPr="00303DDE" w:rsidRDefault="006F0413" w:rsidP="000740BD">
      <w:pPr>
        <w:pStyle w:val="Untertitel"/>
      </w:pPr>
      <w:hyperlink r:id="rId18" w:history="1">
        <w:r w:rsidR="00D2281F" w:rsidRPr="00303DDE">
          <w:rPr>
            <w:rStyle w:val="Hyperlink"/>
            <w:color w:val="auto"/>
            <w:u w:val="none"/>
          </w:rPr>
          <w:t>10</w:t>
        </w:r>
      </w:hyperlink>
      <w:r w:rsidR="00D2281F" w:rsidRPr="00303DDE">
        <w:rPr>
          <w:rStyle w:val="versenumber"/>
        </w:rPr>
        <w:t> </w:t>
      </w:r>
      <w:r w:rsidR="00D2281F" w:rsidRPr="00303DDE">
        <w:t>Denn was er gestorben ist, das ist er der Sünde gestorben, ein für alle Mal; was er aber lebt, das lebt er für Gott. </w:t>
      </w:r>
    </w:p>
    <w:p w:rsidR="00D2281F" w:rsidRDefault="006F0413" w:rsidP="000740BD">
      <w:pPr>
        <w:pStyle w:val="Untertitel"/>
      </w:pPr>
      <w:hyperlink r:id="rId19" w:history="1">
        <w:r w:rsidR="00D2281F" w:rsidRPr="00303DDE">
          <w:rPr>
            <w:rStyle w:val="Hyperlink"/>
            <w:color w:val="auto"/>
            <w:u w:val="none"/>
          </w:rPr>
          <w:t>11</w:t>
        </w:r>
      </w:hyperlink>
      <w:r w:rsidR="00D2281F" w:rsidRPr="00303DDE">
        <w:rPr>
          <w:rStyle w:val="versenumber"/>
        </w:rPr>
        <w:t> </w:t>
      </w:r>
      <w:r w:rsidR="00D2281F" w:rsidRPr="00303DDE">
        <w:t>Also auch ihr: Haltet euch selbst dafür, dass ihr für die Sünde tot seid, aber für Gott lebt in Christus Jesus, unserem Herrn! </w:t>
      </w:r>
    </w:p>
    <w:p w:rsidR="00E83B12" w:rsidRDefault="009642BD" w:rsidP="000740BD">
      <w:pPr>
        <w:pStyle w:val="KeinLeerraum"/>
      </w:pPr>
      <w:r>
        <w:t xml:space="preserve">So wollen wir diese Segnungen, diese Verheissungen welche uns Gott gegeben hat für unser Leben nehmen. Wir wollen es im Glauben annehmen und dafür kämpfen. Wir wollen das Land einnehmen. </w:t>
      </w:r>
    </w:p>
    <w:p w:rsidR="00E83B12" w:rsidRDefault="00E83B12" w:rsidP="000740BD">
      <w:pPr>
        <w:pStyle w:val="KeinLeerraum"/>
      </w:pPr>
    </w:p>
    <w:p w:rsidR="00987F43" w:rsidRDefault="00987F43" w:rsidP="00E83B12">
      <w:pPr>
        <w:pStyle w:val="berschrift2"/>
      </w:pPr>
      <w:r>
        <w:t>Die Gegenwart Gottes ist uns zugesagt</w:t>
      </w:r>
    </w:p>
    <w:p w:rsidR="00987F43" w:rsidRDefault="009C69EA" w:rsidP="000740BD">
      <w:pPr>
        <w:pStyle w:val="KeinLeerraum"/>
      </w:pPr>
      <w:r>
        <w:t>Jos 1,5</w:t>
      </w:r>
    </w:p>
    <w:p w:rsidR="009C69EA" w:rsidRDefault="006F0413" w:rsidP="000740BD">
      <w:pPr>
        <w:pStyle w:val="Untertitel"/>
      </w:pPr>
      <w:hyperlink r:id="rId20" w:history="1">
        <w:r w:rsidR="009C69EA" w:rsidRPr="009C69EA">
          <w:rPr>
            <w:rStyle w:val="Hyperlink"/>
            <w:rFonts w:ascii="Cambria" w:hAnsi="Cambria"/>
            <w:color w:val="auto"/>
            <w:sz w:val="19"/>
            <w:u w:val="none"/>
          </w:rPr>
          <w:t>5</w:t>
        </w:r>
      </w:hyperlink>
      <w:r w:rsidR="009C69EA" w:rsidRPr="009C69EA">
        <w:rPr>
          <w:rStyle w:val="versenumber"/>
          <w:rFonts w:ascii="Cambria" w:hAnsi="Cambria"/>
          <w:sz w:val="19"/>
        </w:rPr>
        <w:t> </w:t>
      </w:r>
      <w:r w:rsidR="009C69EA">
        <w:t xml:space="preserve">Niemand soll vor </w:t>
      </w:r>
      <w:r w:rsidR="009C69EA" w:rsidRPr="009C69EA">
        <w:t>dir</w:t>
      </w:r>
      <w:r w:rsidR="009C69EA">
        <w:t xml:space="preserve"> bestehen dein Leben lang! Wie ich mit Mose gewesen bin, so will ich auch mit dir sein; ich will dich nicht aufgeben und dich nicht verlassen.</w:t>
      </w:r>
    </w:p>
    <w:p w:rsidR="009C69EA" w:rsidRDefault="009C69EA" w:rsidP="000740BD">
      <w:pPr>
        <w:pStyle w:val="KeinLeerraum"/>
        <w:rPr>
          <w:shd w:val="clear" w:color="auto" w:fill="FFFFFF"/>
        </w:rPr>
      </w:pPr>
      <w:r>
        <w:rPr>
          <w:shd w:val="clear" w:color="auto" w:fill="FFFFFF"/>
        </w:rPr>
        <w:t>Jesus hat gesagt, dass er bei uns ist jeden Tag.</w:t>
      </w:r>
    </w:p>
    <w:p w:rsidR="009C69EA" w:rsidRDefault="009C69EA" w:rsidP="000740BD">
      <w:pPr>
        <w:pStyle w:val="KeinLeerraum"/>
        <w:rPr>
          <w:shd w:val="clear" w:color="auto" w:fill="FFFFFF"/>
        </w:rPr>
      </w:pPr>
      <w:r>
        <w:rPr>
          <w:shd w:val="clear" w:color="auto" w:fill="FFFFFF"/>
        </w:rPr>
        <w:t>Mt 28,20</w:t>
      </w:r>
    </w:p>
    <w:p w:rsidR="009C69EA" w:rsidRDefault="006F0413" w:rsidP="000740BD">
      <w:pPr>
        <w:pStyle w:val="Untertitel"/>
      </w:pPr>
      <w:hyperlink r:id="rId21" w:history="1">
        <w:r w:rsidR="009C69EA" w:rsidRPr="009C69EA">
          <w:rPr>
            <w:rStyle w:val="Hyperlink"/>
            <w:rFonts w:ascii="Cambria" w:hAnsi="Cambria"/>
            <w:color w:val="auto"/>
            <w:sz w:val="19"/>
            <w:u w:val="none"/>
          </w:rPr>
          <w:t>20</w:t>
        </w:r>
      </w:hyperlink>
      <w:r w:rsidR="009C69EA" w:rsidRPr="009C69EA">
        <w:rPr>
          <w:rStyle w:val="versenumber"/>
          <w:rFonts w:ascii="Cambria" w:hAnsi="Cambria"/>
          <w:sz w:val="19"/>
        </w:rPr>
        <w:t> </w:t>
      </w:r>
      <w:r w:rsidR="009C69EA">
        <w:t>und lehrt sie alles halten, was ich euch befohlen habe. Und siehe, ich bin bei euch alle Tage bis an das Ende der Weltzeit! Amen. </w:t>
      </w:r>
    </w:p>
    <w:p w:rsidR="00987F43" w:rsidRDefault="009C69EA" w:rsidP="000740BD">
      <w:pPr>
        <w:pStyle w:val="KeinLeerraum"/>
      </w:pPr>
      <w:r>
        <w:t xml:space="preserve">Wenn wir uns dessen bewusst sind und so leben, können wir andern helfen und sie ebenfalls in den Segen führen. Gott versprach Josua, dass er durch ihn handeln würde. Dies konnte er tun, weil er sah, dass </w:t>
      </w:r>
      <w:r w:rsidR="000740BD">
        <w:t>Josua</w:t>
      </w:r>
      <w:r>
        <w:t xml:space="preserve"> völlig </w:t>
      </w:r>
      <w:r w:rsidR="000740BD">
        <w:t xml:space="preserve">nach </w:t>
      </w:r>
      <w:r>
        <w:t xml:space="preserve">dem Willen und Plan Gottes lebte. </w:t>
      </w:r>
      <w:r w:rsidR="00442977">
        <w:t>Wir sind Vorbilder, ob wir wollen oder nicht!</w:t>
      </w:r>
    </w:p>
    <w:p w:rsidR="009C69EA" w:rsidRDefault="009C69EA" w:rsidP="000740BD">
      <w:pPr>
        <w:pStyle w:val="KeinLeerraum"/>
      </w:pPr>
      <w:r>
        <w:t xml:space="preserve">Setzten wir uns auch völlig für Gottes Interesse und Plan ein? Sein Interesse für den Bau seines Reiches und Gemeinde, das Evangelium usw. Streben wir danach, unseren Brüdern und Schwestern im Glauben zu helfen, damit sie sich bewusst machen können wie reich wir in Christus sind. Wollen wir einander unterstützen dies zu ergreifen und mehr Land einzunehmen. </w:t>
      </w:r>
    </w:p>
    <w:p w:rsidR="00E83B12" w:rsidRDefault="00E83B12" w:rsidP="000740BD">
      <w:pPr>
        <w:pStyle w:val="KeinLeerraum"/>
      </w:pPr>
    </w:p>
    <w:p w:rsidR="00987F43" w:rsidRDefault="00987F43" w:rsidP="00E83B12">
      <w:pPr>
        <w:pStyle w:val="berschrift2"/>
      </w:pPr>
      <w:r>
        <w:t>Wie werden wir mit Gottes Kraft ausgerüstet</w:t>
      </w:r>
      <w:r w:rsidR="00442977">
        <w:t xml:space="preserve"> ?</w:t>
      </w:r>
    </w:p>
    <w:p w:rsidR="00987F43" w:rsidRDefault="009C69EA" w:rsidP="000740BD">
      <w:pPr>
        <w:pStyle w:val="KeinLeerraum"/>
      </w:pPr>
      <w:r>
        <w:t xml:space="preserve">Josua wurde mehrmals ermuntert, stark und mutig zu sein (Verse 6.7.9). Auch Paulus ermutigte Timotheus in ähnlicher Weise. </w:t>
      </w:r>
      <w:r w:rsidR="0025406A">
        <w:t>Dies gilt aber auch für uns!</w:t>
      </w:r>
    </w:p>
    <w:p w:rsidR="0025406A" w:rsidRDefault="0025406A" w:rsidP="000740BD">
      <w:pPr>
        <w:pStyle w:val="KeinLeerraum"/>
      </w:pPr>
      <w:r>
        <w:t>2 Tim 1,7</w:t>
      </w:r>
    </w:p>
    <w:p w:rsidR="0025406A" w:rsidRDefault="006F0413" w:rsidP="000740BD">
      <w:pPr>
        <w:pStyle w:val="Untertitel"/>
      </w:pPr>
      <w:hyperlink r:id="rId22" w:history="1">
        <w:r w:rsidR="0025406A" w:rsidRPr="0025406A">
          <w:rPr>
            <w:rStyle w:val="Hyperlink"/>
            <w:rFonts w:ascii="Cambria" w:hAnsi="Cambria"/>
            <w:color w:val="auto"/>
            <w:sz w:val="19"/>
            <w:u w:val="none"/>
          </w:rPr>
          <w:t>7</w:t>
        </w:r>
      </w:hyperlink>
      <w:r w:rsidR="0025406A" w:rsidRPr="0025406A">
        <w:rPr>
          <w:rStyle w:val="versenumber"/>
          <w:rFonts w:ascii="Cambria" w:hAnsi="Cambria"/>
          <w:sz w:val="19"/>
        </w:rPr>
        <w:t> </w:t>
      </w:r>
      <w:r w:rsidR="0025406A">
        <w:t>denn Gott hat uns nicht einen Geist der Furchtsamkeit gegeben, sondern der Kraft und der Liebe und der Zucht.</w:t>
      </w:r>
    </w:p>
    <w:p w:rsidR="0025406A" w:rsidRDefault="0025406A" w:rsidP="000740BD">
      <w:pPr>
        <w:pStyle w:val="KeinLeerraum"/>
      </w:pPr>
      <w:r>
        <w:t>Josua hatte die Verheissung zum Überwinden</w:t>
      </w:r>
      <w:r w:rsidR="00341C29">
        <w:t>,</w:t>
      </w:r>
      <w:r>
        <w:t xml:space="preserve"> musste aber das Wort Gottes studieren Tag und Nacht und nicht davon abweichen. Das gilt auch für uns, wenn wir uns vom Wort Gottes ernähren, werden wir immer das Schwer</w:t>
      </w:r>
      <w:r w:rsidR="00282E58">
        <w:t>t</w:t>
      </w:r>
      <w:r>
        <w:t xml:space="preserve"> des Geistes bereithalten, aber auch den Schild des Glaubens, um die feurigen Pfeile des Feindes auszulöschen.</w:t>
      </w:r>
    </w:p>
    <w:p w:rsidR="00E83B12" w:rsidRDefault="0025406A" w:rsidP="000740BD">
      <w:pPr>
        <w:pStyle w:val="KeinLeerraum"/>
      </w:pPr>
      <w:r>
        <w:t xml:space="preserve">Eph 6,16-17 </w:t>
      </w:r>
    </w:p>
    <w:p w:rsidR="0025406A" w:rsidRDefault="006F0413" w:rsidP="000740BD">
      <w:pPr>
        <w:pStyle w:val="Untertitel"/>
      </w:pPr>
      <w:hyperlink r:id="rId23" w:history="1">
        <w:r w:rsidR="0025406A" w:rsidRPr="0025406A">
          <w:rPr>
            <w:rStyle w:val="Hyperlink"/>
            <w:rFonts w:ascii="Cambria" w:hAnsi="Cambria"/>
            <w:color w:val="auto"/>
            <w:sz w:val="19"/>
            <w:u w:val="none"/>
          </w:rPr>
          <w:t>16</w:t>
        </w:r>
      </w:hyperlink>
      <w:r w:rsidR="0025406A" w:rsidRPr="0025406A">
        <w:rPr>
          <w:rStyle w:val="versenumber"/>
          <w:rFonts w:ascii="Cambria" w:hAnsi="Cambria"/>
          <w:sz w:val="19"/>
        </w:rPr>
        <w:t> </w:t>
      </w:r>
      <w:r w:rsidR="0025406A" w:rsidRPr="0025406A">
        <w:t xml:space="preserve">Vor </w:t>
      </w:r>
      <w:r w:rsidR="0025406A">
        <w:t>allem aber ergreift den Schild des Glaubens, mit dem ihr alle feurigen Pfeile des Bösen auslöschen könnt, </w:t>
      </w:r>
    </w:p>
    <w:p w:rsidR="0025406A" w:rsidRDefault="006F0413" w:rsidP="000740BD">
      <w:pPr>
        <w:pStyle w:val="Untertitel"/>
      </w:pPr>
      <w:hyperlink r:id="rId24" w:history="1">
        <w:r w:rsidR="0025406A" w:rsidRPr="0025406A">
          <w:rPr>
            <w:rStyle w:val="Hyperlink"/>
            <w:rFonts w:ascii="Cambria" w:hAnsi="Cambria"/>
            <w:color w:val="auto"/>
            <w:sz w:val="19"/>
            <w:u w:val="none"/>
          </w:rPr>
          <w:t>17</w:t>
        </w:r>
      </w:hyperlink>
      <w:r w:rsidR="0025406A" w:rsidRPr="0025406A">
        <w:rPr>
          <w:rStyle w:val="versenumber"/>
          <w:rFonts w:ascii="Cambria" w:hAnsi="Cambria"/>
          <w:sz w:val="19"/>
        </w:rPr>
        <w:t> </w:t>
      </w:r>
      <w:r w:rsidR="0025406A">
        <w:t>und nehmt auch den Helm des Heils und das Schwert des Geistes, welches das Wort Gottes ist, </w:t>
      </w:r>
    </w:p>
    <w:p w:rsidR="00E83B12" w:rsidRDefault="00E83B12" w:rsidP="000740BD">
      <w:pPr>
        <w:pStyle w:val="KeinLeerraum"/>
      </w:pPr>
    </w:p>
    <w:p w:rsidR="00987F43" w:rsidRDefault="00987F43" w:rsidP="00E83B12">
      <w:pPr>
        <w:pStyle w:val="berschrift2"/>
      </w:pPr>
      <w:r>
        <w:lastRenderedPageBreak/>
        <w:t>Die Freude an Gottes Wort ist gefragt</w:t>
      </w:r>
    </w:p>
    <w:p w:rsidR="00987F43" w:rsidRDefault="0025406A" w:rsidP="000740BD">
      <w:pPr>
        <w:pStyle w:val="KeinLeerraum"/>
      </w:pPr>
      <w:r>
        <w:t xml:space="preserve">Der ganze Psalm 119 dreht sich um die verschiedenen Aspekte des Wortes Gottes und zeigt uns, dass sein Wort für jede Lage ausreicht. </w:t>
      </w:r>
    </w:p>
    <w:p w:rsidR="00442977" w:rsidRDefault="00442977" w:rsidP="000740BD">
      <w:pPr>
        <w:pStyle w:val="KeinLeerraum"/>
      </w:pPr>
      <w:r>
        <w:t>Ps 119,9-16</w:t>
      </w:r>
    </w:p>
    <w:p w:rsidR="00442977" w:rsidRPr="00442977" w:rsidRDefault="00442977" w:rsidP="00442977">
      <w:pPr>
        <w:pStyle w:val="Untertitel"/>
      </w:pPr>
      <w:hyperlink r:id="rId25" w:history="1">
        <w:r w:rsidRPr="00442977">
          <w:rPr>
            <w:rStyle w:val="Hyperlink"/>
            <w:rFonts w:ascii="Cambria" w:hAnsi="Cambria"/>
            <w:color w:val="auto"/>
            <w:sz w:val="19"/>
            <w:u w:val="none"/>
          </w:rPr>
          <w:t>9</w:t>
        </w:r>
      </w:hyperlink>
      <w:r w:rsidRPr="00442977">
        <w:rPr>
          <w:rStyle w:val="versenumber"/>
          <w:rFonts w:ascii="Cambria" w:hAnsi="Cambria"/>
          <w:sz w:val="19"/>
        </w:rPr>
        <w:t> </w:t>
      </w:r>
      <w:r w:rsidRPr="00442977">
        <w:t>Wie wird ein junger Mann seinen Weg unsträflich gehen? Indem er ihn bewahrt nach deinem Wort! </w:t>
      </w:r>
    </w:p>
    <w:p w:rsidR="00442977" w:rsidRPr="00442977" w:rsidRDefault="00442977" w:rsidP="00442977">
      <w:pPr>
        <w:pStyle w:val="Untertitel"/>
      </w:pPr>
      <w:hyperlink r:id="rId26" w:history="1">
        <w:r w:rsidRPr="00442977">
          <w:rPr>
            <w:rStyle w:val="Hyperlink"/>
            <w:rFonts w:ascii="Cambria" w:hAnsi="Cambria"/>
            <w:color w:val="auto"/>
            <w:sz w:val="19"/>
            <w:u w:val="none"/>
          </w:rPr>
          <w:t>10</w:t>
        </w:r>
      </w:hyperlink>
      <w:r w:rsidRPr="00442977">
        <w:rPr>
          <w:rStyle w:val="versenumber"/>
          <w:rFonts w:ascii="Cambria" w:hAnsi="Cambria"/>
          <w:sz w:val="19"/>
        </w:rPr>
        <w:t> </w:t>
      </w:r>
      <w:r w:rsidRPr="00442977">
        <w:t>Von ganzem Herzen suche ich dich; lass mich nicht abirren von deinen Geboten! </w:t>
      </w:r>
    </w:p>
    <w:p w:rsidR="00442977" w:rsidRPr="00442977" w:rsidRDefault="00442977" w:rsidP="00442977">
      <w:pPr>
        <w:pStyle w:val="Untertitel"/>
      </w:pPr>
      <w:hyperlink r:id="rId27" w:history="1">
        <w:r w:rsidRPr="00442977">
          <w:rPr>
            <w:rStyle w:val="Hyperlink"/>
            <w:rFonts w:ascii="Cambria" w:hAnsi="Cambria"/>
            <w:color w:val="auto"/>
            <w:sz w:val="19"/>
            <w:u w:val="none"/>
          </w:rPr>
          <w:t>11</w:t>
        </w:r>
      </w:hyperlink>
      <w:r w:rsidRPr="00442977">
        <w:rPr>
          <w:rStyle w:val="versenumber"/>
          <w:rFonts w:ascii="Cambria" w:hAnsi="Cambria"/>
          <w:sz w:val="19"/>
        </w:rPr>
        <w:t> </w:t>
      </w:r>
      <w:r w:rsidRPr="00442977">
        <w:t>Ich bewahre dein Wort in meinem Herzen, damit ich nicht gegen dich sündige. </w:t>
      </w:r>
    </w:p>
    <w:p w:rsidR="00442977" w:rsidRPr="00442977" w:rsidRDefault="00442977" w:rsidP="00442977">
      <w:pPr>
        <w:pStyle w:val="Untertitel"/>
      </w:pPr>
      <w:hyperlink r:id="rId28" w:history="1">
        <w:r w:rsidRPr="00442977">
          <w:rPr>
            <w:rStyle w:val="Hyperlink"/>
            <w:rFonts w:ascii="Cambria" w:hAnsi="Cambria"/>
            <w:color w:val="auto"/>
            <w:sz w:val="19"/>
            <w:u w:val="none"/>
          </w:rPr>
          <w:t>12</w:t>
        </w:r>
      </w:hyperlink>
      <w:r w:rsidRPr="00442977">
        <w:rPr>
          <w:rStyle w:val="versenumber"/>
          <w:rFonts w:ascii="Cambria" w:hAnsi="Cambria"/>
          <w:sz w:val="19"/>
        </w:rPr>
        <w:t> </w:t>
      </w:r>
      <w:r w:rsidRPr="00442977">
        <w:t>Gelobt seist du, o HERR! Lehre mich deine Anweisungen. </w:t>
      </w:r>
    </w:p>
    <w:p w:rsidR="00442977" w:rsidRPr="00442977" w:rsidRDefault="00442977" w:rsidP="00442977">
      <w:pPr>
        <w:pStyle w:val="Untertitel"/>
      </w:pPr>
      <w:hyperlink r:id="rId29" w:history="1">
        <w:r w:rsidRPr="00442977">
          <w:rPr>
            <w:rStyle w:val="Hyperlink"/>
            <w:rFonts w:ascii="Cambria" w:hAnsi="Cambria"/>
            <w:color w:val="auto"/>
            <w:sz w:val="19"/>
            <w:u w:val="none"/>
          </w:rPr>
          <w:t>13</w:t>
        </w:r>
      </w:hyperlink>
      <w:r w:rsidRPr="00442977">
        <w:rPr>
          <w:rStyle w:val="versenumber"/>
          <w:rFonts w:ascii="Cambria" w:hAnsi="Cambria"/>
          <w:sz w:val="19"/>
        </w:rPr>
        <w:t> </w:t>
      </w:r>
      <w:r w:rsidRPr="00442977">
        <w:t>Mit meinen Lippen verkünde ich alle Bestimmungen deines Mundes. </w:t>
      </w:r>
    </w:p>
    <w:p w:rsidR="00442977" w:rsidRPr="00442977" w:rsidRDefault="00442977" w:rsidP="00442977">
      <w:pPr>
        <w:pStyle w:val="Untertitel"/>
      </w:pPr>
      <w:hyperlink r:id="rId30" w:history="1">
        <w:r w:rsidRPr="00442977">
          <w:rPr>
            <w:rStyle w:val="Hyperlink"/>
            <w:rFonts w:ascii="Cambria" w:hAnsi="Cambria"/>
            <w:color w:val="auto"/>
            <w:sz w:val="19"/>
            <w:u w:val="none"/>
          </w:rPr>
          <w:t>14</w:t>
        </w:r>
      </w:hyperlink>
      <w:r w:rsidRPr="00442977">
        <w:rPr>
          <w:rStyle w:val="versenumber"/>
          <w:rFonts w:ascii="Cambria" w:hAnsi="Cambria"/>
          <w:sz w:val="19"/>
        </w:rPr>
        <w:t> </w:t>
      </w:r>
      <w:r w:rsidRPr="00442977">
        <w:t>Ich freue mich an dem Weg, den deine Zeugnisse weisen, wie über lauter Reichtümer. </w:t>
      </w:r>
    </w:p>
    <w:p w:rsidR="00442977" w:rsidRPr="00442977" w:rsidRDefault="00442977" w:rsidP="00442977">
      <w:pPr>
        <w:pStyle w:val="Untertitel"/>
      </w:pPr>
      <w:hyperlink r:id="rId31" w:history="1">
        <w:r w:rsidRPr="00442977">
          <w:rPr>
            <w:rStyle w:val="Hyperlink"/>
            <w:rFonts w:ascii="Cambria" w:hAnsi="Cambria"/>
            <w:color w:val="auto"/>
            <w:sz w:val="19"/>
            <w:u w:val="none"/>
          </w:rPr>
          <w:t>15</w:t>
        </w:r>
      </w:hyperlink>
      <w:r w:rsidRPr="00442977">
        <w:rPr>
          <w:rStyle w:val="versenumber"/>
          <w:rFonts w:ascii="Cambria" w:hAnsi="Cambria"/>
          <w:sz w:val="19"/>
        </w:rPr>
        <w:t> </w:t>
      </w:r>
      <w:r w:rsidRPr="00442977">
        <w:t>Ich will über deine Befehle nachsinnen und auf deine Pfade achten. </w:t>
      </w:r>
    </w:p>
    <w:p w:rsidR="00442977" w:rsidRDefault="00442977" w:rsidP="00442977">
      <w:pPr>
        <w:pStyle w:val="Untertitel"/>
      </w:pPr>
      <w:hyperlink r:id="rId32" w:history="1">
        <w:r w:rsidRPr="00442977">
          <w:rPr>
            <w:rStyle w:val="Hyperlink"/>
            <w:rFonts w:ascii="Cambria" w:hAnsi="Cambria"/>
            <w:color w:val="auto"/>
            <w:sz w:val="19"/>
            <w:u w:val="none"/>
          </w:rPr>
          <w:t>16</w:t>
        </w:r>
      </w:hyperlink>
      <w:r w:rsidRPr="00442977">
        <w:rPr>
          <w:rStyle w:val="versenumber"/>
          <w:rFonts w:ascii="Cambria" w:hAnsi="Cambria"/>
          <w:sz w:val="19"/>
        </w:rPr>
        <w:t> </w:t>
      </w:r>
      <w:r w:rsidRPr="00442977">
        <w:t xml:space="preserve">Ich </w:t>
      </w:r>
      <w:r>
        <w:t>habe meine Lust an deinen Anweisungen; dein Wort vergesse ich nicht.</w:t>
      </w:r>
    </w:p>
    <w:p w:rsidR="0025406A" w:rsidRDefault="0025406A" w:rsidP="000740BD">
      <w:pPr>
        <w:pStyle w:val="KeinLeerraum"/>
      </w:pPr>
    </w:p>
    <w:p w:rsidR="0025406A" w:rsidRPr="000740BD" w:rsidRDefault="0025406A" w:rsidP="000740BD">
      <w:pPr>
        <w:pStyle w:val="KeinLeerraum"/>
        <w:pBdr>
          <w:top w:val="single" w:sz="4" w:space="1" w:color="auto"/>
          <w:left w:val="single" w:sz="4" w:space="4" w:color="auto"/>
          <w:bottom w:val="single" w:sz="4" w:space="1" w:color="auto"/>
          <w:right w:val="single" w:sz="4" w:space="0" w:color="auto"/>
        </w:pBdr>
      </w:pPr>
      <w:r w:rsidRPr="000740BD">
        <w:rPr>
          <w:b/>
        </w:rPr>
        <w:t>Entweder hält mich die Sünde vom Wort Gottes ab oder das Wort Gottes hält mich vom Sündigen ab.</w:t>
      </w:r>
    </w:p>
    <w:p w:rsidR="0025406A" w:rsidRDefault="0025406A" w:rsidP="000740BD">
      <w:pPr>
        <w:pStyle w:val="KeinLeerraum"/>
      </w:pPr>
    </w:p>
    <w:p w:rsidR="00442977" w:rsidRPr="00442977" w:rsidRDefault="00442977" w:rsidP="000740BD">
      <w:pPr>
        <w:pStyle w:val="KeinLeerraum"/>
        <w:rPr>
          <w:b/>
        </w:rPr>
      </w:pPr>
      <w:r w:rsidRPr="00442977">
        <w:rPr>
          <w:b/>
        </w:rPr>
        <w:t>Mehr Zeit mit dem Wort Gottes verbringen, dann habe ich weniger für anderes, welches mir nicht gut tut!</w:t>
      </w:r>
    </w:p>
    <w:p w:rsidR="00442977" w:rsidRDefault="00442977" w:rsidP="000740BD">
      <w:pPr>
        <w:pStyle w:val="KeinLeerraum"/>
      </w:pPr>
    </w:p>
    <w:p w:rsidR="0025406A" w:rsidRDefault="0025406A" w:rsidP="000740BD">
      <w:pPr>
        <w:pStyle w:val="KeinLeerraum"/>
      </w:pPr>
      <w:r>
        <w:t xml:space="preserve">Josua wird ermuntert, über dieses Wort Tag und Nacht nachzusinnen. Das heisst ganz einfach, dass er mit ganzem Herzen dabei und fest entschlossen sein muss. Ist das tägliche Bibellesen für dich eine Qual? Hast du den Appetit daran verloren? Dann bist du geistlich in einem traurigen, krankhaften Zustand. </w:t>
      </w:r>
      <w:r w:rsidR="00050E4D">
        <w:t xml:space="preserve">Wir sind in der Wüste! </w:t>
      </w:r>
    </w:p>
    <w:p w:rsidR="00050E4D" w:rsidRDefault="00050E4D" w:rsidP="000740BD">
      <w:pPr>
        <w:pStyle w:val="KeinLeerraum"/>
      </w:pPr>
      <w:r>
        <w:t xml:space="preserve">Komm wir wollen raus dort in das verheissene Land. </w:t>
      </w:r>
    </w:p>
    <w:p w:rsidR="00050E4D" w:rsidRDefault="00050E4D" w:rsidP="000740BD">
      <w:pPr>
        <w:pStyle w:val="KeinLeerraum"/>
      </w:pPr>
      <w:r>
        <w:t xml:space="preserve">Die Bibel will uns damit sagen, dass es unbedingt nötig ist, das ein Christ sich jeden Tag Zeit nimmt um die Bibel zu lesen und zu studieren. </w:t>
      </w:r>
    </w:p>
    <w:p w:rsidR="00050E4D" w:rsidRDefault="00050E4D" w:rsidP="000740BD">
      <w:pPr>
        <w:pStyle w:val="KeinLeerraum"/>
      </w:pPr>
      <w:r>
        <w:t>Jos 15,14-19</w:t>
      </w:r>
    </w:p>
    <w:p w:rsidR="00050E4D" w:rsidRPr="00050E4D" w:rsidRDefault="006F0413" w:rsidP="000740BD">
      <w:pPr>
        <w:pStyle w:val="Untertitel"/>
      </w:pPr>
      <w:hyperlink r:id="rId33" w:history="1">
        <w:r w:rsidR="00050E4D" w:rsidRPr="00050E4D">
          <w:rPr>
            <w:rStyle w:val="Hyperlink"/>
            <w:rFonts w:ascii="Cambria" w:hAnsi="Cambria"/>
            <w:color w:val="auto"/>
            <w:sz w:val="19"/>
            <w:u w:val="none"/>
          </w:rPr>
          <w:t>14</w:t>
        </w:r>
      </w:hyperlink>
      <w:r w:rsidR="00050E4D" w:rsidRPr="00050E4D">
        <w:rPr>
          <w:rStyle w:val="versenumber"/>
          <w:rFonts w:ascii="Cambria" w:hAnsi="Cambria"/>
          <w:sz w:val="19"/>
        </w:rPr>
        <w:t> </w:t>
      </w:r>
      <w:r w:rsidR="00050E4D" w:rsidRPr="00050E4D">
        <w:t>Und Kaleb vertrieb von dort die drei Söhne Enaks, Scheschai, Achiman und Talmai, die Enakskinder, </w:t>
      </w:r>
    </w:p>
    <w:p w:rsidR="00050E4D" w:rsidRPr="00050E4D" w:rsidRDefault="006F0413" w:rsidP="000740BD">
      <w:pPr>
        <w:pStyle w:val="Untertitel"/>
      </w:pPr>
      <w:hyperlink r:id="rId34" w:history="1">
        <w:r w:rsidR="00050E4D" w:rsidRPr="00050E4D">
          <w:rPr>
            <w:rStyle w:val="Hyperlink"/>
            <w:rFonts w:ascii="Cambria" w:hAnsi="Cambria"/>
            <w:color w:val="auto"/>
            <w:sz w:val="19"/>
            <w:u w:val="none"/>
          </w:rPr>
          <w:t>15</w:t>
        </w:r>
      </w:hyperlink>
      <w:r w:rsidR="00050E4D" w:rsidRPr="00050E4D">
        <w:rPr>
          <w:rStyle w:val="versenumber"/>
          <w:rFonts w:ascii="Cambria" w:hAnsi="Cambria"/>
          <w:sz w:val="19"/>
        </w:rPr>
        <w:t> </w:t>
      </w:r>
      <w:r w:rsidR="00050E4D" w:rsidRPr="00050E4D">
        <w:t xml:space="preserve">und er zog von dort hinauf zu den Einwohnern von Debir. </w:t>
      </w:r>
      <w:r w:rsidR="00050E4D" w:rsidRPr="00050E4D">
        <w:rPr>
          <w:u w:val="single"/>
        </w:rPr>
        <w:t>Debir</w:t>
      </w:r>
      <w:r w:rsidR="00050E4D" w:rsidRPr="00050E4D">
        <w:t xml:space="preserve"> aber hieß zuvor </w:t>
      </w:r>
      <w:r w:rsidR="00050E4D" w:rsidRPr="00050E4D">
        <w:rPr>
          <w:u w:val="single"/>
        </w:rPr>
        <w:t>Kirjat-Sepher</w:t>
      </w:r>
      <w:r w:rsidR="00050E4D" w:rsidRPr="00050E4D">
        <w:t>. </w:t>
      </w:r>
    </w:p>
    <w:p w:rsidR="00050E4D" w:rsidRPr="00050E4D" w:rsidRDefault="006F0413" w:rsidP="000740BD">
      <w:pPr>
        <w:pStyle w:val="Untertitel"/>
      </w:pPr>
      <w:hyperlink r:id="rId35" w:history="1">
        <w:r w:rsidR="00050E4D" w:rsidRPr="00050E4D">
          <w:rPr>
            <w:rStyle w:val="Hyperlink"/>
            <w:rFonts w:ascii="Cambria" w:hAnsi="Cambria"/>
            <w:color w:val="auto"/>
            <w:sz w:val="19"/>
            <w:u w:val="none"/>
          </w:rPr>
          <w:t>16</w:t>
        </w:r>
      </w:hyperlink>
      <w:r w:rsidR="00050E4D" w:rsidRPr="00050E4D">
        <w:rPr>
          <w:rStyle w:val="versenumber"/>
          <w:rFonts w:ascii="Cambria" w:hAnsi="Cambria"/>
          <w:sz w:val="19"/>
        </w:rPr>
        <w:t> </w:t>
      </w:r>
      <w:r w:rsidR="00050E4D" w:rsidRPr="00050E4D">
        <w:t>Und Kaleb sprach: Wer Kirjat-Sepher schlägt und erobert, dem will ich meine Tochter Achsa zur Frau geben! </w:t>
      </w:r>
    </w:p>
    <w:p w:rsidR="00050E4D" w:rsidRPr="00050E4D" w:rsidRDefault="006F0413" w:rsidP="000740BD">
      <w:pPr>
        <w:pStyle w:val="Untertitel"/>
      </w:pPr>
      <w:hyperlink r:id="rId36" w:history="1">
        <w:r w:rsidR="00050E4D" w:rsidRPr="00050E4D">
          <w:rPr>
            <w:rStyle w:val="Hyperlink"/>
            <w:rFonts w:ascii="Cambria" w:hAnsi="Cambria"/>
            <w:color w:val="auto"/>
            <w:sz w:val="19"/>
            <w:u w:val="none"/>
          </w:rPr>
          <w:t>17</w:t>
        </w:r>
      </w:hyperlink>
      <w:r w:rsidR="00050E4D" w:rsidRPr="00050E4D">
        <w:rPr>
          <w:rStyle w:val="versenumber"/>
          <w:rFonts w:ascii="Cambria" w:hAnsi="Cambria"/>
          <w:sz w:val="19"/>
        </w:rPr>
        <w:t> </w:t>
      </w:r>
      <w:r w:rsidR="00050E4D" w:rsidRPr="00050E4D">
        <w:t>Da eroberte es Otniel, der Sohn des Kenas, des Bruders Kalebs; und er gab ihm seine Tochter Achsa zur Frau.</w:t>
      </w:r>
    </w:p>
    <w:p w:rsidR="00050E4D" w:rsidRPr="00050E4D" w:rsidRDefault="006F0413" w:rsidP="000740BD">
      <w:pPr>
        <w:pStyle w:val="Untertitel"/>
      </w:pPr>
      <w:hyperlink r:id="rId37" w:history="1">
        <w:r w:rsidR="00050E4D" w:rsidRPr="00050E4D">
          <w:rPr>
            <w:rStyle w:val="Hyperlink"/>
            <w:rFonts w:ascii="Cambria" w:hAnsi="Cambria"/>
            <w:color w:val="auto"/>
            <w:sz w:val="19"/>
            <w:u w:val="none"/>
          </w:rPr>
          <w:t>18</w:t>
        </w:r>
      </w:hyperlink>
      <w:r w:rsidR="00050E4D" w:rsidRPr="00050E4D">
        <w:rPr>
          <w:rStyle w:val="versenumber"/>
          <w:rFonts w:ascii="Cambria" w:hAnsi="Cambria"/>
          <w:sz w:val="19"/>
        </w:rPr>
        <w:t> </w:t>
      </w:r>
      <w:r w:rsidR="00050E4D" w:rsidRPr="00050E4D">
        <w:t>Und es geschah, als sie einzog, da spornte sie ihn an, von ihrem Vater einen Acker zu erbitten. Und sie sprang vom Esel. Da sprach Kaleb zu ihr: Was willst du? </w:t>
      </w:r>
    </w:p>
    <w:p w:rsidR="00050E4D" w:rsidRDefault="006F0413" w:rsidP="000740BD">
      <w:pPr>
        <w:pStyle w:val="Untertitel"/>
      </w:pPr>
      <w:hyperlink r:id="rId38" w:history="1">
        <w:r w:rsidR="00050E4D" w:rsidRPr="00050E4D">
          <w:rPr>
            <w:rStyle w:val="Hyperlink"/>
            <w:rFonts w:ascii="Cambria" w:hAnsi="Cambria"/>
            <w:color w:val="auto"/>
            <w:sz w:val="19"/>
            <w:u w:val="none"/>
          </w:rPr>
          <w:t>19</w:t>
        </w:r>
      </w:hyperlink>
      <w:r w:rsidR="00050E4D" w:rsidRPr="00050E4D">
        <w:rPr>
          <w:rStyle w:val="versenumber"/>
          <w:rFonts w:ascii="Cambria" w:hAnsi="Cambria"/>
          <w:sz w:val="19"/>
        </w:rPr>
        <w:t> </w:t>
      </w:r>
      <w:r w:rsidR="00050E4D" w:rsidRPr="00050E4D">
        <w:t>Sie sprach: Gib mir einen Segen! Denn du hast mir ein Südland gegeben; so gib mir auch Wasserquellen! Da gab er ihr d</w:t>
      </w:r>
      <w:r w:rsidR="00050E4D">
        <w:t>ie oberen Wasserquellen und die unteren Wasserquellen.</w:t>
      </w:r>
    </w:p>
    <w:p w:rsidR="00050E4D" w:rsidRDefault="00050E4D" w:rsidP="000740BD">
      <w:pPr>
        <w:pStyle w:val="KeinLeerraum"/>
      </w:pPr>
      <w:r>
        <w:t>Kirjat-Sepher= Kirjat heisst Stadt; Sepher heisst Buch</w:t>
      </w:r>
    </w:p>
    <w:p w:rsidR="00050E4D" w:rsidRDefault="00050E4D" w:rsidP="000740BD">
      <w:pPr>
        <w:pStyle w:val="KeinLeerraum"/>
      </w:pPr>
      <w:r>
        <w:t>Hier geht es um die Stadt des Buches. Die Stadt musste zuerst erobert werden um die Schönheit darin zu sehen. So ist die Bibel für viele auch ein verschlossenes Buch. Wie auch die Stiftshütte von aussen nicht viel Schönheit an sich hatte. Aber innen…</w:t>
      </w:r>
    </w:p>
    <w:p w:rsidR="00050E4D" w:rsidRDefault="00050E4D" w:rsidP="000740BD">
      <w:pPr>
        <w:pStyle w:val="KeinLeerraum"/>
      </w:pPr>
      <w:r>
        <w:t xml:space="preserve">So ist es auch für Bibel, wenn wir nicht darin lesen und uns damit beschäftigen, können wir nie die Schönheit darin sehen. Die Stadt bekam einen neuen Namen. Sie wurde Debir genannt. Debir heisst Sprachort und wird auch für das Allerheiligste gebraucht.  Dort sprach Gott zu den Menschen. Wenn wir uns mit der Bibel beschäftigen wird sie für uns zu einem Sprachort von Gott. </w:t>
      </w:r>
    </w:p>
    <w:p w:rsidR="00E83B12" w:rsidRDefault="00E83B12" w:rsidP="000740BD">
      <w:pPr>
        <w:pStyle w:val="KeinLeerraum"/>
      </w:pPr>
    </w:p>
    <w:p w:rsidR="00E83B12" w:rsidRDefault="00987F43" w:rsidP="00E83B12">
      <w:pPr>
        <w:pStyle w:val="berschrift2"/>
      </w:pPr>
      <w:r>
        <w:t>Umsetzung im Leben</w:t>
      </w:r>
    </w:p>
    <w:p w:rsidR="00EB19E2" w:rsidRDefault="00EB19E2" w:rsidP="000740BD">
      <w:pPr>
        <w:pStyle w:val="KeinLeerraum"/>
      </w:pPr>
      <w:r>
        <w:t>Wir müssen die Bibel nicht nur lesen, sondern in unserem Leben und Alltag umsetzten. Die Bibel spricht von einem klugen Baumeister der auf Felsen baut. Klug ist, wer nicht nur liest, sondern das gelesene in seinem Leben umsetzt. Es kommt nicht auf die gelesenen Kapitel an, sondern auf das Praktische umsetzten im Alltag. Paulus schreibt dies an Timotheus.</w:t>
      </w:r>
    </w:p>
    <w:p w:rsidR="00EB19E2" w:rsidRDefault="00EB19E2" w:rsidP="000740BD">
      <w:pPr>
        <w:pStyle w:val="KeinLeerraum"/>
      </w:pPr>
      <w:r>
        <w:t>1 Tim 4,15</w:t>
      </w:r>
    </w:p>
    <w:p w:rsidR="00EB19E2" w:rsidRDefault="006F0413" w:rsidP="000740BD">
      <w:pPr>
        <w:pStyle w:val="Untertitel"/>
      </w:pPr>
      <w:hyperlink r:id="rId39" w:history="1">
        <w:r w:rsidR="00EB19E2" w:rsidRPr="00EB19E2">
          <w:rPr>
            <w:rStyle w:val="Hyperlink"/>
            <w:rFonts w:ascii="Cambria" w:hAnsi="Cambria"/>
            <w:color w:val="auto"/>
            <w:sz w:val="19"/>
            <w:u w:val="none"/>
          </w:rPr>
          <w:t>15</w:t>
        </w:r>
      </w:hyperlink>
      <w:r w:rsidR="00EB19E2" w:rsidRPr="00EB19E2">
        <w:rPr>
          <w:rStyle w:val="versenumber"/>
          <w:rFonts w:ascii="Cambria" w:hAnsi="Cambria"/>
          <w:sz w:val="19"/>
        </w:rPr>
        <w:t> </w:t>
      </w:r>
      <w:r w:rsidR="00EB19E2">
        <w:t>Dies soll deine Sorge sein, darin sollst du leben, damit deine Fortschritte in allen Dingen offenbar seien!</w:t>
      </w:r>
    </w:p>
    <w:p w:rsidR="00E83B12" w:rsidRDefault="00EB19E2" w:rsidP="00E83B12">
      <w:r>
        <w:t xml:space="preserve">Sehen andere in deinem Leben und Handeln Jesus Christus? Das sollte unser Massstab sein. </w:t>
      </w:r>
    </w:p>
    <w:p w:rsidR="00E83B12" w:rsidRDefault="00E83B12" w:rsidP="00E83B12">
      <w:pPr>
        <w:pStyle w:val="berschrift2"/>
      </w:pPr>
      <w:r>
        <w:t xml:space="preserve">Auf die tägliche </w:t>
      </w:r>
      <w:r w:rsidR="003F0E8D">
        <w:t>Nahrung</w:t>
      </w:r>
      <w:r>
        <w:t xml:space="preserve"> kommt es an</w:t>
      </w:r>
    </w:p>
    <w:p w:rsidR="003F0E8D" w:rsidRDefault="003F0E8D" w:rsidP="000740BD">
      <w:pPr>
        <w:pStyle w:val="Untertitel"/>
        <w:rPr>
          <w:rStyle w:val="versenumber"/>
        </w:rPr>
      </w:pPr>
      <w:r>
        <w:rPr>
          <w:rStyle w:val="versenumber"/>
        </w:rPr>
        <w:t>Jos 1,10-11</w:t>
      </w:r>
    </w:p>
    <w:p w:rsidR="00EB19E2" w:rsidRPr="00EB19E2" w:rsidRDefault="006F0413" w:rsidP="000740BD">
      <w:pPr>
        <w:pStyle w:val="Untertitel"/>
      </w:pPr>
      <w:hyperlink r:id="rId40" w:history="1">
        <w:r w:rsidR="00EB19E2" w:rsidRPr="00EB19E2">
          <w:rPr>
            <w:rStyle w:val="Hyperlink"/>
            <w:color w:val="auto"/>
            <w:u w:val="none"/>
          </w:rPr>
          <w:t>10</w:t>
        </w:r>
      </w:hyperlink>
      <w:r w:rsidR="00EB19E2" w:rsidRPr="00EB19E2">
        <w:rPr>
          <w:rStyle w:val="versenumber"/>
        </w:rPr>
        <w:t> </w:t>
      </w:r>
      <w:r w:rsidR="00EB19E2" w:rsidRPr="00EB19E2">
        <w:t>Da gebot Josua den Vorstehern des Volkes und sprach: </w:t>
      </w:r>
    </w:p>
    <w:p w:rsidR="00EB19E2" w:rsidRPr="00EB19E2" w:rsidRDefault="006F0413" w:rsidP="000740BD">
      <w:pPr>
        <w:pStyle w:val="Untertitel"/>
      </w:pPr>
      <w:hyperlink r:id="rId41" w:history="1">
        <w:r w:rsidR="00EB19E2" w:rsidRPr="00EB19E2">
          <w:rPr>
            <w:rStyle w:val="Hyperlink"/>
            <w:color w:val="auto"/>
            <w:u w:val="none"/>
          </w:rPr>
          <w:t>11</w:t>
        </w:r>
      </w:hyperlink>
      <w:r w:rsidR="00EB19E2" w:rsidRPr="00EB19E2">
        <w:rPr>
          <w:rStyle w:val="versenumber"/>
        </w:rPr>
        <w:t> </w:t>
      </w:r>
      <w:r w:rsidR="00EB19E2" w:rsidRPr="00EB19E2">
        <w:t>Geht mitten durch das Lager, gebietet dem Volk und sprecht: Bereitet euch Wegzehrung, denn in drei Tagen werdet ihr über den Jordan dort gehen, um hineinzukommen und das Land einzunehmen, das euch der HERR, euer Gott gibt, damit ihr es in Besitz nehmt! </w:t>
      </w:r>
    </w:p>
    <w:p w:rsidR="00E83B12" w:rsidRDefault="00EB19E2" w:rsidP="000740BD">
      <w:pPr>
        <w:pStyle w:val="KeinLeerraum"/>
      </w:pPr>
      <w:r>
        <w:t xml:space="preserve">Die Bibel setzt voraus, dass jeder Gläubige fähig ist sich Vorzubereiten und sich mit der täglichen Nahrung einzudecken.  Was können wir daraus nehmen? Es gibt Gläubige, die geistlich noch so unreif sind, dass sie sich </w:t>
      </w:r>
      <w:r>
        <w:lastRenderedPageBreak/>
        <w:t xml:space="preserve">immer von anderen mit dem Löffel füttern lassen müssen. Lesen und studieren wir das Wort Gottes oder muss uns der Pastor mit dem Löffel füttern? Wenn wir in unserem Erleben als Gläubige auch nur einen Schritt </w:t>
      </w:r>
      <w:r w:rsidR="001D2EB8">
        <w:t>vorwärtskommen</w:t>
      </w:r>
      <w:r>
        <w:t xml:space="preserve"> wollen,</w:t>
      </w:r>
      <w:r w:rsidR="001D2EB8">
        <w:t xml:space="preserve"> dann muss auch Energie da sein. Ohne Nahrung wird es auch nichts mit der Energie. Darum ist es wichtig, dass die Gemeinden heute wieder mit der Bibel vertraut werden und diese lesen. So kommt wieder Energie in die Gemeinden und auch ein Gehorsam gegenüber dem Wort Gottes. Dann heisst es wieder, </w:t>
      </w:r>
      <w:r w:rsidR="001D2EB8" w:rsidRPr="001D2EB8">
        <w:rPr>
          <w:b/>
        </w:rPr>
        <w:t>die Bibel ist die Wahrheit!</w:t>
      </w:r>
      <w:r w:rsidR="001D2EB8">
        <w:rPr>
          <w:b/>
        </w:rPr>
        <w:t xml:space="preserve"> </w:t>
      </w:r>
      <w:r w:rsidR="001D2EB8">
        <w:t xml:space="preserve">In der heutigen Zeit ernährt sich der Gläubige sehr schlecht. </w:t>
      </w:r>
    </w:p>
    <w:p w:rsidR="001D2EB8" w:rsidRPr="001D2EB8" w:rsidRDefault="001D2EB8" w:rsidP="000740BD">
      <w:pPr>
        <w:pStyle w:val="KeinLeerraum"/>
      </w:pPr>
      <w:r>
        <w:t xml:space="preserve">Dass so viele Christen geistlich unterernährt sind, muss doch nicht sein. Gott hat für die Entsprechende Mahlzeit vorgesorgt und uns die Bibel als Nahrungsquelle gegeben. Es reicht nicht ein gutes Buffet nur anzuschauen und versuchen so satt zu werden. Wir müssen uns bedienen und die Nahrung in uns aufnehmen. Gott hat Diener in der Gemeinde gesetzt um den Menschen im Wachstum zu helfen. Das Geheimnis ist aber, dass jeder einzelne bereit sein muss die Bibel zu lesen und so zu seiner täglichen Nahrung zu kommen. </w:t>
      </w:r>
    </w:p>
    <w:p w:rsidR="001D2EB8" w:rsidRPr="001D2EB8" w:rsidRDefault="001D2EB8" w:rsidP="000740BD">
      <w:pPr>
        <w:pStyle w:val="KeinLeerraum"/>
      </w:pPr>
    </w:p>
    <w:p w:rsidR="00E83B12" w:rsidRDefault="00E83B12" w:rsidP="00E83B12">
      <w:pPr>
        <w:pStyle w:val="berschrift2"/>
      </w:pPr>
      <w:r>
        <w:t>Gleichgültigkeit</w:t>
      </w:r>
      <w:r w:rsidR="001D2EB8">
        <w:t xml:space="preserve"> gegenüber der Fürsorge Gottes</w:t>
      </w:r>
    </w:p>
    <w:p w:rsidR="00E026A0" w:rsidRDefault="00E026A0" w:rsidP="000740BD">
      <w:pPr>
        <w:pStyle w:val="KeinLeerraum"/>
      </w:pPr>
      <w:r>
        <w:t>Nehmen wir noch kurz die 2 1/2 Stämme welche im Ostjordanland ihre Heimat haben wollten. Der Stamm Ruben, Gad und der halbe Stamm Manasse wollten nicht ins verheissene Land gehen sondern noch auf dieser Seite des Jordans ihre Heimat haben. Der Beginn dieses Unterfangen fing schon in Numeri 32 an.</w:t>
      </w:r>
    </w:p>
    <w:p w:rsidR="00E83B12" w:rsidRDefault="00E83B12" w:rsidP="000740BD">
      <w:pPr>
        <w:pStyle w:val="KeinLeerraum"/>
      </w:pPr>
      <w:r>
        <w:t>Diese Stämme sind für uns ein Bild irdisch gesinnter Christen</w:t>
      </w:r>
      <w:r w:rsidR="00E026A0">
        <w:t xml:space="preserve"> (nicht ungläubige)</w:t>
      </w:r>
      <w:r>
        <w:t>, die ihre Gedanken und Zuneigungen dem Sichtbaren zuwenden. Sie erleben Christus nur in ihren irdischen Umständen.</w:t>
      </w:r>
    </w:p>
    <w:p w:rsidR="00E83B12" w:rsidRDefault="00E83B12" w:rsidP="000740BD">
      <w:pPr>
        <w:pStyle w:val="KeinLeerraum"/>
        <w:rPr>
          <w:rStyle w:val="UntertitelZchn"/>
        </w:rPr>
      </w:pPr>
      <w:r>
        <w:t>Sie sagen zu Mose</w:t>
      </w:r>
      <w:r w:rsidRPr="00460DF9">
        <w:rPr>
          <w:rStyle w:val="UntertitelZchn"/>
        </w:rPr>
        <w:t>.</w:t>
      </w:r>
      <w:r w:rsidR="00E026A0">
        <w:rPr>
          <w:rStyle w:val="UntertitelZchn"/>
        </w:rPr>
        <w:t xml:space="preserve"> </w:t>
      </w:r>
      <w:r w:rsidR="00E026A0" w:rsidRPr="00A31C39">
        <w:t>Wir wollen hierbleiben.</w:t>
      </w:r>
    </w:p>
    <w:p w:rsidR="001D2EB8" w:rsidRPr="005C2E85" w:rsidRDefault="001D2EB8" w:rsidP="005C2E85">
      <w:pPr>
        <w:pStyle w:val="KeinLeerraum"/>
        <w:rPr>
          <w:rStyle w:val="UntertitelZchn"/>
          <w:sz w:val="22"/>
          <w:szCs w:val="22"/>
        </w:rPr>
      </w:pPr>
      <w:bookmarkStart w:id="0" w:name="_GoBack"/>
      <w:r w:rsidRPr="005C2E85">
        <w:rPr>
          <w:rStyle w:val="UntertitelZchn"/>
          <w:sz w:val="22"/>
          <w:szCs w:val="22"/>
        </w:rPr>
        <w:t>Num 32,1</w:t>
      </w:r>
    </w:p>
    <w:bookmarkEnd w:id="0"/>
    <w:p w:rsidR="001D2EB8" w:rsidRDefault="006F0413" w:rsidP="000740BD">
      <w:pPr>
        <w:pStyle w:val="Untertitel"/>
      </w:pPr>
      <w:r>
        <w:rPr>
          <w:rStyle w:val="Hyperlink"/>
          <w:rFonts w:ascii="Cambria" w:hAnsi="Cambria"/>
          <w:color w:val="auto"/>
          <w:sz w:val="19"/>
          <w:u w:val="none"/>
        </w:rPr>
        <w:fldChar w:fldCharType="begin"/>
      </w:r>
      <w:r>
        <w:rPr>
          <w:rStyle w:val="Hyperlink"/>
          <w:rFonts w:ascii="Cambria" w:hAnsi="Cambria"/>
          <w:color w:val="auto"/>
          <w:sz w:val="19"/>
          <w:u w:val="none"/>
        </w:rPr>
        <w:instrText xml:space="preserve"> HYPERLINK "javascript:void('Verse%20details');" </w:instrText>
      </w:r>
      <w:r>
        <w:rPr>
          <w:rStyle w:val="Hyperlink"/>
          <w:rFonts w:ascii="Cambria" w:hAnsi="Cambria"/>
          <w:color w:val="auto"/>
          <w:sz w:val="19"/>
          <w:u w:val="none"/>
        </w:rPr>
        <w:fldChar w:fldCharType="separate"/>
      </w:r>
      <w:r w:rsidR="001D2EB8" w:rsidRPr="001D2EB8">
        <w:rPr>
          <w:rStyle w:val="Hyperlink"/>
          <w:rFonts w:ascii="Cambria" w:hAnsi="Cambria"/>
          <w:color w:val="auto"/>
          <w:sz w:val="19"/>
          <w:u w:val="none"/>
        </w:rPr>
        <w:t>1</w:t>
      </w:r>
      <w:r>
        <w:rPr>
          <w:rStyle w:val="Hyperlink"/>
          <w:rFonts w:ascii="Cambria" w:hAnsi="Cambria"/>
          <w:color w:val="auto"/>
          <w:sz w:val="19"/>
          <w:u w:val="none"/>
        </w:rPr>
        <w:fldChar w:fldCharType="end"/>
      </w:r>
      <w:r w:rsidR="001D2EB8" w:rsidRPr="001D2EB8">
        <w:rPr>
          <w:rStyle w:val="versenumber"/>
          <w:rFonts w:ascii="Cambria" w:hAnsi="Cambria"/>
          <w:sz w:val="19"/>
        </w:rPr>
        <w:t> </w:t>
      </w:r>
      <w:r w:rsidR="001D2EB8">
        <w:t>Die Söhne Rubens aber und die Söhne Gads hatten viel Vieh, eine gewaltige Menge; und sie sahen das Land Jaeser und das Land Gilead, und siehe, es war ein geeignetes Land für ihr Vieh. </w:t>
      </w:r>
    </w:p>
    <w:p w:rsidR="00A31C39" w:rsidRPr="00460DF9" w:rsidRDefault="00A31C39" w:rsidP="00A31C39">
      <w:pPr>
        <w:pStyle w:val="KeinLeerraum"/>
      </w:pPr>
      <w:r>
        <w:t xml:space="preserve">Reichtum zu haben ist nicht an und für sich schlecht. Es kann aber zum Fallstrick werden, wenn wir es vor Gottes Plan für uns stellen. Warum steht explizit da, dass sie viel Vieh hatten? Haben sie vielleicht zu wenig Opfer gebracht und sind darum zu Reichtum gekommen? </w:t>
      </w:r>
    </w:p>
    <w:p w:rsidR="00E026A0" w:rsidRDefault="00E026A0" w:rsidP="000740BD">
      <w:pPr>
        <w:pStyle w:val="KeinLeerraum"/>
      </w:pPr>
      <w:r>
        <w:t>Sie sahen das gute Land und wollten nicht weitergehen. Mose sagte ihnen immer wieder in diesen Versen, dass sie wie ihre Väter in Kadesch-Barnea das Volk abspenstig machen (V 7-9).</w:t>
      </w:r>
    </w:p>
    <w:p w:rsidR="005C2E85" w:rsidRDefault="005C2E85" w:rsidP="000740BD">
      <w:pPr>
        <w:pStyle w:val="KeinLeerraum"/>
      </w:pPr>
      <w:r>
        <w:t>Num 32,7-9</w:t>
      </w:r>
    </w:p>
    <w:p w:rsidR="00E026A0" w:rsidRPr="0024380B" w:rsidRDefault="006F0413" w:rsidP="000740BD">
      <w:pPr>
        <w:pStyle w:val="Untertitel"/>
      </w:pPr>
      <w:hyperlink r:id="rId42" w:history="1">
        <w:r w:rsidR="00E026A0" w:rsidRPr="0024380B">
          <w:rPr>
            <w:rStyle w:val="Hyperlink"/>
            <w:color w:val="000000" w:themeColor="text1"/>
            <w:u w:val="none"/>
          </w:rPr>
          <w:t>7</w:t>
        </w:r>
      </w:hyperlink>
      <w:r w:rsidR="00E026A0" w:rsidRPr="0024380B">
        <w:rPr>
          <w:rStyle w:val="versenumber"/>
        </w:rPr>
        <w:t> </w:t>
      </w:r>
      <w:r w:rsidR="00E026A0" w:rsidRPr="0024380B">
        <w:t>Warum wollt ihr denn das Herz der Kinder Israels abspenstig machen, dass sie nicht hinüberziehen in das Land, das ihnen der HERR gegeben hat? </w:t>
      </w:r>
    </w:p>
    <w:p w:rsidR="00E026A0" w:rsidRPr="0024380B" w:rsidRDefault="006F0413" w:rsidP="000740BD">
      <w:pPr>
        <w:pStyle w:val="Untertitel"/>
      </w:pPr>
      <w:hyperlink r:id="rId43" w:history="1">
        <w:r w:rsidR="00E026A0" w:rsidRPr="0024380B">
          <w:rPr>
            <w:rStyle w:val="Hyperlink"/>
            <w:color w:val="000000" w:themeColor="text1"/>
            <w:u w:val="none"/>
          </w:rPr>
          <w:t>8</w:t>
        </w:r>
      </w:hyperlink>
      <w:r w:rsidR="00E026A0" w:rsidRPr="0024380B">
        <w:rPr>
          <w:rStyle w:val="versenumber"/>
        </w:rPr>
        <w:t> </w:t>
      </w:r>
      <w:r w:rsidR="00E026A0" w:rsidRPr="0024380B">
        <w:t>So machten es auch eure Väter, als ich sie von Kadesch-Barnea aussandte, das Land anzusehen; </w:t>
      </w:r>
    </w:p>
    <w:p w:rsidR="00E026A0" w:rsidRPr="0024380B" w:rsidRDefault="006F0413" w:rsidP="000740BD">
      <w:pPr>
        <w:pStyle w:val="Untertitel"/>
      </w:pPr>
      <w:hyperlink r:id="rId44" w:history="1">
        <w:r w:rsidR="00E026A0" w:rsidRPr="0024380B">
          <w:rPr>
            <w:rStyle w:val="Hyperlink"/>
            <w:color w:val="000000" w:themeColor="text1"/>
            <w:u w:val="none"/>
          </w:rPr>
          <w:t>9</w:t>
        </w:r>
      </w:hyperlink>
      <w:r w:rsidR="00E026A0" w:rsidRPr="0024380B">
        <w:rPr>
          <w:rStyle w:val="versenumber"/>
        </w:rPr>
        <w:t> </w:t>
      </w:r>
      <w:r w:rsidR="00E026A0" w:rsidRPr="0024380B">
        <w:t>sie kamen herauf bis zum Tal Eschkol und sahen das Land; aber sie machten das Herz der Kinder Israels abspenstig, sodass sie nicht in das Land ziehen wollten, das ihnen der HERR gegeben hatte. </w:t>
      </w:r>
    </w:p>
    <w:p w:rsidR="00E026A0" w:rsidRDefault="00E026A0" w:rsidP="000740BD">
      <w:pPr>
        <w:pStyle w:val="KeinLeerraum"/>
      </w:pPr>
    </w:p>
    <w:p w:rsidR="00E83B12" w:rsidRDefault="00E83B12" w:rsidP="000740BD">
      <w:pPr>
        <w:pStyle w:val="KeinLeerraum"/>
      </w:pPr>
      <w:r>
        <w:t xml:space="preserve">Diese Christen sind </w:t>
      </w:r>
      <w:r w:rsidRPr="00EF30E3">
        <w:rPr>
          <w:b/>
          <w:u w:val="single"/>
        </w:rPr>
        <w:t>genügsam</w:t>
      </w:r>
      <w:r>
        <w:t xml:space="preserve"> mit dem was sie haben. Sie sind </w:t>
      </w:r>
      <w:r w:rsidRPr="00EF30E3">
        <w:rPr>
          <w:b/>
          <w:u w:val="single"/>
        </w:rPr>
        <w:t>zufrieden</w:t>
      </w:r>
      <w:r>
        <w:t xml:space="preserve"> und wollen nicht mehr. Gott hätte noch viel mehr für sie parat. Sie müssen lernen nicht nur nach ihrer eigenen Kraft zu leben und </w:t>
      </w:r>
      <w:r w:rsidR="00E026A0">
        <w:t>in eigenen Anstrengungen</w:t>
      </w:r>
      <w:r>
        <w:t xml:space="preserve"> zu </w:t>
      </w:r>
      <w:r w:rsidR="00E026A0">
        <w:t>arbeiten</w:t>
      </w:r>
      <w:r>
        <w:t xml:space="preserve">. Sie wollen </w:t>
      </w:r>
      <w:r w:rsidR="00E026A0">
        <w:t xml:space="preserve">es selber schaffen und brauchen dazu keine andern Christen. </w:t>
      </w:r>
    </w:p>
    <w:p w:rsidR="00E83B12" w:rsidRDefault="00E83B12" w:rsidP="000740BD">
      <w:pPr>
        <w:pStyle w:val="KeinLeerraum"/>
      </w:pPr>
      <w:r>
        <w:t xml:space="preserve">Sie können mit ihren Gedanken und Ideen für andere Christen ein Stolperstein sein, indem sie sagen es braucht nicht mehr, es reicht so und das andere ist zu extrem, zu fundamentalistisch und das ist nicht gut. </w:t>
      </w:r>
    </w:p>
    <w:p w:rsidR="00E83B12" w:rsidRDefault="00E83B12" w:rsidP="000740BD">
      <w:pPr>
        <w:pStyle w:val="KeinLeerraum"/>
      </w:pPr>
      <w:r>
        <w:t>Alles ist erlaubt, wir müssen nicht alles als Wahr</w:t>
      </w:r>
      <w:r w:rsidR="00E026A0">
        <w:t>heit</w:t>
      </w:r>
      <w:r>
        <w:t xml:space="preserve"> nehmen</w:t>
      </w:r>
      <w:r w:rsidR="00E026A0">
        <w:t xml:space="preserve"> was die Bibel sagt</w:t>
      </w:r>
      <w:r>
        <w:t>.</w:t>
      </w:r>
    </w:p>
    <w:p w:rsidR="00E026A0" w:rsidRDefault="00E026A0" w:rsidP="000740BD">
      <w:pPr>
        <w:pStyle w:val="KeinLeerraum"/>
      </w:pPr>
      <w:r>
        <w:t xml:space="preserve">Eigeninteresse kann auch andere beeinflussen und entmutigen. </w:t>
      </w:r>
    </w:p>
    <w:p w:rsidR="00E026A0" w:rsidRDefault="00E026A0" w:rsidP="000740BD">
      <w:pPr>
        <w:pStyle w:val="KeinLeerraum"/>
        <w:numPr>
          <w:ilvl w:val="0"/>
          <w:numId w:val="22"/>
        </w:numPr>
      </w:pPr>
      <w:r>
        <w:t>Indem wir das «gute Land» in Misskredit bringen</w:t>
      </w:r>
    </w:p>
    <w:p w:rsidR="00E026A0" w:rsidRDefault="00E026A0" w:rsidP="000740BD">
      <w:pPr>
        <w:pStyle w:val="KeinLeerraum"/>
        <w:numPr>
          <w:ilvl w:val="0"/>
          <w:numId w:val="22"/>
        </w:numPr>
      </w:pPr>
      <w:r>
        <w:t>Indem wir die Schwierigkeiten auf dem Weg überbetonen</w:t>
      </w:r>
    </w:p>
    <w:p w:rsidR="00E026A0" w:rsidRDefault="00E026A0" w:rsidP="000740BD">
      <w:pPr>
        <w:pStyle w:val="KeinLeerraum"/>
        <w:numPr>
          <w:ilvl w:val="0"/>
          <w:numId w:val="22"/>
        </w:numPr>
      </w:pPr>
      <w:r>
        <w:t>Indem wir selbstgefällig sind und uns unser geistliches Wachstum in Gnade gleichgültig ist.</w:t>
      </w:r>
    </w:p>
    <w:p w:rsidR="00E026A0" w:rsidRDefault="00E026A0" w:rsidP="000740BD">
      <w:pPr>
        <w:pStyle w:val="KeinLeerraum"/>
      </w:pPr>
    </w:p>
    <w:p w:rsidR="00E16890" w:rsidRDefault="00E83B12" w:rsidP="000740BD">
      <w:pPr>
        <w:pStyle w:val="KeinLeerraum"/>
      </w:pPr>
      <w:r>
        <w:t xml:space="preserve">Sie erleben Christus nur in ihren irdischen Umständen und leben nicht nach den Verheissungen die wir als Christen im verheissenen Land zugesprochen bekommen haben. </w:t>
      </w:r>
    </w:p>
    <w:p w:rsidR="00E16890" w:rsidRDefault="00E16890" w:rsidP="000740BD">
      <w:pPr>
        <w:pStyle w:val="KeinLeerraum"/>
      </w:pPr>
      <w:r>
        <w:t xml:space="preserve">Die Einheit der Gemeinde, dem Reich Gottes ist so in Gefahr. </w:t>
      </w:r>
    </w:p>
    <w:p w:rsidR="00E16890" w:rsidRDefault="00E16890" w:rsidP="000740BD">
      <w:pPr>
        <w:pStyle w:val="KeinLeerraum"/>
      </w:pPr>
      <w:r>
        <w:t>Dieser Entscheid der Stämme verursachte den</w:t>
      </w:r>
      <w:r w:rsidR="00E83B12">
        <w:t xml:space="preserve"> erste</w:t>
      </w:r>
      <w:r>
        <w:t>n</w:t>
      </w:r>
      <w:r w:rsidR="00E83B12">
        <w:t xml:space="preserve"> Riss in der </w:t>
      </w:r>
      <w:r w:rsidR="00E83B12" w:rsidRPr="00646C40">
        <w:rPr>
          <w:u w:val="single"/>
        </w:rPr>
        <w:t>Einheit des Volkes</w:t>
      </w:r>
      <w:r>
        <w:rPr>
          <w:u w:val="single"/>
        </w:rPr>
        <w:t xml:space="preserve"> Gottes</w:t>
      </w:r>
      <w:r w:rsidR="00E83B12">
        <w:t xml:space="preserve">. </w:t>
      </w:r>
    </w:p>
    <w:p w:rsidR="00E83B12" w:rsidRDefault="00E16890" w:rsidP="000740BD">
      <w:pPr>
        <w:pStyle w:val="KeinLeerraum"/>
      </w:pPr>
      <w:r>
        <w:t xml:space="preserve">Josua erlaubte es ihnen schliesslich, sie wollten ja nicht hören. </w:t>
      </w:r>
      <w:r w:rsidR="00E83B12">
        <w:t>Die Bedingung war</w:t>
      </w:r>
      <w:r>
        <w:t xml:space="preserve"> aber</w:t>
      </w:r>
      <w:r w:rsidR="00E83B12">
        <w:t xml:space="preserve">, dass sie mit dem restlichen Volk über den Jordan gehen mussten und bei der Eroberung mitzuhelfen. Sie schickten aber nur 40`000 Männer um ihren Brüdern zu helfen. Sie hatten aber nach der Volkszählung in Num 26 sicher an die 100`000 Krieger. </w:t>
      </w:r>
    </w:p>
    <w:p w:rsidR="00E83B12" w:rsidRDefault="00E83B12" w:rsidP="000740BD">
      <w:pPr>
        <w:pStyle w:val="KeinLeerraum"/>
      </w:pPr>
      <w:r>
        <w:t>In Ri 5,15-17 reagierten sie nicht mehr, als Barak und Deborah zum Kampf gegen den Feind aufriefen.</w:t>
      </w:r>
    </w:p>
    <w:p w:rsidR="00E83B12" w:rsidRDefault="00E83B12" w:rsidP="000740BD">
      <w:pPr>
        <w:pStyle w:val="KeinLeerraum"/>
      </w:pPr>
      <w:r>
        <w:t>Diese Stämme waren auch die ersten, die von den Assyrern besiegt wurden. In 1 Kön 22,3 lesen wir:</w:t>
      </w:r>
    </w:p>
    <w:p w:rsidR="00E83B12" w:rsidRDefault="006F0413" w:rsidP="000740BD">
      <w:pPr>
        <w:pStyle w:val="Untertitel"/>
      </w:pPr>
      <w:hyperlink r:id="rId45" w:history="1">
        <w:r w:rsidR="00E83B12" w:rsidRPr="002669D9">
          <w:rPr>
            <w:rStyle w:val="Hyperlink"/>
            <w:color w:val="000000" w:themeColor="text1"/>
            <w:u w:val="none"/>
          </w:rPr>
          <w:t>3</w:t>
        </w:r>
      </w:hyperlink>
      <w:r w:rsidR="00E83B12" w:rsidRPr="002669D9">
        <w:rPr>
          <w:rStyle w:val="Hyperlink"/>
          <w:color w:val="000000" w:themeColor="text1"/>
          <w:u w:val="none"/>
        </w:rPr>
        <w:t> Und der König von Israel sprach zu seinen Knechten: Wisst ihr nicht, dass Ramot in Gilead uns gehört? Und wir sitzen still und entreißen es nicht der Hand des Königs von Aram</w:t>
      </w:r>
      <w:r w:rsidR="00E83B12">
        <w:t>?</w:t>
      </w:r>
    </w:p>
    <w:p w:rsidR="00E83B12" w:rsidRDefault="00E83B12" w:rsidP="00E83B12">
      <w:r>
        <w:lastRenderedPageBreak/>
        <w:t>Sie wurden nicht nur als erste besiegt, sondern auch als erste von den Assyrern in die Gefangenschaft geführt. Dies lesen wir in 1 Chr 5,26</w:t>
      </w:r>
    </w:p>
    <w:p w:rsidR="00E83B12" w:rsidRDefault="00E16890" w:rsidP="00E83B12">
      <w:r>
        <w:t>Wir lernen daraus, dass wir eingebunden sind in einem grossen. Wir müssen lernen, uns mit den anderen zu freuen und sie zu unterstützen. Es geht um den Bau des Reiches Gottes.</w:t>
      </w:r>
    </w:p>
    <w:p w:rsidR="00E83B12" w:rsidRDefault="009A0C98" w:rsidP="009A0C98">
      <w:pPr>
        <w:pStyle w:val="berschrift2"/>
      </w:pPr>
      <w:r>
        <w:t>Wie entscheide ich mich?</w:t>
      </w:r>
    </w:p>
    <w:p w:rsidR="00E16890" w:rsidRPr="00E16890" w:rsidRDefault="00E16890" w:rsidP="000740BD">
      <w:pPr>
        <w:pStyle w:val="KeinLeerraum"/>
      </w:pPr>
      <w:r>
        <w:t>Jos 1,16-18</w:t>
      </w:r>
    </w:p>
    <w:p w:rsidR="00E16890" w:rsidRPr="00E16890" w:rsidRDefault="006F0413" w:rsidP="000740BD">
      <w:pPr>
        <w:pStyle w:val="Untertitel"/>
      </w:pPr>
      <w:hyperlink r:id="rId46" w:history="1">
        <w:r w:rsidR="00E16890" w:rsidRPr="00E16890">
          <w:rPr>
            <w:rStyle w:val="Hyperlink"/>
            <w:rFonts w:ascii="Cambria" w:hAnsi="Cambria"/>
            <w:color w:val="auto"/>
            <w:sz w:val="19"/>
            <w:u w:val="none"/>
          </w:rPr>
          <w:t>16</w:t>
        </w:r>
      </w:hyperlink>
      <w:r w:rsidR="00E16890" w:rsidRPr="00E16890">
        <w:rPr>
          <w:rStyle w:val="versenumber"/>
          <w:rFonts w:ascii="Cambria" w:hAnsi="Cambria"/>
          <w:sz w:val="19"/>
        </w:rPr>
        <w:t> </w:t>
      </w:r>
      <w:r w:rsidR="00E16890" w:rsidRPr="00E16890">
        <w:t>Da traten sie zu ihm und sprachen: Wir wollen nur Schafhürden für unsere Herden hier bauen, und Städte für unsere Kinder. </w:t>
      </w:r>
    </w:p>
    <w:p w:rsidR="00E16890" w:rsidRPr="00E16890" w:rsidRDefault="006F0413" w:rsidP="000740BD">
      <w:pPr>
        <w:pStyle w:val="Untertitel"/>
      </w:pPr>
      <w:hyperlink r:id="rId47" w:history="1">
        <w:r w:rsidR="00E16890" w:rsidRPr="00E16890">
          <w:rPr>
            <w:rStyle w:val="Hyperlink"/>
            <w:rFonts w:ascii="Cambria" w:hAnsi="Cambria"/>
            <w:color w:val="auto"/>
            <w:sz w:val="19"/>
            <w:u w:val="none"/>
          </w:rPr>
          <w:t>17</w:t>
        </w:r>
      </w:hyperlink>
      <w:r w:rsidR="00E16890" w:rsidRPr="00E16890">
        <w:rPr>
          <w:rStyle w:val="versenumber"/>
          <w:rFonts w:ascii="Cambria" w:hAnsi="Cambria"/>
          <w:sz w:val="19"/>
        </w:rPr>
        <w:t> </w:t>
      </w:r>
      <w:r w:rsidR="00E16890" w:rsidRPr="00E16890">
        <w:t>Wir aber wollen uns [zum Kampf] rüsten und eilends voranziehen vor den Kindern Israels, bis wir sie an ihren Ort gebracht haben; unsere Kinder sollen in den verschlossenen Städten bleiben um der Einwohner des Landes willen. </w:t>
      </w:r>
    </w:p>
    <w:p w:rsidR="00E16890" w:rsidRDefault="006F0413" w:rsidP="000740BD">
      <w:pPr>
        <w:pStyle w:val="Untertitel"/>
      </w:pPr>
      <w:hyperlink r:id="rId48" w:history="1">
        <w:r w:rsidR="00E16890" w:rsidRPr="00E16890">
          <w:rPr>
            <w:rStyle w:val="Hyperlink"/>
            <w:rFonts w:ascii="Cambria" w:hAnsi="Cambria"/>
            <w:color w:val="auto"/>
            <w:sz w:val="19"/>
            <w:u w:val="none"/>
          </w:rPr>
          <w:t>18</w:t>
        </w:r>
      </w:hyperlink>
      <w:r w:rsidR="00E16890" w:rsidRPr="00E16890">
        <w:rPr>
          <w:rStyle w:val="versenumber"/>
          <w:rFonts w:ascii="Cambria" w:hAnsi="Cambria"/>
          <w:sz w:val="19"/>
        </w:rPr>
        <w:t> </w:t>
      </w:r>
      <w:r w:rsidR="00E16890">
        <w:t>Wir wollen nicht heimkehren, bis die Kinder Israels jeder sein Erbteil eingenommen haben. </w:t>
      </w:r>
    </w:p>
    <w:p w:rsidR="001867DD" w:rsidRPr="001867DD" w:rsidRDefault="001867DD" w:rsidP="001867DD">
      <w:pPr>
        <w:pStyle w:val="KeinLeerraum"/>
      </w:pPr>
    </w:p>
    <w:p w:rsidR="00E16890" w:rsidRDefault="00B233D6" w:rsidP="000740BD">
      <w:pPr>
        <w:pStyle w:val="KeinLeerraum"/>
      </w:pPr>
      <w:r>
        <w:t>Was antworten wir Gott zu seinem</w:t>
      </w:r>
      <w:r w:rsidR="00E16890">
        <w:t xml:space="preserve"> Ruf</w:t>
      </w:r>
      <w:r>
        <w:t xml:space="preserve">? Er hat uns Talente, Fähigkeiten, </w:t>
      </w:r>
      <w:r w:rsidR="001867DD">
        <w:t xml:space="preserve">Finanzen, </w:t>
      </w:r>
      <w:r>
        <w:t xml:space="preserve">Begabungen und Zeit gegeben, welche wir für den Bau seines </w:t>
      </w:r>
      <w:r w:rsidR="00E16890">
        <w:t>Reich</w:t>
      </w:r>
      <w:r>
        <w:t>es</w:t>
      </w:r>
      <w:r w:rsidR="00E16890">
        <w:t xml:space="preserve"> </w:t>
      </w:r>
      <w:r>
        <w:t>geb</w:t>
      </w:r>
      <w:r w:rsidR="00E16890">
        <w:t>rauchen</w:t>
      </w:r>
      <w:r>
        <w:t xml:space="preserve"> sollen. </w:t>
      </w:r>
      <w:r w:rsidR="001867DD">
        <w:t>Setzten wir es für sein Reich ein.</w:t>
      </w:r>
    </w:p>
    <w:p w:rsidR="001867DD" w:rsidRDefault="001867DD" w:rsidP="000740BD">
      <w:pPr>
        <w:pStyle w:val="KeinLeerraum"/>
      </w:pPr>
    </w:p>
    <w:p w:rsidR="001867DD" w:rsidRDefault="001867DD" w:rsidP="000740BD">
      <w:pPr>
        <w:pStyle w:val="KeinLeerraum"/>
      </w:pPr>
      <w:r>
        <w:t>Amen</w:t>
      </w:r>
    </w:p>
    <w:p w:rsidR="009A0C98" w:rsidRDefault="009A0C98" w:rsidP="009A0C98"/>
    <w:p w:rsidR="00003D01" w:rsidRDefault="00003D01" w:rsidP="009A0C98"/>
    <w:p w:rsidR="00003D01" w:rsidRDefault="00003D01" w:rsidP="009A0C98"/>
    <w:p w:rsidR="00003D01" w:rsidRDefault="00003D01" w:rsidP="000740BD">
      <w:pPr>
        <w:pStyle w:val="KeinLeerraum"/>
      </w:pPr>
    </w:p>
    <w:p w:rsidR="00003D01" w:rsidRPr="009A0C98" w:rsidRDefault="00003D01" w:rsidP="009A0C98"/>
    <w:sectPr w:rsidR="00003D01" w:rsidRPr="009A0C98" w:rsidSect="004847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413" w:rsidRDefault="006F0413" w:rsidP="006A58BE">
      <w:pPr>
        <w:spacing w:after="0" w:line="240" w:lineRule="auto"/>
      </w:pPr>
      <w:r>
        <w:separator/>
      </w:r>
    </w:p>
  </w:endnote>
  <w:endnote w:type="continuationSeparator" w:id="0">
    <w:p w:rsidR="006F0413" w:rsidRDefault="006F0413"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Segoe UI Symbol"/>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413" w:rsidRDefault="006F0413" w:rsidP="006A58BE">
      <w:pPr>
        <w:spacing w:after="0" w:line="240" w:lineRule="auto"/>
      </w:pPr>
      <w:r>
        <w:separator/>
      </w:r>
    </w:p>
  </w:footnote>
  <w:footnote w:type="continuationSeparator" w:id="0">
    <w:p w:rsidR="006F0413" w:rsidRDefault="006F0413" w:rsidP="006A58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50829A1"/>
    <w:multiLevelType w:val="hybridMultilevel"/>
    <w:tmpl w:val="7FEACC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7394B43"/>
    <w:multiLevelType w:val="hybridMultilevel"/>
    <w:tmpl w:val="28B89E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7E45CA7"/>
    <w:multiLevelType w:val="hybridMultilevel"/>
    <w:tmpl w:val="6D0008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E840ED7"/>
    <w:multiLevelType w:val="hybridMultilevel"/>
    <w:tmpl w:val="553C48BA"/>
    <w:lvl w:ilvl="0" w:tplc="211441A8">
      <w:start w:val="1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5CF6DCF"/>
    <w:multiLevelType w:val="hybridMultilevel"/>
    <w:tmpl w:val="6FB60A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BDC01A0"/>
    <w:multiLevelType w:val="hybridMultilevel"/>
    <w:tmpl w:val="5D40F61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72D1282"/>
    <w:multiLevelType w:val="hybridMultilevel"/>
    <w:tmpl w:val="4A3C506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A8278B2"/>
    <w:multiLevelType w:val="hybridMultilevel"/>
    <w:tmpl w:val="DEE4630C"/>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E507C40"/>
    <w:multiLevelType w:val="hybridMultilevel"/>
    <w:tmpl w:val="9F02B71A"/>
    <w:lvl w:ilvl="0" w:tplc="4C6E9E2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3EE721B"/>
    <w:multiLevelType w:val="hybridMultilevel"/>
    <w:tmpl w:val="3E54AB74"/>
    <w:lvl w:ilvl="0" w:tplc="9F24936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40C7AA6"/>
    <w:multiLevelType w:val="hybridMultilevel"/>
    <w:tmpl w:val="0F00CC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1547068"/>
    <w:multiLevelType w:val="hybridMultilevel"/>
    <w:tmpl w:val="1046902E"/>
    <w:lvl w:ilvl="0" w:tplc="1F9E3538">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E322120"/>
    <w:multiLevelType w:val="hybridMultilevel"/>
    <w:tmpl w:val="0EB8EA9E"/>
    <w:lvl w:ilvl="0" w:tplc="0062EB00">
      <w:start w:val="6"/>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E920660"/>
    <w:multiLevelType w:val="hybridMultilevel"/>
    <w:tmpl w:val="77C05B24"/>
    <w:lvl w:ilvl="0" w:tplc="CAE68986">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15731FB"/>
    <w:multiLevelType w:val="hybridMultilevel"/>
    <w:tmpl w:val="42B817C6"/>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9714FF8"/>
    <w:multiLevelType w:val="hybridMultilevel"/>
    <w:tmpl w:val="352663E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9"/>
  </w:num>
  <w:num w:numId="2">
    <w:abstractNumId w:val="20"/>
  </w:num>
  <w:num w:numId="3">
    <w:abstractNumId w:val="6"/>
  </w:num>
  <w:num w:numId="4">
    <w:abstractNumId w:val="5"/>
  </w:num>
  <w:num w:numId="5">
    <w:abstractNumId w:val="9"/>
  </w:num>
  <w:num w:numId="6">
    <w:abstractNumId w:val="0"/>
  </w:num>
  <w:num w:numId="7">
    <w:abstractNumId w:val="14"/>
  </w:num>
  <w:num w:numId="8">
    <w:abstractNumId w:val="21"/>
  </w:num>
  <w:num w:numId="9">
    <w:abstractNumId w:val="1"/>
  </w:num>
  <w:num w:numId="10">
    <w:abstractNumId w:val="8"/>
  </w:num>
  <w:num w:numId="11">
    <w:abstractNumId w:val="2"/>
  </w:num>
  <w:num w:numId="12">
    <w:abstractNumId w:val="7"/>
  </w:num>
  <w:num w:numId="13">
    <w:abstractNumId w:val="11"/>
  </w:num>
  <w:num w:numId="14">
    <w:abstractNumId w:val="18"/>
  </w:num>
  <w:num w:numId="15">
    <w:abstractNumId w:val="17"/>
  </w:num>
  <w:num w:numId="16">
    <w:abstractNumId w:val="3"/>
  </w:num>
  <w:num w:numId="17">
    <w:abstractNumId w:val="4"/>
  </w:num>
  <w:num w:numId="18">
    <w:abstractNumId w:val="16"/>
  </w:num>
  <w:num w:numId="19">
    <w:abstractNumId w:val="13"/>
  </w:num>
  <w:num w:numId="20">
    <w:abstractNumId w:val="10"/>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CDB"/>
    <w:rsid w:val="00003D01"/>
    <w:rsid w:val="0002456E"/>
    <w:rsid w:val="000438BD"/>
    <w:rsid w:val="00050E4D"/>
    <w:rsid w:val="0005558E"/>
    <w:rsid w:val="00060DDE"/>
    <w:rsid w:val="00063809"/>
    <w:rsid w:val="00064D90"/>
    <w:rsid w:val="00065477"/>
    <w:rsid w:val="000740BD"/>
    <w:rsid w:val="000A729F"/>
    <w:rsid w:val="000B12F9"/>
    <w:rsid w:val="000C16CF"/>
    <w:rsid w:val="000C5373"/>
    <w:rsid w:val="000D07EB"/>
    <w:rsid w:val="000D0E9A"/>
    <w:rsid w:val="000D3F9D"/>
    <w:rsid w:val="000F4799"/>
    <w:rsid w:val="00104717"/>
    <w:rsid w:val="0011715D"/>
    <w:rsid w:val="00121B4B"/>
    <w:rsid w:val="00130850"/>
    <w:rsid w:val="001375A4"/>
    <w:rsid w:val="001572D4"/>
    <w:rsid w:val="00171BC9"/>
    <w:rsid w:val="00180B14"/>
    <w:rsid w:val="00185B58"/>
    <w:rsid w:val="0018676C"/>
    <w:rsid w:val="001867DD"/>
    <w:rsid w:val="00194E19"/>
    <w:rsid w:val="001A128A"/>
    <w:rsid w:val="001A14DB"/>
    <w:rsid w:val="001A5D0E"/>
    <w:rsid w:val="001A7A13"/>
    <w:rsid w:val="001B54FC"/>
    <w:rsid w:val="001C069F"/>
    <w:rsid w:val="001C7577"/>
    <w:rsid w:val="001D2EB8"/>
    <w:rsid w:val="001E1F16"/>
    <w:rsid w:val="001E2429"/>
    <w:rsid w:val="00227F2E"/>
    <w:rsid w:val="00235218"/>
    <w:rsid w:val="00244426"/>
    <w:rsid w:val="00246255"/>
    <w:rsid w:val="0025406A"/>
    <w:rsid w:val="00255199"/>
    <w:rsid w:val="002669D9"/>
    <w:rsid w:val="00282E58"/>
    <w:rsid w:val="00291B07"/>
    <w:rsid w:val="00295B27"/>
    <w:rsid w:val="002A6EA5"/>
    <w:rsid w:val="002B4A4B"/>
    <w:rsid w:val="002B4C25"/>
    <w:rsid w:val="002C4FE2"/>
    <w:rsid w:val="002D6686"/>
    <w:rsid w:val="002F53CB"/>
    <w:rsid w:val="00303DDE"/>
    <w:rsid w:val="00310004"/>
    <w:rsid w:val="00314421"/>
    <w:rsid w:val="003254B1"/>
    <w:rsid w:val="00327A2B"/>
    <w:rsid w:val="00330872"/>
    <w:rsid w:val="00341C29"/>
    <w:rsid w:val="0034558B"/>
    <w:rsid w:val="00374505"/>
    <w:rsid w:val="00374C2E"/>
    <w:rsid w:val="00392D51"/>
    <w:rsid w:val="003A256E"/>
    <w:rsid w:val="003A42B0"/>
    <w:rsid w:val="003B01E3"/>
    <w:rsid w:val="003C5572"/>
    <w:rsid w:val="003D1326"/>
    <w:rsid w:val="003F0E8D"/>
    <w:rsid w:val="003F5DE6"/>
    <w:rsid w:val="00411CDB"/>
    <w:rsid w:val="00423C91"/>
    <w:rsid w:val="00424E53"/>
    <w:rsid w:val="00434B55"/>
    <w:rsid w:val="00442977"/>
    <w:rsid w:val="004847A6"/>
    <w:rsid w:val="00493A9C"/>
    <w:rsid w:val="004A0F44"/>
    <w:rsid w:val="004A2E42"/>
    <w:rsid w:val="004B2CFD"/>
    <w:rsid w:val="004C421D"/>
    <w:rsid w:val="004D0FE8"/>
    <w:rsid w:val="004E3B8F"/>
    <w:rsid w:val="004E600A"/>
    <w:rsid w:val="004E7872"/>
    <w:rsid w:val="005029E4"/>
    <w:rsid w:val="00510488"/>
    <w:rsid w:val="00521001"/>
    <w:rsid w:val="00560656"/>
    <w:rsid w:val="0056680C"/>
    <w:rsid w:val="005B0375"/>
    <w:rsid w:val="005B2895"/>
    <w:rsid w:val="005B28B4"/>
    <w:rsid w:val="005B6BC5"/>
    <w:rsid w:val="005C2E85"/>
    <w:rsid w:val="005C6F17"/>
    <w:rsid w:val="005C7A8F"/>
    <w:rsid w:val="005D4EF3"/>
    <w:rsid w:val="005E6DE5"/>
    <w:rsid w:val="005F7C27"/>
    <w:rsid w:val="00622525"/>
    <w:rsid w:val="00623C06"/>
    <w:rsid w:val="00637173"/>
    <w:rsid w:val="00642888"/>
    <w:rsid w:val="00646C40"/>
    <w:rsid w:val="00650854"/>
    <w:rsid w:val="006532A3"/>
    <w:rsid w:val="00672D9F"/>
    <w:rsid w:val="0068538A"/>
    <w:rsid w:val="0069014C"/>
    <w:rsid w:val="006917DF"/>
    <w:rsid w:val="006A58BE"/>
    <w:rsid w:val="006D1776"/>
    <w:rsid w:val="006D6C74"/>
    <w:rsid w:val="006E4DE3"/>
    <w:rsid w:val="006F0413"/>
    <w:rsid w:val="006F4A5F"/>
    <w:rsid w:val="006F7A4B"/>
    <w:rsid w:val="00717382"/>
    <w:rsid w:val="00737284"/>
    <w:rsid w:val="00755F3B"/>
    <w:rsid w:val="00756703"/>
    <w:rsid w:val="00757653"/>
    <w:rsid w:val="00763BA5"/>
    <w:rsid w:val="00763FCE"/>
    <w:rsid w:val="00795C5F"/>
    <w:rsid w:val="007A31E3"/>
    <w:rsid w:val="007C22BF"/>
    <w:rsid w:val="007E37FD"/>
    <w:rsid w:val="007E40AA"/>
    <w:rsid w:val="007E7B01"/>
    <w:rsid w:val="0080613F"/>
    <w:rsid w:val="008261BC"/>
    <w:rsid w:val="00840EFC"/>
    <w:rsid w:val="00852064"/>
    <w:rsid w:val="0085623A"/>
    <w:rsid w:val="00857E9D"/>
    <w:rsid w:val="00860596"/>
    <w:rsid w:val="0087502C"/>
    <w:rsid w:val="00882185"/>
    <w:rsid w:val="00891042"/>
    <w:rsid w:val="008A7F05"/>
    <w:rsid w:val="008B09CB"/>
    <w:rsid w:val="008B1D2F"/>
    <w:rsid w:val="008C33CD"/>
    <w:rsid w:val="008E68A7"/>
    <w:rsid w:val="008F1A07"/>
    <w:rsid w:val="008F7EE9"/>
    <w:rsid w:val="00904904"/>
    <w:rsid w:val="009413CE"/>
    <w:rsid w:val="00943AB1"/>
    <w:rsid w:val="0095213C"/>
    <w:rsid w:val="00952B14"/>
    <w:rsid w:val="00960DA4"/>
    <w:rsid w:val="00961C9C"/>
    <w:rsid w:val="009642BD"/>
    <w:rsid w:val="00965A79"/>
    <w:rsid w:val="00977E91"/>
    <w:rsid w:val="00987F43"/>
    <w:rsid w:val="009A0C98"/>
    <w:rsid w:val="009A7A75"/>
    <w:rsid w:val="009B4872"/>
    <w:rsid w:val="009C3EA5"/>
    <w:rsid w:val="009C4D5A"/>
    <w:rsid w:val="009C69EA"/>
    <w:rsid w:val="009D1769"/>
    <w:rsid w:val="009D4A47"/>
    <w:rsid w:val="009F0A86"/>
    <w:rsid w:val="00A07018"/>
    <w:rsid w:val="00A23C78"/>
    <w:rsid w:val="00A31C39"/>
    <w:rsid w:val="00A31CC1"/>
    <w:rsid w:val="00A32D9F"/>
    <w:rsid w:val="00A33E05"/>
    <w:rsid w:val="00A3761D"/>
    <w:rsid w:val="00A432E2"/>
    <w:rsid w:val="00A923E2"/>
    <w:rsid w:val="00A9562E"/>
    <w:rsid w:val="00A959E4"/>
    <w:rsid w:val="00A96CB0"/>
    <w:rsid w:val="00A9745E"/>
    <w:rsid w:val="00AB2A66"/>
    <w:rsid w:val="00AB581B"/>
    <w:rsid w:val="00AC488C"/>
    <w:rsid w:val="00AF3508"/>
    <w:rsid w:val="00AF44B4"/>
    <w:rsid w:val="00B12037"/>
    <w:rsid w:val="00B233D6"/>
    <w:rsid w:val="00B2624D"/>
    <w:rsid w:val="00B26766"/>
    <w:rsid w:val="00B31B5A"/>
    <w:rsid w:val="00B53DEC"/>
    <w:rsid w:val="00B6295B"/>
    <w:rsid w:val="00B65475"/>
    <w:rsid w:val="00B66FD0"/>
    <w:rsid w:val="00B847F5"/>
    <w:rsid w:val="00B9114F"/>
    <w:rsid w:val="00B934C3"/>
    <w:rsid w:val="00B9681E"/>
    <w:rsid w:val="00BA1D9E"/>
    <w:rsid w:val="00BC3ABB"/>
    <w:rsid w:val="00C1395D"/>
    <w:rsid w:val="00C16AEF"/>
    <w:rsid w:val="00C259AE"/>
    <w:rsid w:val="00C66688"/>
    <w:rsid w:val="00C66CB4"/>
    <w:rsid w:val="00C708A2"/>
    <w:rsid w:val="00C71706"/>
    <w:rsid w:val="00C73B7F"/>
    <w:rsid w:val="00C74F1B"/>
    <w:rsid w:val="00C83B3F"/>
    <w:rsid w:val="00C83D49"/>
    <w:rsid w:val="00C848CF"/>
    <w:rsid w:val="00CB3783"/>
    <w:rsid w:val="00CB6702"/>
    <w:rsid w:val="00CC58DC"/>
    <w:rsid w:val="00CF5DA8"/>
    <w:rsid w:val="00CF6641"/>
    <w:rsid w:val="00D2281F"/>
    <w:rsid w:val="00D432D0"/>
    <w:rsid w:val="00D46DA4"/>
    <w:rsid w:val="00D60298"/>
    <w:rsid w:val="00D63E9F"/>
    <w:rsid w:val="00D66808"/>
    <w:rsid w:val="00D70833"/>
    <w:rsid w:val="00D746B0"/>
    <w:rsid w:val="00D843B5"/>
    <w:rsid w:val="00D87047"/>
    <w:rsid w:val="00D94A98"/>
    <w:rsid w:val="00D95C6C"/>
    <w:rsid w:val="00DA2599"/>
    <w:rsid w:val="00DC64C5"/>
    <w:rsid w:val="00DD713C"/>
    <w:rsid w:val="00E026A0"/>
    <w:rsid w:val="00E16890"/>
    <w:rsid w:val="00E215BF"/>
    <w:rsid w:val="00E26784"/>
    <w:rsid w:val="00E26FD7"/>
    <w:rsid w:val="00E324D8"/>
    <w:rsid w:val="00E5380F"/>
    <w:rsid w:val="00E72E8E"/>
    <w:rsid w:val="00E73CB1"/>
    <w:rsid w:val="00E7479D"/>
    <w:rsid w:val="00E83B12"/>
    <w:rsid w:val="00E94911"/>
    <w:rsid w:val="00E954A0"/>
    <w:rsid w:val="00EA044F"/>
    <w:rsid w:val="00EB19E2"/>
    <w:rsid w:val="00EC321D"/>
    <w:rsid w:val="00EC5647"/>
    <w:rsid w:val="00ED0273"/>
    <w:rsid w:val="00ED1B3A"/>
    <w:rsid w:val="00ED2E9D"/>
    <w:rsid w:val="00ED4128"/>
    <w:rsid w:val="00ED5BAF"/>
    <w:rsid w:val="00EE2899"/>
    <w:rsid w:val="00F20999"/>
    <w:rsid w:val="00F472F9"/>
    <w:rsid w:val="00F614CB"/>
    <w:rsid w:val="00F76E28"/>
    <w:rsid w:val="00F92C83"/>
    <w:rsid w:val="00F94531"/>
    <w:rsid w:val="00FA0054"/>
    <w:rsid w:val="00FA0CD6"/>
    <w:rsid w:val="00FA6558"/>
    <w:rsid w:val="00FB6D9E"/>
    <w:rsid w:val="00FB7390"/>
    <w:rsid w:val="00FE0334"/>
    <w:rsid w:val="00FE2DF4"/>
    <w:rsid w:val="00FE2F46"/>
    <w:rsid w:val="00FE37E4"/>
    <w:rsid w:val="00FF15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4CAB4-7AF5-4B46-9FE2-298E89DC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56703"/>
  </w:style>
  <w:style w:type="paragraph" w:styleId="berschrift1">
    <w:name w:val="heading 1"/>
    <w:basedOn w:val="Standard"/>
    <w:next w:val="Standard"/>
    <w:link w:val="berschrift1Zchn"/>
    <w:autoRedefine/>
    <w:uiPriority w:val="9"/>
    <w:qFormat/>
    <w:rsid w:val="00D87047"/>
    <w:pPr>
      <w:keepNext/>
      <w:keepLines/>
      <w:spacing w:before="240" w:after="0"/>
      <w:outlineLvl w:val="0"/>
    </w:pPr>
    <w:rPr>
      <w:rFonts w:asciiTheme="majorHAnsi" w:eastAsiaTheme="majorEastAsia" w:hAnsiTheme="majorHAnsi" w:cstheme="majorBidi"/>
      <w:sz w:val="28"/>
      <w:szCs w:val="32"/>
    </w:rPr>
  </w:style>
  <w:style w:type="paragraph" w:styleId="berschrift2">
    <w:name w:val="heading 2"/>
    <w:basedOn w:val="Standard"/>
    <w:next w:val="Standard"/>
    <w:link w:val="berschrift2Zchn"/>
    <w:autoRedefine/>
    <w:uiPriority w:val="9"/>
    <w:unhideWhenUsed/>
    <w:qFormat/>
    <w:rsid w:val="002C4FE2"/>
    <w:pPr>
      <w:keepNext/>
      <w:keepLines/>
      <w:spacing w:before="40" w:after="0"/>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autoRedefine/>
    <w:uiPriority w:val="9"/>
    <w:unhideWhenUsed/>
    <w:qFormat/>
    <w:rsid w:val="00291B07"/>
    <w:pPr>
      <w:keepNext/>
      <w:keepLines/>
      <w:spacing w:before="40" w:after="0"/>
      <w:outlineLvl w:val="2"/>
    </w:pPr>
    <w:rPr>
      <w:rFonts w:asciiTheme="majorHAnsi" w:eastAsiaTheme="majorEastAsia" w:hAnsiTheme="majorHAnsi" w:cstheme="majorBidi"/>
      <w:b/>
      <w:szCs w:val="24"/>
    </w:rPr>
  </w:style>
  <w:style w:type="paragraph" w:styleId="berschrift4">
    <w:name w:val="heading 4"/>
    <w:aliases w:val="Untertitel1"/>
    <w:basedOn w:val="Standard"/>
    <w:next w:val="Standard"/>
    <w:link w:val="berschrift4Zchn"/>
    <w:autoRedefine/>
    <w:uiPriority w:val="9"/>
    <w:unhideWhenUsed/>
    <w:qFormat/>
    <w:rsid w:val="002A6EA5"/>
    <w:pPr>
      <w:keepNext/>
      <w:keepLines/>
      <w:spacing w:before="40" w:after="0"/>
      <w:ind w:left="708"/>
      <w:outlineLvl w:val="3"/>
    </w:pPr>
    <w:rPr>
      <w:rFonts w:asciiTheme="majorHAnsi" w:eastAsiaTheme="majorEastAsia" w:hAnsiTheme="majorHAnsi"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87047"/>
    <w:pPr>
      <w:spacing w:after="0" w:line="240" w:lineRule="auto"/>
      <w:contextualSpacing/>
    </w:pPr>
    <w:rPr>
      <w:rFonts w:asciiTheme="majorHAnsi" w:eastAsiaTheme="majorEastAsia" w:hAnsiTheme="majorHAnsi" w:cstheme="majorBidi"/>
      <w:spacing w:val="-10"/>
      <w:kern w:val="28"/>
      <w:sz w:val="44"/>
      <w:szCs w:val="56"/>
    </w:rPr>
  </w:style>
  <w:style w:type="character" w:customStyle="1" w:styleId="TitelZchn">
    <w:name w:val="Titel Zchn"/>
    <w:basedOn w:val="Absatz-Standardschriftart"/>
    <w:link w:val="Titel"/>
    <w:uiPriority w:val="10"/>
    <w:rsid w:val="00D87047"/>
    <w:rPr>
      <w:rFonts w:asciiTheme="majorHAnsi" w:eastAsiaTheme="majorEastAsia" w:hAnsiTheme="majorHAnsi" w:cstheme="majorBidi"/>
      <w:spacing w:val="-10"/>
      <w:kern w:val="28"/>
      <w:sz w:val="44"/>
      <w:szCs w:val="56"/>
    </w:rPr>
  </w:style>
  <w:style w:type="character" w:customStyle="1" w:styleId="berschrift1Zchn">
    <w:name w:val="Überschrift 1 Zchn"/>
    <w:basedOn w:val="Absatz-Standardschriftart"/>
    <w:link w:val="berschrift1"/>
    <w:uiPriority w:val="9"/>
    <w:rsid w:val="00D87047"/>
    <w:rPr>
      <w:rFonts w:asciiTheme="majorHAnsi" w:eastAsiaTheme="majorEastAsia" w:hAnsiTheme="majorHAnsi" w:cstheme="majorBidi"/>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KeinLeerraum"/>
    <w:next w:val="Standard"/>
    <w:link w:val="UntertitelZchn"/>
    <w:autoRedefine/>
    <w:uiPriority w:val="11"/>
    <w:qFormat/>
    <w:rsid w:val="009C69EA"/>
    <w:pPr>
      <w:ind w:left="708"/>
    </w:pPr>
    <w:rPr>
      <w:sz w:val="20"/>
      <w:szCs w:val="19"/>
      <w:shd w:val="clear" w:color="auto" w:fill="FFFFFF"/>
    </w:rPr>
  </w:style>
  <w:style w:type="character" w:customStyle="1" w:styleId="UntertitelZchn">
    <w:name w:val="Untertitel Zchn"/>
    <w:aliases w:val="Bibelzitate Zchn"/>
    <w:basedOn w:val="Absatz-Standardschriftart"/>
    <w:link w:val="Untertitel"/>
    <w:uiPriority w:val="11"/>
    <w:rsid w:val="009C69EA"/>
    <w:rPr>
      <w:sz w:val="20"/>
      <w:szCs w:val="19"/>
    </w:rPr>
  </w:style>
  <w:style w:type="paragraph" w:styleId="KeinLeerraum">
    <w:name w:val="No Spacing"/>
    <w:aliases w:val="Standart"/>
    <w:autoRedefine/>
    <w:uiPriority w:val="1"/>
    <w:qFormat/>
    <w:rsid w:val="005C2E85"/>
    <w:pPr>
      <w:spacing w:after="0" w:line="240" w:lineRule="auto"/>
    </w:pPr>
    <w:rPr>
      <w:rFonts w:cstheme="minorHAnsi"/>
    </w:rPr>
  </w:style>
  <w:style w:type="paragraph" w:styleId="Listenabsatz">
    <w:name w:val="List Paragraph"/>
    <w:basedOn w:val="Standard"/>
    <w:uiPriority w:val="34"/>
    <w:qFormat/>
    <w:rsid w:val="004E600A"/>
    <w:pPr>
      <w:ind w:left="720"/>
      <w:contextualSpacing/>
    </w:pPr>
  </w:style>
  <w:style w:type="character" w:customStyle="1" w:styleId="berschrift2Zchn">
    <w:name w:val="Überschrift 2 Zchn"/>
    <w:basedOn w:val="Absatz-Standardschriftart"/>
    <w:link w:val="berschrift2"/>
    <w:uiPriority w:val="9"/>
    <w:rsid w:val="002C4FE2"/>
    <w:rPr>
      <w:rFonts w:asciiTheme="majorHAnsi" w:eastAsiaTheme="majorEastAsia" w:hAnsiTheme="majorHAnsi" w:cstheme="majorBidi"/>
      <w:b/>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291B07"/>
    <w:rPr>
      <w:rFonts w:asciiTheme="majorHAnsi" w:eastAsiaTheme="majorEastAsia" w:hAnsiTheme="majorHAnsi" w:cstheme="majorBidi"/>
      <w:b/>
      <w:szCs w:val="24"/>
    </w:rPr>
  </w:style>
  <w:style w:type="character" w:customStyle="1" w:styleId="berschrift4Zchn">
    <w:name w:val="Überschrift 4 Zchn"/>
    <w:aliases w:val="Untertitel1 Zchn"/>
    <w:basedOn w:val="Absatz-Standardschriftart"/>
    <w:link w:val="berschrift4"/>
    <w:uiPriority w:val="9"/>
    <w:rsid w:val="002A6EA5"/>
    <w:rPr>
      <w:rFonts w:asciiTheme="majorHAnsi" w:eastAsiaTheme="majorEastAsia" w:hAnsiTheme="majorHAnsi" w:cstheme="majorBidi"/>
      <w:b/>
      <w:iCs/>
      <w:sz w:val="24"/>
    </w:rPr>
  </w:style>
  <w:style w:type="table" w:styleId="EinfacheTabelle1">
    <w:name w:val="Plain Table 1"/>
    <w:basedOn w:val="NormaleTabelle"/>
    <w:uiPriority w:val="41"/>
    <w:rsid w:val="003745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hwacheHervorhebung">
    <w:name w:val="Subtle Emphasis"/>
    <w:basedOn w:val="Absatz-Standardschriftart"/>
    <w:uiPriority w:val="19"/>
    <w:qFormat/>
    <w:rsid w:val="00303DD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3695">
      <w:bodyDiv w:val="1"/>
      <w:marLeft w:val="0"/>
      <w:marRight w:val="0"/>
      <w:marTop w:val="0"/>
      <w:marBottom w:val="0"/>
      <w:divBdr>
        <w:top w:val="none" w:sz="0" w:space="0" w:color="auto"/>
        <w:left w:val="none" w:sz="0" w:space="0" w:color="auto"/>
        <w:bottom w:val="none" w:sz="0" w:space="0" w:color="auto"/>
        <w:right w:val="none" w:sz="0" w:space="0" w:color="auto"/>
      </w:divBdr>
      <w:divsChild>
        <w:div w:id="1708603908">
          <w:marLeft w:val="0"/>
          <w:marRight w:val="0"/>
          <w:marTop w:val="0"/>
          <w:marBottom w:val="0"/>
          <w:divBdr>
            <w:top w:val="none" w:sz="0" w:space="0" w:color="auto"/>
            <w:left w:val="none" w:sz="0" w:space="0" w:color="auto"/>
            <w:bottom w:val="none" w:sz="0" w:space="0" w:color="auto"/>
            <w:right w:val="none" w:sz="0" w:space="0" w:color="auto"/>
          </w:divBdr>
        </w:div>
        <w:div w:id="1343702281">
          <w:marLeft w:val="0"/>
          <w:marRight w:val="0"/>
          <w:marTop w:val="0"/>
          <w:marBottom w:val="0"/>
          <w:divBdr>
            <w:top w:val="none" w:sz="0" w:space="0" w:color="auto"/>
            <w:left w:val="none" w:sz="0" w:space="0" w:color="auto"/>
            <w:bottom w:val="none" w:sz="0" w:space="0" w:color="auto"/>
            <w:right w:val="none" w:sz="0" w:space="0" w:color="auto"/>
          </w:divBdr>
        </w:div>
        <w:div w:id="242032098">
          <w:marLeft w:val="0"/>
          <w:marRight w:val="0"/>
          <w:marTop w:val="0"/>
          <w:marBottom w:val="0"/>
          <w:divBdr>
            <w:top w:val="none" w:sz="0" w:space="0" w:color="auto"/>
            <w:left w:val="none" w:sz="0" w:space="0" w:color="auto"/>
            <w:bottom w:val="none" w:sz="0" w:space="0" w:color="auto"/>
            <w:right w:val="none" w:sz="0" w:space="0" w:color="auto"/>
          </w:divBdr>
        </w:div>
        <w:div w:id="50544923">
          <w:marLeft w:val="0"/>
          <w:marRight w:val="0"/>
          <w:marTop w:val="0"/>
          <w:marBottom w:val="0"/>
          <w:divBdr>
            <w:top w:val="none" w:sz="0" w:space="0" w:color="auto"/>
            <w:left w:val="none" w:sz="0" w:space="0" w:color="auto"/>
            <w:bottom w:val="none" w:sz="0" w:space="0" w:color="auto"/>
            <w:right w:val="none" w:sz="0" w:space="0" w:color="auto"/>
          </w:divBdr>
        </w:div>
        <w:div w:id="1225797679">
          <w:marLeft w:val="0"/>
          <w:marRight w:val="0"/>
          <w:marTop w:val="0"/>
          <w:marBottom w:val="0"/>
          <w:divBdr>
            <w:top w:val="none" w:sz="0" w:space="0" w:color="auto"/>
            <w:left w:val="none" w:sz="0" w:space="0" w:color="auto"/>
            <w:bottom w:val="none" w:sz="0" w:space="0" w:color="auto"/>
            <w:right w:val="none" w:sz="0" w:space="0" w:color="auto"/>
          </w:divBdr>
        </w:div>
        <w:div w:id="385955063">
          <w:marLeft w:val="0"/>
          <w:marRight w:val="0"/>
          <w:marTop w:val="0"/>
          <w:marBottom w:val="0"/>
          <w:divBdr>
            <w:top w:val="none" w:sz="0" w:space="0" w:color="auto"/>
            <w:left w:val="none" w:sz="0" w:space="0" w:color="auto"/>
            <w:bottom w:val="none" w:sz="0" w:space="0" w:color="auto"/>
            <w:right w:val="none" w:sz="0" w:space="0" w:color="auto"/>
          </w:divBdr>
        </w:div>
        <w:div w:id="229656281">
          <w:marLeft w:val="0"/>
          <w:marRight w:val="0"/>
          <w:marTop w:val="0"/>
          <w:marBottom w:val="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1598515495">
          <w:marLeft w:val="0"/>
          <w:marRight w:val="0"/>
          <w:marTop w:val="0"/>
          <w:marBottom w:val="0"/>
          <w:divBdr>
            <w:top w:val="none" w:sz="0" w:space="0" w:color="auto"/>
            <w:left w:val="none" w:sz="0" w:space="0" w:color="auto"/>
            <w:bottom w:val="none" w:sz="0" w:space="0" w:color="auto"/>
            <w:right w:val="none" w:sz="0" w:space="0" w:color="auto"/>
          </w:divBdr>
        </w:div>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sChild>
    </w:div>
    <w:div w:id="154221317">
      <w:bodyDiv w:val="1"/>
      <w:marLeft w:val="0"/>
      <w:marRight w:val="0"/>
      <w:marTop w:val="0"/>
      <w:marBottom w:val="0"/>
      <w:divBdr>
        <w:top w:val="none" w:sz="0" w:space="0" w:color="auto"/>
        <w:left w:val="none" w:sz="0" w:space="0" w:color="auto"/>
        <w:bottom w:val="none" w:sz="0" w:space="0" w:color="auto"/>
        <w:right w:val="none" w:sz="0" w:space="0" w:color="auto"/>
      </w:divBdr>
      <w:divsChild>
        <w:div w:id="1306664928">
          <w:marLeft w:val="0"/>
          <w:marRight w:val="0"/>
          <w:marTop w:val="0"/>
          <w:marBottom w:val="0"/>
          <w:divBdr>
            <w:top w:val="none" w:sz="0" w:space="0" w:color="auto"/>
            <w:left w:val="none" w:sz="0" w:space="0" w:color="auto"/>
            <w:bottom w:val="none" w:sz="0" w:space="0" w:color="auto"/>
            <w:right w:val="none" w:sz="0" w:space="0" w:color="auto"/>
          </w:divBdr>
        </w:div>
        <w:div w:id="1952129047">
          <w:marLeft w:val="0"/>
          <w:marRight w:val="0"/>
          <w:marTop w:val="0"/>
          <w:marBottom w:val="0"/>
          <w:divBdr>
            <w:top w:val="none" w:sz="0" w:space="0" w:color="auto"/>
            <w:left w:val="none" w:sz="0" w:space="0" w:color="auto"/>
            <w:bottom w:val="none" w:sz="0" w:space="0" w:color="auto"/>
            <w:right w:val="none" w:sz="0" w:space="0" w:color="auto"/>
          </w:divBdr>
        </w:div>
        <w:div w:id="918322031">
          <w:marLeft w:val="0"/>
          <w:marRight w:val="0"/>
          <w:marTop w:val="0"/>
          <w:marBottom w:val="0"/>
          <w:divBdr>
            <w:top w:val="none" w:sz="0" w:space="0" w:color="auto"/>
            <w:left w:val="none" w:sz="0" w:space="0" w:color="auto"/>
            <w:bottom w:val="none" w:sz="0" w:space="0" w:color="auto"/>
            <w:right w:val="none" w:sz="0" w:space="0" w:color="auto"/>
          </w:divBdr>
        </w:div>
        <w:div w:id="1941986477">
          <w:marLeft w:val="0"/>
          <w:marRight w:val="0"/>
          <w:marTop w:val="0"/>
          <w:marBottom w:val="0"/>
          <w:divBdr>
            <w:top w:val="none" w:sz="0" w:space="0" w:color="auto"/>
            <w:left w:val="none" w:sz="0" w:space="0" w:color="auto"/>
            <w:bottom w:val="none" w:sz="0" w:space="0" w:color="auto"/>
            <w:right w:val="none" w:sz="0" w:space="0" w:color="auto"/>
          </w:divBdr>
        </w:div>
      </w:divsChild>
    </w:div>
    <w:div w:id="159086571">
      <w:bodyDiv w:val="1"/>
      <w:marLeft w:val="0"/>
      <w:marRight w:val="0"/>
      <w:marTop w:val="0"/>
      <w:marBottom w:val="0"/>
      <w:divBdr>
        <w:top w:val="none" w:sz="0" w:space="0" w:color="auto"/>
        <w:left w:val="none" w:sz="0" w:space="0" w:color="auto"/>
        <w:bottom w:val="none" w:sz="0" w:space="0" w:color="auto"/>
        <w:right w:val="none" w:sz="0" w:space="0" w:color="auto"/>
      </w:divBdr>
      <w:divsChild>
        <w:div w:id="1613786976">
          <w:marLeft w:val="0"/>
          <w:marRight w:val="0"/>
          <w:marTop w:val="0"/>
          <w:marBottom w:val="0"/>
          <w:divBdr>
            <w:top w:val="none" w:sz="0" w:space="0" w:color="auto"/>
            <w:left w:val="none" w:sz="0" w:space="0" w:color="auto"/>
            <w:bottom w:val="none" w:sz="0" w:space="0" w:color="auto"/>
            <w:right w:val="none" w:sz="0" w:space="0" w:color="auto"/>
          </w:divBdr>
        </w:div>
        <w:div w:id="1591041311">
          <w:marLeft w:val="0"/>
          <w:marRight w:val="0"/>
          <w:marTop w:val="0"/>
          <w:marBottom w:val="0"/>
          <w:divBdr>
            <w:top w:val="none" w:sz="0" w:space="0" w:color="auto"/>
            <w:left w:val="none" w:sz="0" w:space="0" w:color="auto"/>
            <w:bottom w:val="none" w:sz="0" w:space="0" w:color="auto"/>
            <w:right w:val="none" w:sz="0" w:space="0" w:color="auto"/>
          </w:divBdr>
        </w:div>
      </w:divsChild>
    </w:div>
    <w:div w:id="169221631">
      <w:bodyDiv w:val="1"/>
      <w:marLeft w:val="0"/>
      <w:marRight w:val="0"/>
      <w:marTop w:val="0"/>
      <w:marBottom w:val="0"/>
      <w:divBdr>
        <w:top w:val="none" w:sz="0" w:space="0" w:color="auto"/>
        <w:left w:val="none" w:sz="0" w:space="0" w:color="auto"/>
        <w:bottom w:val="none" w:sz="0" w:space="0" w:color="auto"/>
        <w:right w:val="none" w:sz="0" w:space="0" w:color="auto"/>
      </w:divBdr>
      <w:divsChild>
        <w:div w:id="170068740">
          <w:marLeft w:val="0"/>
          <w:marRight w:val="0"/>
          <w:marTop w:val="0"/>
          <w:marBottom w:val="0"/>
          <w:divBdr>
            <w:top w:val="none" w:sz="0" w:space="0" w:color="auto"/>
            <w:left w:val="none" w:sz="0" w:space="0" w:color="auto"/>
            <w:bottom w:val="none" w:sz="0" w:space="0" w:color="auto"/>
            <w:right w:val="none" w:sz="0" w:space="0" w:color="auto"/>
          </w:divBdr>
        </w:div>
        <w:div w:id="318116451">
          <w:marLeft w:val="0"/>
          <w:marRight w:val="0"/>
          <w:marTop w:val="0"/>
          <w:marBottom w:val="0"/>
          <w:divBdr>
            <w:top w:val="none" w:sz="0" w:space="0" w:color="auto"/>
            <w:left w:val="none" w:sz="0" w:space="0" w:color="auto"/>
            <w:bottom w:val="none" w:sz="0" w:space="0" w:color="auto"/>
            <w:right w:val="none" w:sz="0" w:space="0" w:color="auto"/>
          </w:divBdr>
        </w:div>
        <w:div w:id="2006781410">
          <w:marLeft w:val="0"/>
          <w:marRight w:val="0"/>
          <w:marTop w:val="0"/>
          <w:marBottom w:val="0"/>
          <w:divBdr>
            <w:top w:val="none" w:sz="0" w:space="0" w:color="auto"/>
            <w:left w:val="none" w:sz="0" w:space="0" w:color="auto"/>
            <w:bottom w:val="none" w:sz="0" w:space="0" w:color="auto"/>
            <w:right w:val="none" w:sz="0" w:space="0" w:color="auto"/>
          </w:divBdr>
        </w:div>
        <w:div w:id="364795635">
          <w:marLeft w:val="0"/>
          <w:marRight w:val="0"/>
          <w:marTop w:val="0"/>
          <w:marBottom w:val="0"/>
          <w:divBdr>
            <w:top w:val="none" w:sz="0" w:space="0" w:color="auto"/>
            <w:left w:val="none" w:sz="0" w:space="0" w:color="auto"/>
            <w:bottom w:val="none" w:sz="0" w:space="0" w:color="auto"/>
            <w:right w:val="none" w:sz="0" w:space="0" w:color="auto"/>
          </w:divBdr>
        </w:div>
        <w:div w:id="1292204311">
          <w:marLeft w:val="0"/>
          <w:marRight w:val="0"/>
          <w:marTop w:val="0"/>
          <w:marBottom w:val="0"/>
          <w:divBdr>
            <w:top w:val="none" w:sz="0" w:space="0" w:color="auto"/>
            <w:left w:val="none" w:sz="0" w:space="0" w:color="auto"/>
            <w:bottom w:val="none" w:sz="0" w:space="0" w:color="auto"/>
            <w:right w:val="none" w:sz="0" w:space="0" w:color="auto"/>
          </w:divBdr>
        </w:div>
        <w:div w:id="358094651">
          <w:marLeft w:val="0"/>
          <w:marRight w:val="0"/>
          <w:marTop w:val="0"/>
          <w:marBottom w:val="0"/>
          <w:divBdr>
            <w:top w:val="none" w:sz="0" w:space="0" w:color="auto"/>
            <w:left w:val="none" w:sz="0" w:space="0" w:color="auto"/>
            <w:bottom w:val="none" w:sz="0" w:space="0" w:color="auto"/>
            <w:right w:val="none" w:sz="0" w:space="0" w:color="auto"/>
          </w:divBdr>
        </w:div>
        <w:div w:id="1006329466">
          <w:marLeft w:val="0"/>
          <w:marRight w:val="0"/>
          <w:marTop w:val="0"/>
          <w:marBottom w:val="0"/>
          <w:divBdr>
            <w:top w:val="none" w:sz="0" w:space="0" w:color="auto"/>
            <w:left w:val="none" w:sz="0" w:space="0" w:color="auto"/>
            <w:bottom w:val="none" w:sz="0" w:space="0" w:color="auto"/>
            <w:right w:val="none" w:sz="0" w:space="0" w:color="auto"/>
          </w:divBdr>
        </w:div>
        <w:div w:id="116992660">
          <w:marLeft w:val="0"/>
          <w:marRight w:val="0"/>
          <w:marTop w:val="0"/>
          <w:marBottom w:val="0"/>
          <w:divBdr>
            <w:top w:val="none" w:sz="0" w:space="0" w:color="auto"/>
            <w:left w:val="none" w:sz="0" w:space="0" w:color="auto"/>
            <w:bottom w:val="none" w:sz="0" w:space="0" w:color="auto"/>
            <w:right w:val="none" w:sz="0" w:space="0" w:color="auto"/>
          </w:divBdr>
        </w:div>
      </w:divsChild>
    </w:div>
    <w:div w:id="192495898">
      <w:bodyDiv w:val="1"/>
      <w:marLeft w:val="0"/>
      <w:marRight w:val="0"/>
      <w:marTop w:val="0"/>
      <w:marBottom w:val="0"/>
      <w:divBdr>
        <w:top w:val="none" w:sz="0" w:space="0" w:color="auto"/>
        <w:left w:val="none" w:sz="0" w:space="0" w:color="auto"/>
        <w:bottom w:val="none" w:sz="0" w:space="0" w:color="auto"/>
        <w:right w:val="none" w:sz="0" w:space="0" w:color="auto"/>
      </w:divBdr>
      <w:divsChild>
        <w:div w:id="156116967">
          <w:marLeft w:val="0"/>
          <w:marRight w:val="0"/>
          <w:marTop w:val="0"/>
          <w:marBottom w:val="0"/>
          <w:divBdr>
            <w:top w:val="none" w:sz="0" w:space="0" w:color="auto"/>
            <w:left w:val="none" w:sz="0" w:space="0" w:color="auto"/>
            <w:bottom w:val="none" w:sz="0" w:space="0" w:color="auto"/>
            <w:right w:val="none" w:sz="0" w:space="0" w:color="auto"/>
          </w:divBdr>
        </w:div>
        <w:div w:id="1709993519">
          <w:marLeft w:val="0"/>
          <w:marRight w:val="0"/>
          <w:marTop w:val="0"/>
          <w:marBottom w:val="0"/>
          <w:divBdr>
            <w:top w:val="none" w:sz="0" w:space="0" w:color="auto"/>
            <w:left w:val="none" w:sz="0" w:space="0" w:color="auto"/>
            <w:bottom w:val="none" w:sz="0" w:space="0" w:color="auto"/>
            <w:right w:val="none" w:sz="0" w:space="0" w:color="auto"/>
          </w:divBdr>
        </w:div>
        <w:div w:id="415790422">
          <w:marLeft w:val="0"/>
          <w:marRight w:val="0"/>
          <w:marTop w:val="0"/>
          <w:marBottom w:val="0"/>
          <w:divBdr>
            <w:top w:val="none" w:sz="0" w:space="0" w:color="auto"/>
            <w:left w:val="none" w:sz="0" w:space="0" w:color="auto"/>
            <w:bottom w:val="none" w:sz="0" w:space="0" w:color="auto"/>
            <w:right w:val="none" w:sz="0" w:space="0" w:color="auto"/>
          </w:divBdr>
        </w:div>
      </w:divsChild>
    </w:div>
    <w:div w:id="293147015">
      <w:bodyDiv w:val="1"/>
      <w:marLeft w:val="0"/>
      <w:marRight w:val="0"/>
      <w:marTop w:val="0"/>
      <w:marBottom w:val="0"/>
      <w:divBdr>
        <w:top w:val="none" w:sz="0" w:space="0" w:color="auto"/>
        <w:left w:val="none" w:sz="0" w:space="0" w:color="auto"/>
        <w:bottom w:val="none" w:sz="0" w:space="0" w:color="auto"/>
        <w:right w:val="none" w:sz="0" w:space="0" w:color="auto"/>
      </w:divBdr>
      <w:divsChild>
        <w:div w:id="983196795">
          <w:marLeft w:val="0"/>
          <w:marRight w:val="0"/>
          <w:marTop w:val="0"/>
          <w:marBottom w:val="0"/>
          <w:divBdr>
            <w:top w:val="none" w:sz="0" w:space="0" w:color="auto"/>
            <w:left w:val="none" w:sz="0" w:space="0" w:color="auto"/>
            <w:bottom w:val="none" w:sz="0" w:space="0" w:color="auto"/>
            <w:right w:val="none" w:sz="0" w:space="0" w:color="auto"/>
          </w:divBdr>
        </w:div>
        <w:div w:id="1853031238">
          <w:marLeft w:val="0"/>
          <w:marRight w:val="0"/>
          <w:marTop w:val="0"/>
          <w:marBottom w:val="0"/>
          <w:divBdr>
            <w:top w:val="none" w:sz="0" w:space="0" w:color="auto"/>
            <w:left w:val="none" w:sz="0" w:space="0" w:color="auto"/>
            <w:bottom w:val="none" w:sz="0" w:space="0" w:color="auto"/>
            <w:right w:val="none" w:sz="0" w:space="0" w:color="auto"/>
          </w:divBdr>
        </w:div>
        <w:div w:id="638531194">
          <w:marLeft w:val="0"/>
          <w:marRight w:val="0"/>
          <w:marTop w:val="0"/>
          <w:marBottom w:val="0"/>
          <w:divBdr>
            <w:top w:val="none" w:sz="0" w:space="0" w:color="auto"/>
            <w:left w:val="none" w:sz="0" w:space="0" w:color="auto"/>
            <w:bottom w:val="none" w:sz="0" w:space="0" w:color="auto"/>
            <w:right w:val="none" w:sz="0" w:space="0" w:color="auto"/>
          </w:divBdr>
        </w:div>
        <w:div w:id="2064062923">
          <w:marLeft w:val="0"/>
          <w:marRight w:val="0"/>
          <w:marTop w:val="0"/>
          <w:marBottom w:val="0"/>
          <w:divBdr>
            <w:top w:val="none" w:sz="0" w:space="0" w:color="auto"/>
            <w:left w:val="none" w:sz="0" w:space="0" w:color="auto"/>
            <w:bottom w:val="none" w:sz="0" w:space="0" w:color="auto"/>
            <w:right w:val="none" w:sz="0" w:space="0" w:color="auto"/>
          </w:divBdr>
        </w:div>
      </w:divsChild>
    </w:div>
    <w:div w:id="324474707">
      <w:bodyDiv w:val="1"/>
      <w:marLeft w:val="0"/>
      <w:marRight w:val="0"/>
      <w:marTop w:val="0"/>
      <w:marBottom w:val="0"/>
      <w:divBdr>
        <w:top w:val="none" w:sz="0" w:space="0" w:color="auto"/>
        <w:left w:val="none" w:sz="0" w:space="0" w:color="auto"/>
        <w:bottom w:val="none" w:sz="0" w:space="0" w:color="auto"/>
        <w:right w:val="none" w:sz="0" w:space="0" w:color="auto"/>
      </w:divBdr>
      <w:divsChild>
        <w:div w:id="1778066232">
          <w:marLeft w:val="0"/>
          <w:marRight w:val="0"/>
          <w:marTop w:val="0"/>
          <w:marBottom w:val="0"/>
          <w:divBdr>
            <w:top w:val="none" w:sz="0" w:space="0" w:color="auto"/>
            <w:left w:val="none" w:sz="0" w:space="0" w:color="auto"/>
            <w:bottom w:val="none" w:sz="0" w:space="0" w:color="auto"/>
            <w:right w:val="none" w:sz="0" w:space="0" w:color="auto"/>
          </w:divBdr>
        </w:div>
        <w:div w:id="645621492">
          <w:marLeft w:val="0"/>
          <w:marRight w:val="0"/>
          <w:marTop w:val="0"/>
          <w:marBottom w:val="0"/>
          <w:divBdr>
            <w:top w:val="none" w:sz="0" w:space="0" w:color="auto"/>
            <w:left w:val="none" w:sz="0" w:space="0" w:color="auto"/>
            <w:bottom w:val="none" w:sz="0" w:space="0" w:color="auto"/>
            <w:right w:val="none" w:sz="0" w:space="0" w:color="auto"/>
          </w:divBdr>
        </w:div>
        <w:div w:id="1133913031">
          <w:marLeft w:val="0"/>
          <w:marRight w:val="0"/>
          <w:marTop w:val="0"/>
          <w:marBottom w:val="0"/>
          <w:divBdr>
            <w:top w:val="none" w:sz="0" w:space="0" w:color="auto"/>
            <w:left w:val="none" w:sz="0" w:space="0" w:color="auto"/>
            <w:bottom w:val="none" w:sz="0" w:space="0" w:color="auto"/>
            <w:right w:val="none" w:sz="0" w:space="0" w:color="auto"/>
          </w:divBdr>
        </w:div>
      </w:divsChild>
    </w:div>
    <w:div w:id="355540006">
      <w:bodyDiv w:val="1"/>
      <w:marLeft w:val="0"/>
      <w:marRight w:val="0"/>
      <w:marTop w:val="0"/>
      <w:marBottom w:val="0"/>
      <w:divBdr>
        <w:top w:val="none" w:sz="0" w:space="0" w:color="auto"/>
        <w:left w:val="none" w:sz="0" w:space="0" w:color="auto"/>
        <w:bottom w:val="none" w:sz="0" w:space="0" w:color="auto"/>
        <w:right w:val="none" w:sz="0" w:space="0" w:color="auto"/>
      </w:divBdr>
      <w:divsChild>
        <w:div w:id="37434554">
          <w:marLeft w:val="0"/>
          <w:marRight w:val="0"/>
          <w:marTop w:val="0"/>
          <w:marBottom w:val="0"/>
          <w:divBdr>
            <w:top w:val="none" w:sz="0" w:space="0" w:color="auto"/>
            <w:left w:val="none" w:sz="0" w:space="0" w:color="auto"/>
            <w:bottom w:val="none" w:sz="0" w:space="0" w:color="auto"/>
            <w:right w:val="none" w:sz="0" w:space="0" w:color="auto"/>
          </w:divBdr>
        </w:div>
        <w:div w:id="1379016578">
          <w:marLeft w:val="0"/>
          <w:marRight w:val="0"/>
          <w:marTop w:val="0"/>
          <w:marBottom w:val="0"/>
          <w:divBdr>
            <w:top w:val="none" w:sz="0" w:space="0" w:color="auto"/>
            <w:left w:val="none" w:sz="0" w:space="0" w:color="auto"/>
            <w:bottom w:val="none" w:sz="0" w:space="0" w:color="auto"/>
            <w:right w:val="none" w:sz="0" w:space="0" w:color="auto"/>
          </w:divBdr>
        </w:div>
        <w:div w:id="1019159681">
          <w:marLeft w:val="0"/>
          <w:marRight w:val="0"/>
          <w:marTop w:val="0"/>
          <w:marBottom w:val="0"/>
          <w:divBdr>
            <w:top w:val="none" w:sz="0" w:space="0" w:color="auto"/>
            <w:left w:val="none" w:sz="0" w:space="0" w:color="auto"/>
            <w:bottom w:val="none" w:sz="0" w:space="0" w:color="auto"/>
            <w:right w:val="none" w:sz="0" w:space="0" w:color="auto"/>
          </w:divBdr>
        </w:div>
        <w:div w:id="2007128199">
          <w:marLeft w:val="0"/>
          <w:marRight w:val="0"/>
          <w:marTop w:val="0"/>
          <w:marBottom w:val="0"/>
          <w:divBdr>
            <w:top w:val="none" w:sz="0" w:space="0" w:color="auto"/>
            <w:left w:val="none" w:sz="0" w:space="0" w:color="auto"/>
            <w:bottom w:val="none" w:sz="0" w:space="0" w:color="auto"/>
            <w:right w:val="none" w:sz="0" w:space="0" w:color="auto"/>
          </w:divBdr>
        </w:div>
        <w:div w:id="1284117459">
          <w:marLeft w:val="0"/>
          <w:marRight w:val="0"/>
          <w:marTop w:val="0"/>
          <w:marBottom w:val="0"/>
          <w:divBdr>
            <w:top w:val="none" w:sz="0" w:space="0" w:color="auto"/>
            <w:left w:val="none" w:sz="0" w:space="0" w:color="auto"/>
            <w:bottom w:val="none" w:sz="0" w:space="0" w:color="auto"/>
            <w:right w:val="none" w:sz="0" w:space="0" w:color="auto"/>
          </w:divBdr>
        </w:div>
        <w:div w:id="201525310">
          <w:marLeft w:val="0"/>
          <w:marRight w:val="0"/>
          <w:marTop w:val="0"/>
          <w:marBottom w:val="0"/>
          <w:divBdr>
            <w:top w:val="none" w:sz="0" w:space="0" w:color="auto"/>
            <w:left w:val="none" w:sz="0" w:space="0" w:color="auto"/>
            <w:bottom w:val="none" w:sz="0" w:space="0" w:color="auto"/>
            <w:right w:val="none" w:sz="0" w:space="0" w:color="auto"/>
          </w:divBdr>
        </w:div>
        <w:div w:id="1047726306">
          <w:marLeft w:val="0"/>
          <w:marRight w:val="0"/>
          <w:marTop w:val="0"/>
          <w:marBottom w:val="0"/>
          <w:divBdr>
            <w:top w:val="none" w:sz="0" w:space="0" w:color="auto"/>
            <w:left w:val="none" w:sz="0" w:space="0" w:color="auto"/>
            <w:bottom w:val="none" w:sz="0" w:space="0" w:color="auto"/>
            <w:right w:val="none" w:sz="0" w:space="0" w:color="auto"/>
          </w:divBdr>
        </w:div>
        <w:div w:id="1105231352">
          <w:marLeft w:val="0"/>
          <w:marRight w:val="0"/>
          <w:marTop w:val="0"/>
          <w:marBottom w:val="0"/>
          <w:divBdr>
            <w:top w:val="none" w:sz="0" w:space="0" w:color="auto"/>
            <w:left w:val="none" w:sz="0" w:space="0" w:color="auto"/>
            <w:bottom w:val="none" w:sz="0" w:space="0" w:color="auto"/>
            <w:right w:val="none" w:sz="0" w:space="0" w:color="auto"/>
          </w:divBdr>
        </w:div>
        <w:div w:id="1123812900">
          <w:marLeft w:val="0"/>
          <w:marRight w:val="0"/>
          <w:marTop w:val="0"/>
          <w:marBottom w:val="0"/>
          <w:divBdr>
            <w:top w:val="none" w:sz="0" w:space="0" w:color="auto"/>
            <w:left w:val="none" w:sz="0" w:space="0" w:color="auto"/>
            <w:bottom w:val="none" w:sz="0" w:space="0" w:color="auto"/>
            <w:right w:val="none" w:sz="0" w:space="0" w:color="auto"/>
          </w:divBdr>
        </w:div>
        <w:div w:id="374355198">
          <w:marLeft w:val="0"/>
          <w:marRight w:val="0"/>
          <w:marTop w:val="0"/>
          <w:marBottom w:val="0"/>
          <w:divBdr>
            <w:top w:val="none" w:sz="0" w:space="0" w:color="auto"/>
            <w:left w:val="none" w:sz="0" w:space="0" w:color="auto"/>
            <w:bottom w:val="none" w:sz="0" w:space="0" w:color="auto"/>
            <w:right w:val="none" w:sz="0" w:space="0" w:color="auto"/>
          </w:divBdr>
        </w:div>
        <w:div w:id="91124760">
          <w:marLeft w:val="0"/>
          <w:marRight w:val="0"/>
          <w:marTop w:val="0"/>
          <w:marBottom w:val="0"/>
          <w:divBdr>
            <w:top w:val="none" w:sz="0" w:space="0" w:color="auto"/>
            <w:left w:val="none" w:sz="0" w:space="0" w:color="auto"/>
            <w:bottom w:val="none" w:sz="0" w:space="0" w:color="auto"/>
            <w:right w:val="none" w:sz="0" w:space="0" w:color="auto"/>
          </w:divBdr>
        </w:div>
        <w:div w:id="2045445058">
          <w:marLeft w:val="0"/>
          <w:marRight w:val="0"/>
          <w:marTop w:val="0"/>
          <w:marBottom w:val="0"/>
          <w:divBdr>
            <w:top w:val="none" w:sz="0" w:space="0" w:color="auto"/>
            <w:left w:val="none" w:sz="0" w:space="0" w:color="auto"/>
            <w:bottom w:val="none" w:sz="0" w:space="0" w:color="auto"/>
            <w:right w:val="none" w:sz="0" w:space="0" w:color="auto"/>
          </w:divBdr>
        </w:div>
        <w:div w:id="1067873719">
          <w:marLeft w:val="0"/>
          <w:marRight w:val="0"/>
          <w:marTop w:val="0"/>
          <w:marBottom w:val="0"/>
          <w:divBdr>
            <w:top w:val="none" w:sz="0" w:space="0" w:color="auto"/>
            <w:left w:val="none" w:sz="0" w:space="0" w:color="auto"/>
            <w:bottom w:val="none" w:sz="0" w:space="0" w:color="auto"/>
            <w:right w:val="none" w:sz="0" w:space="0" w:color="auto"/>
          </w:divBdr>
        </w:div>
      </w:divsChild>
    </w:div>
    <w:div w:id="402027244">
      <w:bodyDiv w:val="1"/>
      <w:marLeft w:val="0"/>
      <w:marRight w:val="0"/>
      <w:marTop w:val="0"/>
      <w:marBottom w:val="0"/>
      <w:divBdr>
        <w:top w:val="none" w:sz="0" w:space="0" w:color="auto"/>
        <w:left w:val="none" w:sz="0" w:space="0" w:color="auto"/>
        <w:bottom w:val="none" w:sz="0" w:space="0" w:color="auto"/>
        <w:right w:val="none" w:sz="0" w:space="0" w:color="auto"/>
      </w:divBdr>
      <w:divsChild>
        <w:div w:id="1362197441">
          <w:marLeft w:val="0"/>
          <w:marRight w:val="0"/>
          <w:marTop w:val="0"/>
          <w:marBottom w:val="0"/>
          <w:divBdr>
            <w:top w:val="none" w:sz="0" w:space="0" w:color="auto"/>
            <w:left w:val="none" w:sz="0" w:space="0" w:color="auto"/>
            <w:bottom w:val="none" w:sz="0" w:space="0" w:color="auto"/>
            <w:right w:val="none" w:sz="0" w:space="0" w:color="auto"/>
          </w:divBdr>
        </w:div>
        <w:div w:id="1319386441">
          <w:marLeft w:val="0"/>
          <w:marRight w:val="0"/>
          <w:marTop w:val="0"/>
          <w:marBottom w:val="0"/>
          <w:divBdr>
            <w:top w:val="none" w:sz="0" w:space="0" w:color="auto"/>
            <w:left w:val="none" w:sz="0" w:space="0" w:color="auto"/>
            <w:bottom w:val="none" w:sz="0" w:space="0" w:color="auto"/>
            <w:right w:val="none" w:sz="0" w:space="0" w:color="auto"/>
          </w:divBdr>
        </w:div>
        <w:div w:id="1108618747">
          <w:marLeft w:val="0"/>
          <w:marRight w:val="0"/>
          <w:marTop w:val="0"/>
          <w:marBottom w:val="0"/>
          <w:divBdr>
            <w:top w:val="none" w:sz="0" w:space="0" w:color="auto"/>
            <w:left w:val="none" w:sz="0" w:space="0" w:color="auto"/>
            <w:bottom w:val="none" w:sz="0" w:space="0" w:color="auto"/>
            <w:right w:val="none" w:sz="0" w:space="0" w:color="auto"/>
          </w:divBdr>
        </w:div>
        <w:div w:id="347952345">
          <w:marLeft w:val="0"/>
          <w:marRight w:val="0"/>
          <w:marTop w:val="0"/>
          <w:marBottom w:val="0"/>
          <w:divBdr>
            <w:top w:val="none" w:sz="0" w:space="0" w:color="auto"/>
            <w:left w:val="none" w:sz="0" w:space="0" w:color="auto"/>
            <w:bottom w:val="none" w:sz="0" w:space="0" w:color="auto"/>
            <w:right w:val="none" w:sz="0" w:space="0" w:color="auto"/>
          </w:divBdr>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23919139">
      <w:bodyDiv w:val="1"/>
      <w:marLeft w:val="0"/>
      <w:marRight w:val="0"/>
      <w:marTop w:val="0"/>
      <w:marBottom w:val="0"/>
      <w:divBdr>
        <w:top w:val="none" w:sz="0" w:space="0" w:color="auto"/>
        <w:left w:val="none" w:sz="0" w:space="0" w:color="auto"/>
        <w:bottom w:val="none" w:sz="0" w:space="0" w:color="auto"/>
        <w:right w:val="none" w:sz="0" w:space="0" w:color="auto"/>
      </w:divBdr>
      <w:divsChild>
        <w:div w:id="1324357756">
          <w:marLeft w:val="0"/>
          <w:marRight w:val="0"/>
          <w:marTop w:val="0"/>
          <w:marBottom w:val="0"/>
          <w:divBdr>
            <w:top w:val="none" w:sz="0" w:space="0" w:color="auto"/>
            <w:left w:val="none" w:sz="0" w:space="0" w:color="auto"/>
            <w:bottom w:val="none" w:sz="0" w:space="0" w:color="auto"/>
            <w:right w:val="none" w:sz="0" w:space="0" w:color="auto"/>
          </w:divBdr>
        </w:div>
        <w:div w:id="1552500728">
          <w:marLeft w:val="0"/>
          <w:marRight w:val="0"/>
          <w:marTop w:val="0"/>
          <w:marBottom w:val="0"/>
          <w:divBdr>
            <w:top w:val="none" w:sz="0" w:space="0" w:color="auto"/>
            <w:left w:val="none" w:sz="0" w:space="0" w:color="auto"/>
            <w:bottom w:val="none" w:sz="0" w:space="0" w:color="auto"/>
            <w:right w:val="none" w:sz="0" w:space="0" w:color="auto"/>
          </w:divBdr>
        </w:div>
      </w:divsChild>
    </w:div>
    <w:div w:id="455028040">
      <w:bodyDiv w:val="1"/>
      <w:marLeft w:val="0"/>
      <w:marRight w:val="0"/>
      <w:marTop w:val="0"/>
      <w:marBottom w:val="0"/>
      <w:divBdr>
        <w:top w:val="none" w:sz="0" w:space="0" w:color="auto"/>
        <w:left w:val="none" w:sz="0" w:space="0" w:color="auto"/>
        <w:bottom w:val="none" w:sz="0" w:space="0" w:color="auto"/>
        <w:right w:val="none" w:sz="0" w:space="0" w:color="auto"/>
      </w:divBdr>
      <w:divsChild>
        <w:div w:id="1514105116">
          <w:marLeft w:val="0"/>
          <w:marRight w:val="0"/>
          <w:marTop w:val="0"/>
          <w:marBottom w:val="0"/>
          <w:divBdr>
            <w:top w:val="none" w:sz="0" w:space="0" w:color="auto"/>
            <w:left w:val="none" w:sz="0" w:space="0" w:color="auto"/>
            <w:bottom w:val="none" w:sz="0" w:space="0" w:color="auto"/>
            <w:right w:val="none" w:sz="0" w:space="0" w:color="auto"/>
          </w:divBdr>
        </w:div>
        <w:div w:id="1911304934">
          <w:marLeft w:val="0"/>
          <w:marRight w:val="0"/>
          <w:marTop w:val="0"/>
          <w:marBottom w:val="0"/>
          <w:divBdr>
            <w:top w:val="none" w:sz="0" w:space="0" w:color="auto"/>
            <w:left w:val="none" w:sz="0" w:space="0" w:color="auto"/>
            <w:bottom w:val="none" w:sz="0" w:space="0" w:color="auto"/>
            <w:right w:val="none" w:sz="0" w:space="0" w:color="auto"/>
          </w:divBdr>
        </w:div>
        <w:div w:id="1248273652">
          <w:marLeft w:val="0"/>
          <w:marRight w:val="0"/>
          <w:marTop w:val="0"/>
          <w:marBottom w:val="0"/>
          <w:divBdr>
            <w:top w:val="none" w:sz="0" w:space="0" w:color="auto"/>
            <w:left w:val="none" w:sz="0" w:space="0" w:color="auto"/>
            <w:bottom w:val="none" w:sz="0" w:space="0" w:color="auto"/>
            <w:right w:val="none" w:sz="0" w:space="0" w:color="auto"/>
          </w:divBdr>
        </w:div>
        <w:div w:id="654188039">
          <w:marLeft w:val="0"/>
          <w:marRight w:val="0"/>
          <w:marTop w:val="0"/>
          <w:marBottom w:val="0"/>
          <w:divBdr>
            <w:top w:val="none" w:sz="0" w:space="0" w:color="auto"/>
            <w:left w:val="none" w:sz="0" w:space="0" w:color="auto"/>
            <w:bottom w:val="none" w:sz="0" w:space="0" w:color="auto"/>
            <w:right w:val="none" w:sz="0" w:space="0" w:color="auto"/>
          </w:divBdr>
        </w:div>
        <w:div w:id="22098443">
          <w:marLeft w:val="0"/>
          <w:marRight w:val="0"/>
          <w:marTop w:val="0"/>
          <w:marBottom w:val="0"/>
          <w:divBdr>
            <w:top w:val="none" w:sz="0" w:space="0" w:color="auto"/>
            <w:left w:val="none" w:sz="0" w:space="0" w:color="auto"/>
            <w:bottom w:val="none" w:sz="0" w:space="0" w:color="auto"/>
            <w:right w:val="none" w:sz="0" w:space="0" w:color="auto"/>
          </w:divBdr>
        </w:div>
        <w:div w:id="1410347719">
          <w:marLeft w:val="0"/>
          <w:marRight w:val="0"/>
          <w:marTop w:val="0"/>
          <w:marBottom w:val="0"/>
          <w:divBdr>
            <w:top w:val="none" w:sz="0" w:space="0" w:color="auto"/>
            <w:left w:val="none" w:sz="0" w:space="0" w:color="auto"/>
            <w:bottom w:val="none" w:sz="0" w:space="0" w:color="auto"/>
            <w:right w:val="none" w:sz="0" w:space="0" w:color="auto"/>
          </w:divBdr>
        </w:div>
      </w:divsChild>
    </w:div>
    <w:div w:id="582111411">
      <w:bodyDiv w:val="1"/>
      <w:marLeft w:val="0"/>
      <w:marRight w:val="0"/>
      <w:marTop w:val="0"/>
      <w:marBottom w:val="0"/>
      <w:divBdr>
        <w:top w:val="none" w:sz="0" w:space="0" w:color="auto"/>
        <w:left w:val="none" w:sz="0" w:space="0" w:color="auto"/>
        <w:bottom w:val="none" w:sz="0" w:space="0" w:color="auto"/>
        <w:right w:val="none" w:sz="0" w:space="0" w:color="auto"/>
      </w:divBdr>
      <w:divsChild>
        <w:div w:id="166752851">
          <w:marLeft w:val="0"/>
          <w:marRight w:val="0"/>
          <w:marTop w:val="0"/>
          <w:marBottom w:val="0"/>
          <w:divBdr>
            <w:top w:val="none" w:sz="0" w:space="0" w:color="auto"/>
            <w:left w:val="none" w:sz="0" w:space="0" w:color="auto"/>
            <w:bottom w:val="none" w:sz="0" w:space="0" w:color="auto"/>
            <w:right w:val="none" w:sz="0" w:space="0" w:color="auto"/>
          </w:divBdr>
        </w:div>
        <w:div w:id="1927837185">
          <w:marLeft w:val="0"/>
          <w:marRight w:val="0"/>
          <w:marTop w:val="0"/>
          <w:marBottom w:val="0"/>
          <w:divBdr>
            <w:top w:val="none" w:sz="0" w:space="0" w:color="auto"/>
            <w:left w:val="none" w:sz="0" w:space="0" w:color="auto"/>
            <w:bottom w:val="none" w:sz="0" w:space="0" w:color="auto"/>
            <w:right w:val="none" w:sz="0" w:space="0" w:color="auto"/>
          </w:divBdr>
        </w:div>
        <w:div w:id="922032424">
          <w:marLeft w:val="0"/>
          <w:marRight w:val="0"/>
          <w:marTop w:val="0"/>
          <w:marBottom w:val="0"/>
          <w:divBdr>
            <w:top w:val="none" w:sz="0" w:space="0" w:color="auto"/>
            <w:left w:val="none" w:sz="0" w:space="0" w:color="auto"/>
            <w:bottom w:val="none" w:sz="0" w:space="0" w:color="auto"/>
            <w:right w:val="none" w:sz="0" w:space="0" w:color="auto"/>
          </w:divBdr>
        </w:div>
      </w:divsChild>
    </w:div>
    <w:div w:id="612324698">
      <w:bodyDiv w:val="1"/>
      <w:marLeft w:val="0"/>
      <w:marRight w:val="0"/>
      <w:marTop w:val="0"/>
      <w:marBottom w:val="0"/>
      <w:divBdr>
        <w:top w:val="none" w:sz="0" w:space="0" w:color="auto"/>
        <w:left w:val="none" w:sz="0" w:space="0" w:color="auto"/>
        <w:bottom w:val="none" w:sz="0" w:space="0" w:color="auto"/>
        <w:right w:val="none" w:sz="0" w:space="0" w:color="auto"/>
      </w:divBdr>
      <w:divsChild>
        <w:div w:id="2089036252">
          <w:marLeft w:val="0"/>
          <w:marRight w:val="0"/>
          <w:marTop w:val="0"/>
          <w:marBottom w:val="0"/>
          <w:divBdr>
            <w:top w:val="none" w:sz="0" w:space="0" w:color="auto"/>
            <w:left w:val="none" w:sz="0" w:space="0" w:color="auto"/>
            <w:bottom w:val="none" w:sz="0" w:space="0" w:color="auto"/>
            <w:right w:val="none" w:sz="0" w:space="0" w:color="auto"/>
          </w:divBdr>
        </w:div>
        <w:div w:id="1715887772">
          <w:marLeft w:val="0"/>
          <w:marRight w:val="0"/>
          <w:marTop w:val="0"/>
          <w:marBottom w:val="0"/>
          <w:divBdr>
            <w:top w:val="none" w:sz="0" w:space="0" w:color="auto"/>
            <w:left w:val="none" w:sz="0" w:space="0" w:color="auto"/>
            <w:bottom w:val="none" w:sz="0" w:space="0" w:color="auto"/>
            <w:right w:val="none" w:sz="0" w:space="0" w:color="auto"/>
          </w:divBdr>
        </w:div>
      </w:divsChild>
    </w:div>
    <w:div w:id="634604647">
      <w:bodyDiv w:val="1"/>
      <w:marLeft w:val="0"/>
      <w:marRight w:val="0"/>
      <w:marTop w:val="0"/>
      <w:marBottom w:val="0"/>
      <w:divBdr>
        <w:top w:val="none" w:sz="0" w:space="0" w:color="auto"/>
        <w:left w:val="none" w:sz="0" w:space="0" w:color="auto"/>
        <w:bottom w:val="none" w:sz="0" w:space="0" w:color="auto"/>
        <w:right w:val="none" w:sz="0" w:space="0" w:color="auto"/>
      </w:divBdr>
      <w:divsChild>
        <w:div w:id="160046492">
          <w:marLeft w:val="0"/>
          <w:marRight w:val="0"/>
          <w:marTop w:val="0"/>
          <w:marBottom w:val="0"/>
          <w:divBdr>
            <w:top w:val="none" w:sz="0" w:space="0" w:color="auto"/>
            <w:left w:val="none" w:sz="0" w:space="0" w:color="auto"/>
            <w:bottom w:val="none" w:sz="0" w:space="0" w:color="auto"/>
            <w:right w:val="none" w:sz="0" w:space="0" w:color="auto"/>
          </w:divBdr>
        </w:div>
        <w:div w:id="1980381599">
          <w:marLeft w:val="0"/>
          <w:marRight w:val="0"/>
          <w:marTop w:val="0"/>
          <w:marBottom w:val="0"/>
          <w:divBdr>
            <w:top w:val="none" w:sz="0" w:space="0" w:color="auto"/>
            <w:left w:val="none" w:sz="0" w:space="0" w:color="auto"/>
            <w:bottom w:val="none" w:sz="0" w:space="0" w:color="auto"/>
            <w:right w:val="none" w:sz="0" w:space="0" w:color="auto"/>
          </w:divBdr>
        </w:div>
        <w:div w:id="734469374">
          <w:marLeft w:val="0"/>
          <w:marRight w:val="0"/>
          <w:marTop w:val="0"/>
          <w:marBottom w:val="0"/>
          <w:divBdr>
            <w:top w:val="none" w:sz="0" w:space="0" w:color="auto"/>
            <w:left w:val="none" w:sz="0" w:space="0" w:color="auto"/>
            <w:bottom w:val="none" w:sz="0" w:space="0" w:color="auto"/>
            <w:right w:val="none" w:sz="0" w:space="0" w:color="auto"/>
          </w:divBdr>
        </w:div>
        <w:div w:id="1181505334">
          <w:marLeft w:val="0"/>
          <w:marRight w:val="0"/>
          <w:marTop w:val="0"/>
          <w:marBottom w:val="0"/>
          <w:divBdr>
            <w:top w:val="none" w:sz="0" w:space="0" w:color="auto"/>
            <w:left w:val="none" w:sz="0" w:space="0" w:color="auto"/>
            <w:bottom w:val="none" w:sz="0" w:space="0" w:color="auto"/>
            <w:right w:val="none" w:sz="0" w:space="0" w:color="auto"/>
          </w:divBdr>
        </w:div>
        <w:div w:id="1530266078">
          <w:marLeft w:val="0"/>
          <w:marRight w:val="0"/>
          <w:marTop w:val="0"/>
          <w:marBottom w:val="0"/>
          <w:divBdr>
            <w:top w:val="none" w:sz="0" w:space="0" w:color="auto"/>
            <w:left w:val="none" w:sz="0" w:space="0" w:color="auto"/>
            <w:bottom w:val="none" w:sz="0" w:space="0" w:color="auto"/>
            <w:right w:val="none" w:sz="0" w:space="0" w:color="auto"/>
          </w:divBdr>
        </w:div>
        <w:div w:id="502740646">
          <w:marLeft w:val="0"/>
          <w:marRight w:val="0"/>
          <w:marTop w:val="0"/>
          <w:marBottom w:val="0"/>
          <w:divBdr>
            <w:top w:val="none" w:sz="0" w:space="0" w:color="auto"/>
            <w:left w:val="none" w:sz="0" w:space="0" w:color="auto"/>
            <w:bottom w:val="none" w:sz="0" w:space="0" w:color="auto"/>
            <w:right w:val="none" w:sz="0" w:space="0" w:color="auto"/>
          </w:divBdr>
        </w:div>
      </w:divsChild>
    </w:div>
    <w:div w:id="640697245">
      <w:bodyDiv w:val="1"/>
      <w:marLeft w:val="0"/>
      <w:marRight w:val="0"/>
      <w:marTop w:val="0"/>
      <w:marBottom w:val="0"/>
      <w:divBdr>
        <w:top w:val="none" w:sz="0" w:space="0" w:color="auto"/>
        <w:left w:val="none" w:sz="0" w:space="0" w:color="auto"/>
        <w:bottom w:val="none" w:sz="0" w:space="0" w:color="auto"/>
        <w:right w:val="none" w:sz="0" w:space="0" w:color="auto"/>
      </w:divBdr>
      <w:divsChild>
        <w:div w:id="2102337028">
          <w:marLeft w:val="0"/>
          <w:marRight w:val="0"/>
          <w:marTop w:val="0"/>
          <w:marBottom w:val="0"/>
          <w:divBdr>
            <w:top w:val="none" w:sz="0" w:space="0" w:color="auto"/>
            <w:left w:val="none" w:sz="0" w:space="0" w:color="auto"/>
            <w:bottom w:val="none" w:sz="0" w:space="0" w:color="auto"/>
            <w:right w:val="none" w:sz="0" w:space="0" w:color="auto"/>
          </w:divBdr>
        </w:div>
        <w:div w:id="335500824">
          <w:marLeft w:val="0"/>
          <w:marRight w:val="0"/>
          <w:marTop w:val="0"/>
          <w:marBottom w:val="0"/>
          <w:divBdr>
            <w:top w:val="none" w:sz="0" w:space="0" w:color="auto"/>
            <w:left w:val="none" w:sz="0" w:space="0" w:color="auto"/>
            <w:bottom w:val="none" w:sz="0" w:space="0" w:color="auto"/>
            <w:right w:val="none" w:sz="0" w:space="0" w:color="auto"/>
          </w:divBdr>
        </w:div>
        <w:div w:id="1778716287">
          <w:marLeft w:val="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629628081">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391885692">
          <w:marLeft w:val="0"/>
          <w:marRight w:val="0"/>
          <w:marTop w:val="0"/>
          <w:marBottom w:val="0"/>
          <w:divBdr>
            <w:top w:val="none" w:sz="0" w:space="0" w:color="auto"/>
            <w:left w:val="none" w:sz="0" w:space="0" w:color="auto"/>
            <w:bottom w:val="none" w:sz="0" w:space="0" w:color="auto"/>
            <w:right w:val="none" w:sz="0" w:space="0" w:color="auto"/>
          </w:divBdr>
        </w:div>
      </w:divsChild>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835416116">
      <w:bodyDiv w:val="1"/>
      <w:marLeft w:val="0"/>
      <w:marRight w:val="0"/>
      <w:marTop w:val="0"/>
      <w:marBottom w:val="0"/>
      <w:divBdr>
        <w:top w:val="none" w:sz="0" w:space="0" w:color="auto"/>
        <w:left w:val="none" w:sz="0" w:space="0" w:color="auto"/>
        <w:bottom w:val="none" w:sz="0" w:space="0" w:color="auto"/>
        <w:right w:val="none" w:sz="0" w:space="0" w:color="auto"/>
      </w:divBdr>
      <w:divsChild>
        <w:div w:id="20713683">
          <w:marLeft w:val="0"/>
          <w:marRight w:val="0"/>
          <w:marTop w:val="0"/>
          <w:marBottom w:val="0"/>
          <w:divBdr>
            <w:top w:val="none" w:sz="0" w:space="0" w:color="auto"/>
            <w:left w:val="none" w:sz="0" w:space="0" w:color="auto"/>
            <w:bottom w:val="none" w:sz="0" w:space="0" w:color="auto"/>
            <w:right w:val="none" w:sz="0" w:space="0" w:color="auto"/>
          </w:divBdr>
        </w:div>
        <w:div w:id="1993480005">
          <w:marLeft w:val="0"/>
          <w:marRight w:val="0"/>
          <w:marTop w:val="0"/>
          <w:marBottom w:val="0"/>
          <w:divBdr>
            <w:top w:val="none" w:sz="0" w:space="0" w:color="auto"/>
            <w:left w:val="none" w:sz="0" w:space="0" w:color="auto"/>
            <w:bottom w:val="none" w:sz="0" w:space="0" w:color="auto"/>
            <w:right w:val="none" w:sz="0" w:space="0" w:color="auto"/>
          </w:divBdr>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47402083">
          <w:marLeft w:val="0"/>
          <w:marRight w:val="0"/>
          <w:marTop w:val="0"/>
          <w:marBottom w:val="0"/>
          <w:divBdr>
            <w:top w:val="none" w:sz="0" w:space="0" w:color="auto"/>
            <w:left w:val="none" w:sz="0" w:space="0" w:color="auto"/>
            <w:bottom w:val="none" w:sz="0" w:space="0" w:color="auto"/>
            <w:right w:val="none" w:sz="0" w:space="0" w:color="auto"/>
          </w:divBdr>
        </w:div>
      </w:divsChild>
    </w:div>
    <w:div w:id="943416724">
      <w:bodyDiv w:val="1"/>
      <w:marLeft w:val="0"/>
      <w:marRight w:val="0"/>
      <w:marTop w:val="0"/>
      <w:marBottom w:val="0"/>
      <w:divBdr>
        <w:top w:val="none" w:sz="0" w:space="0" w:color="auto"/>
        <w:left w:val="none" w:sz="0" w:space="0" w:color="auto"/>
        <w:bottom w:val="none" w:sz="0" w:space="0" w:color="auto"/>
        <w:right w:val="none" w:sz="0" w:space="0" w:color="auto"/>
      </w:divBdr>
      <w:divsChild>
        <w:div w:id="938102841">
          <w:marLeft w:val="0"/>
          <w:marRight w:val="0"/>
          <w:marTop w:val="0"/>
          <w:marBottom w:val="0"/>
          <w:divBdr>
            <w:top w:val="none" w:sz="0" w:space="0" w:color="auto"/>
            <w:left w:val="none" w:sz="0" w:space="0" w:color="auto"/>
            <w:bottom w:val="none" w:sz="0" w:space="0" w:color="auto"/>
            <w:right w:val="none" w:sz="0" w:space="0" w:color="auto"/>
          </w:divBdr>
        </w:div>
        <w:div w:id="859510955">
          <w:marLeft w:val="0"/>
          <w:marRight w:val="0"/>
          <w:marTop w:val="0"/>
          <w:marBottom w:val="0"/>
          <w:divBdr>
            <w:top w:val="none" w:sz="0" w:space="0" w:color="auto"/>
            <w:left w:val="none" w:sz="0" w:space="0" w:color="auto"/>
            <w:bottom w:val="none" w:sz="0" w:space="0" w:color="auto"/>
            <w:right w:val="none" w:sz="0" w:space="0" w:color="auto"/>
          </w:divBdr>
        </w:div>
        <w:div w:id="1725593496">
          <w:marLeft w:val="0"/>
          <w:marRight w:val="0"/>
          <w:marTop w:val="0"/>
          <w:marBottom w:val="0"/>
          <w:divBdr>
            <w:top w:val="none" w:sz="0" w:space="0" w:color="auto"/>
            <w:left w:val="none" w:sz="0" w:space="0" w:color="auto"/>
            <w:bottom w:val="none" w:sz="0" w:space="0" w:color="auto"/>
            <w:right w:val="none" w:sz="0" w:space="0" w:color="auto"/>
          </w:divBdr>
        </w:div>
        <w:div w:id="691686081">
          <w:marLeft w:val="0"/>
          <w:marRight w:val="0"/>
          <w:marTop w:val="0"/>
          <w:marBottom w:val="0"/>
          <w:divBdr>
            <w:top w:val="none" w:sz="0" w:space="0" w:color="auto"/>
            <w:left w:val="none" w:sz="0" w:space="0" w:color="auto"/>
            <w:bottom w:val="none" w:sz="0" w:space="0" w:color="auto"/>
            <w:right w:val="none" w:sz="0" w:space="0" w:color="auto"/>
          </w:divBdr>
        </w:div>
        <w:div w:id="2046326911">
          <w:marLeft w:val="0"/>
          <w:marRight w:val="0"/>
          <w:marTop w:val="0"/>
          <w:marBottom w:val="0"/>
          <w:divBdr>
            <w:top w:val="none" w:sz="0" w:space="0" w:color="auto"/>
            <w:left w:val="none" w:sz="0" w:space="0" w:color="auto"/>
            <w:bottom w:val="none" w:sz="0" w:space="0" w:color="auto"/>
            <w:right w:val="none" w:sz="0" w:space="0" w:color="auto"/>
          </w:divBdr>
        </w:div>
        <w:div w:id="961303727">
          <w:marLeft w:val="0"/>
          <w:marRight w:val="0"/>
          <w:marTop w:val="0"/>
          <w:marBottom w:val="0"/>
          <w:divBdr>
            <w:top w:val="none" w:sz="0" w:space="0" w:color="auto"/>
            <w:left w:val="none" w:sz="0" w:space="0" w:color="auto"/>
            <w:bottom w:val="none" w:sz="0" w:space="0" w:color="auto"/>
            <w:right w:val="none" w:sz="0" w:space="0" w:color="auto"/>
          </w:divBdr>
        </w:div>
        <w:div w:id="1814448362">
          <w:marLeft w:val="0"/>
          <w:marRight w:val="0"/>
          <w:marTop w:val="0"/>
          <w:marBottom w:val="0"/>
          <w:divBdr>
            <w:top w:val="none" w:sz="0" w:space="0" w:color="auto"/>
            <w:left w:val="none" w:sz="0" w:space="0" w:color="auto"/>
            <w:bottom w:val="none" w:sz="0" w:space="0" w:color="auto"/>
            <w:right w:val="none" w:sz="0" w:space="0" w:color="auto"/>
          </w:divBdr>
        </w:div>
        <w:div w:id="1623346823">
          <w:marLeft w:val="0"/>
          <w:marRight w:val="0"/>
          <w:marTop w:val="0"/>
          <w:marBottom w:val="0"/>
          <w:divBdr>
            <w:top w:val="none" w:sz="0" w:space="0" w:color="auto"/>
            <w:left w:val="none" w:sz="0" w:space="0" w:color="auto"/>
            <w:bottom w:val="none" w:sz="0" w:space="0" w:color="auto"/>
            <w:right w:val="none" w:sz="0" w:space="0" w:color="auto"/>
          </w:divBdr>
        </w:div>
        <w:div w:id="886261076">
          <w:marLeft w:val="0"/>
          <w:marRight w:val="0"/>
          <w:marTop w:val="0"/>
          <w:marBottom w:val="0"/>
          <w:divBdr>
            <w:top w:val="none" w:sz="0" w:space="0" w:color="auto"/>
            <w:left w:val="none" w:sz="0" w:space="0" w:color="auto"/>
            <w:bottom w:val="none" w:sz="0" w:space="0" w:color="auto"/>
            <w:right w:val="none" w:sz="0" w:space="0" w:color="auto"/>
          </w:divBdr>
        </w:div>
      </w:divsChild>
    </w:div>
    <w:div w:id="969943943">
      <w:bodyDiv w:val="1"/>
      <w:marLeft w:val="0"/>
      <w:marRight w:val="0"/>
      <w:marTop w:val="0"/>
      <w:marBottom w:val="0"/>
      <w:divBdr>
        <w:top w:val="none" w:sz="0" w:space="0" w:color="auto"/>
        <w:left w:val="none" w:sz="0" w:space="0" w:color="auto"/>
        <w:bottom w:val="none" w:sz="0" w:space="0" w:color="auto"/>
        <w:right w:val="none" w:sz="0" w:space="0" w:color="auto"/>
      </w:divBdr>
      <w:divsChild>
        <w:div w:id="988628720">
          <w:marLeft w:val="0"/>
          <w:marRight w:val="0"/>
          <w:marTop w:val="0"/>
          <w:marBottom w:val="0"/>
          <w:divBdr>
            <w:top w:val="none" w:sz="0" w:space="0" w:color="auto"/>
            <w:left w:val="none" w:sz="0" w:space="0" w:color="auto"/>
            <w:bottom w:val="none" w:sz="0" w:space="0" w:color="auto"/>
            <w:right w:val="none" w:sz="0" w:space="0" w:color="auto"/>
          </w:divBdr>
        </w:div>
        <w:div w:id="1871452497">
          <w:marLeft w:val="0"/>
          <w:marRight w:val="0"/>
          <w:marTop w:val="0"/>
          <w:marBottom w:val="0"/>
          <w:divBdr>
            <w:top w:val="none" w:sz="0" w:space="0" w:color="auto"/>
            <w:left w:val="none" w:sz="0" w:space="0" w:color="auto"/>
            <w:bottom w:val="none" w:sz="0" w:space="0" w:color="auto"/>
            <w:right w:val="none" w:sz="0" w:space="0" w:color="auto"/>
          </w:divBdr>
        </w:div>
        <w:div w:id="1231885215">
          <w:marLeft w:val="0"/>
          <w:marRight w:val="0"/>
          <w:marTop w:val="0"/>
          <w:marBottom w:val="0"/>
          <w:divBdr>
            <w:top w:val="none" w:sz="0" w:space="0" w:color="auto"/>
            <w:left w:val="none" w:sz="0" w:space="0" w:color="auto"/>
            <w:bottom w:val="none" w:sz="0" w:space="0" w:color="auto"/>
            <w:right w:val="none" w:sz="0" w:space="0" w:color="auto"/>
          </w:divBdr>
        </w:div>
        <w:div w:id="1439836932">
          <w:marLeft w:val="0"/>
          <w:marRight w:val="0"/>
          <w:marTop w:val="0"/>
          <w:marBottom w:val="0"/>
          <w:divBdr>
            <w:top w:val="none" w:sz="0" w:space="0" w:color="auto"/>
            <w:left w:val="none" w:sz="0" w:space="0" w:color="auto"/>
            <w:bottom w:val="none" w:sz="0" w:space="0" w:color="auto"/>
            <w:right w:val="none" w:sz="0" w:space="0" w:color="auto"/>
          </w:divBdr>
        </w:div>
        <w:div w:id="1530223107">
          <w:marLeft w:val="0"/>
          <w:marRight w:val="0"/>
          <w:marTop w:val="0"/>
          <w:marBottom w:val="0"/>
          <w:divBdr>
            <w:top w:val="none" w:sz="0" w:space="0" w:color="auto"/>
            <w:left w:val="none" w:sz="0" w:space="0" w:color="auto"/>
            <w:bottom w:val="none" w:sz="0" w:space="0" w:color="auto"/>
            <w:right w:val="none" w:sz="0" w:space="0" w:color="auto"/>
          </w:divBdr>
        </w:div>
        <w:div w:id="1319847956">
          <w:marLeft w:val="0"/>
          <w:marRight w:val="0"/>
          <w:marTop w:val="0"/>
          <w:marBottom w:val="0"/>
          <w:divBdr>
            <w:top w:val="none" w:sz="0" w:space="0" w:color="auto"/>
            <w:left w:val="none" w:sz="0" w:space="0" w:color="auto"/>
            <w:bottom w:val="none" w:sz="0" w:space="0" w:color="auto"/>
            <w:right w:val="none" w:sz="0" w:space="0" w:color="auto"/>
          </w:divBdr>
        </w:div>
        <w:div w:id="1219365500">
          <w:marLeft w:val="0"/>
          <w:marRight w:val="0"/>
          <w:marTop w:val="0"/>
          <w:marBottom w:val="0"/>
          <w:divBdr>
            <w:top w:val="none" w:sz="0" w:space="0" w:color="auto"/>
            <w:left w:val="none" w:sz="0" w:space="0" w:color="auto"/>
            <w:bottom w:val="none" w:sz="0" w:space="0" w:color="auto"/>
            <w:right w:val="none" w:sz="0" w:space="0" w:color="auto"/>
          </w:divBdr>
        </w:div>
      </w:divsChild>
    </w:div>
    <w:div w:id="1000695587">
      <w:bodyDiv w:val="1"/>
      <w:marLeft w:val="0"/>
      <w:marRight w:val="0"/>
      <w:marTop w:val="0"/>
      <w:marBottom w:val="0"/>
      <w:divBdr>
        <w:top w:val="none" w:sz="0" w:space="0" w:color="auto"/>
        <w:left w:val="none" w:sz="0" w:space="0" w:color="auto"/>
        <w:bottom w:val="none" w:sz="0" w:space="0" w:color="auto"/>
        <w:right w:val="none" w:sz="0" w:space="0" w:color="auto"/>
      </w:divBdr>
      <w:divsChild>
        <w:div w:id="923756251">
          <w:marLeft w:val="0"/>
          <w:marRight w:val="0"/>
          <w:marTop w:val="0"/>
          <w:marBottom w:val="0"/>
          <w:divBdr>
            <w:top w:val="none" w:sz="0" w:space="0" w:color="auto"/>
            <w:left w:val="none" w:sz="0" w:space="0" w:color="auto"/>
            <w:bottom w:val="none" w:sz="0" w:space="0" w:color="auto"/>
            <w:right w:val="none" w:sz="0" w:space="0" w:color="auto"/>
          </w:divBdr>
        </w:div>
        <w:div w:id="2087724729">
          <w:marLeft w:val="0"/>
          <w:marRight w:val="0"/>
          <w:marTop w:val="0"/>
          <w:marBottom w:val="0"/>
          <w:divBdr>
            <w:top w:val="none" w:sz="0" w:space="0" w:color="auto"/>
            <w:left w:val="none" w:sz="0" w:space="0" w:color="auto"/>
            <w:bottom w:val="none" w:sz="0" w:space="0" w:color="auto"/>
            <w:right w:val="none" w:sz="0" w:space="0" w:color="auto"/>
          </w:divBdr>
        </w:div>
        <w:div w:id="251861219">
          <w:marLeft w:val="0"/>
          <w:marRight w:val="0"/>
          <w:marTop w:val="0"/>
          <w:marBottom w:val="0"/>
          <w:divBdr>
            <w:top w:val="none" w:sz="0" w:space="0" w:color="auto"/>
            <w:left w:val="none" w:sz="0" w:space="0" w:color="auto"/>
            <w:bottom w:val="none" w:sz="0" w:space="0" w:color="auto"/>
            <w:right w:val="none" w:sz="0" w:space="0" w:color="auto"/>
          </w:divBdr>
        </w:div>
      </w:divsChild>
    </w:div>
    <w:div w:id="1064530386">
      <w:bodyDiv w:val="1"/>
      <w:marLeft w:val="0"/>
      <w:marRight w:val="0"/>
      <w:marTop w:val="0"/>
      <w:marBottom w:val="0"/>
      <w:divBdr>
        <w:top w:val="none" w:sz="0" w:space="0" w:color="auto"/>
        <w:left w:val="none" w:sz="0" w:space="0" w:color="auto"/>
        <w:bottom w:val="none" w:sz="0" w:space="0" w:color="auto"/>
        <w:right w:val="none" w:sz="0" w:space="0" w:color="auto"/>
      </w:divBdr>
      <w:divsChild>
        <w:div w:id="907108012">
          <w:marLeft w:val="0"/>
          <w:marRight w:val="0"/>
          <w:marTop w:val="0"/>
          <w:marBottom w:val="0"/>
          <w:divBdr>
            <w:top w:val="none" w:sz="0" w:space="0" w:color="auto"/>
            <w:left w:val="none" w:sz="0" w:space="0" w:color="auto"/>
            <w:bottom w:val="none" w:sz="0" w:space="0" w:color="auto"/>
            <w:right w:val="none" w:sz="0" w:space="0" w:color="auto"/>
          </w:divBdr>
        </w:div>
        <w:div w:id="417093488">
          <w:marLeft w:val="0"/>
          <w:marRight w:val="0"/>
          <w:marTop w:val="0"/>
          <w:marBottom w:val="0"/>
          <w:divBdr>
            <w:top w:val="none" w:sz="0" w:space="0" w:color="auto"/>
            <w:left w:val="none" w:sz="0" w:space="0" w:color="auto"/>
            <w:bottom w:val="none" w:sz="0" w:space="0" w:color="auto"/>
            <w:right w:val="none" w:sz="0" w:space="0" w:color="auto"/>
          </w:divBdr>
        </w:div>
        <w:div w:id="2134516110">
          <w:marLeft w:val="0"/>
          <w:marRight w:val="0"/>
          <w:marTop w:val="0"/>
          <w:marBottom w:val="0"/>
          <w:divBdr>
            <w:top w:val="none" w:sz="0" w:space="0" w:color="auto"/>
            <w:left w:val="none" w:sz="0" w:space="0" w:color="auto"/>
            <w:bottom w:val="none" w:sz="0" w:space="0" w:color="auto"/>
            <w:right w:val="none" w:sz="0" w:space="0" w:color="auto"/>
          </w:divBdr>
        </w:div>
        <w:div w:id="1665236894">
          <w:marLeft w:val="0"/>
          <w:marRight w:val="0"/>
          <w:marTop w:val="0"/>
          <w:marBottom w:val="0"/>
          <w:divBdr>
            <w:top w:val="none" w:sz="0" w:space="0" w:color="auto"/>
            <w:left w:val="none" w:sz="0" w:space="0" w:color="auto"/>
            <w:bottom w:val="none" w:sz="0" w:space="0" w:color="auto"/>
            <w:right w:val="none" w:sz="0" w:space="0" w:color="auto"/>
          </w:divBdr>
        </w:div>
        <w:div w:id="1920869451">
          <w:marLeft w:val="0"/>
          <w:marRight w:val="0"/>
          <w:marTop w:val="0"/>
          <w:marBottom w:val="0"/>
          <w:divBdr>
            <w:top w:val="none" w:sz="0" w:space="0" w:color="auto"/>
            <w:left w:val="none" w:sz="0" w:space="0" w:color="auto"/>
            <w:bottom w:val="none" w:sz="0" w:space="0" w:color="auto"/>
            <w:right w:val="none" w:sz="0" w:space="0" w:color="auto"/>
          </w:divBdr>
        </w:div>
        <w:div w:id="1577549124">
          <w:marLeft w:val="0"/>
          <w:marRight w:val="0"/>
          <w:marTop w:val="0"/>
          <w:marBottom w:val="0"/>
          <w:divBdr>
            <w:top w:val="none" w:sz="0" w:space="0" w:color="auto"/>
            <w:left w:val="none" w:sz="0" w:space="0" w:color="auto"/>
            <w:bottom w:val="none" w:sz="0" w:space="0" w:color="auto"/>
            <w:right w:val="none" w:sz="0" w:space="0" w:color="auto"/>
          </w:divBdr>
        </w:div>
      </w:divsChild>
    </w:div>
    <w:div w:id="1194999966">
      <w:bodyDiv w:val="1"/>
      <w:marLeft w:val="0"/>
      <w:marRight w:val="0"/>
      <w:marTop w:val="0"/>
      <w:marBottom w:val="0"/>
      <w:divBdr>
        <w:top w:val="none" w:sz="0" w:space="0" w:color="auto"/>
        <w:left w:val="none" w:sz="0" w:space="0" w:color="auto"/>
        <w:bottom w:val="none" w:sz="0" w:space="0" w:color="auto"/>
        <w:right w:val="none" w:sz="0" w:space="0" w:color="auto"/>
      </w:divBdr>
      <w:divsChild>
        <w:div w:id="991758779">
          <w:marLeft w:val="0"/>
          <w:marRight w:val="0"/>
          <w:marTop w:val="0"/>
          <w:marBottom w:val="0"/>
          <w:divBdr>
            <w:top w:val="none" w:sz="0" w:space="0" w:color="auto"/>
            <w:left w:val="none" w:sz="0" w:space="0" w:color="auto"/>
            <w:bottom w:val="none" w:sz="0" w:space="0" w:color="auto"/>
            <w:right w:val="none" w:sz="0" w:space="0" w:color="auto"/>
          </w:divBdr>
        </w:div>
        <w:div w:id="1352728644">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69312960">
      <w:bodyDiv w:val="1"/>
      <w:marLeft w:val="0"/>
      <w:marRight w:val="0"/>
      <w:marTop w:val="0"/>
      <w:marBottom w:val="0"/>
      <w:divBdr>
        <w:top w:val="none" w:sz="0" w:space="0" w:color="auto"/>
        <w:left w:val="none" w:sz="0" w:space="0" w:color="auto"/>
        <w:bottom w:val="none" w:sz="0" w:space="0" w:color="auto"/>
        <w:right w:val="none" w:sz="0" w:space="0" w:color="auto"/>
      </w:divBdr>
      <w:divsChild>
        <w:div w:id="414087631">
          <w:marLeft w:val="0"/>
          <w:marRight w:val="0"/>
          <w:marTop w:val="0"/>
          <w:marBottom w:val="0"/>
          <w:divBdr>
            <w:top w:val="none" w:sz="0" w:space="0" w:color="auto"/>
            <w:left w:val="none" w:sz="0" w:space="0" w:color="auto"/>
            <w:bottom w:val="none" w:sz="0" w:space="0" w:color="auto"/>
            <w:right w:val="none" w:sz="0" w:space="0" w:color="auto"/>
          </w:divBdr>
        </w:div>
        <w:div w:id="788739873">
          <w:marLeft w:val="0"/>
          <w:marRight w:val="0"/>
          <w:marTop w:val="0"/>
          <w:marBottom w:val="0"/>
          <w:divBdr>
            <w:top w:val="none" w:sz="0" w:space="0" w:color="auto"/>
            <w:left w:val="none" w:sz="0" w:space="0" w:color="auto"/>
            <w:bottom w:val="none" w:sz="0" w:space="0" w:color="auto"/>
            <w:right w:val="none" w:sz="0" w:space="0" w:color="auto"/>
          </w:divBdr>
        </w:div>
        <w:div w:id="334385398">
          <w:marLeft w:val="0"/>
          <w:marRight w:val="0"/>
          <w:marTop w:val="0"/>
          <w:marBottom w:val="0"/>
          <w:divBdr>
            <w:top w:val="none" w:sz="0" w:space="0" w:color="auto"/>
            <w:left w:val="none" w:sz="0" w:space="0" w:color="auto"/>
            <w:bottom w:val="none" w:sz="0" w:space="0" w:color="auto"/>
            <w:right w:val="none" w:sz="0" w:space="0" w:color="auto"/>
          </w:divBdr>
        </w:div>
        <w:div w:id="249505783">
          <w:marLeft w:val="0"/>
          <w:marRight w:val="0"/>
          <w:marTop w:val="0"/>
          <w:marBottom w:val="0"/>
          <w:divBdr>
            <w:top w:val="none" w:sz="0" w:space="0" w:color="auto"/>
            <w:left w:val="none" w:sz="0" w:space="0" w:color="auto"/>
            <w:bottom w:val="none" w:sz="0" w:space="0" w:color="auto"/>
            <w:right w:val="none" w:sz="0" w:space="0" w:color="auto"/>
          </w:divBdr>
        </w:div>
        <w:div w:id="985627074">
          <w:marLeft w:val="0"/>
          <w:marRight w:val="0"/>
          <w:marTop w:val="0"/>
          <w:marBottom w:val="0"/>
          <w:divBdr>
            <w:top w:val="none" w:sz="0" w:space="0" w:color="auto"/>
            <w:left w:val="none" w:sz="0" w:space="0" w:color="auto"/>
            <w:bottom w:val="none" w:sz="0" w:space="0" w:color="auto"/>
            <w:right w:val="none" w:sz="0" w:space="0" w:color="auto"/>
          </w:divBdr>
        </w:div>
        <w:div w:id="936258276">
          <w:marLeft w:val="0"/>
          <w:marRight w:val="0"/>
          <w:marTop w:val="0"/>
          <w:marBottom w:val="0"/>
          <w:divBdr>
            <w:top w:val="none" w:sz="0" w:space="0" w:color="auto"/>
            <w:left w:val="none" w:sz="0" w:space="0" w:color="auto"/>
            <w:bottom w:val="none" w:sz="0" w:space="0" w:color="auto"/>
            <w:right w:val="none" w:sz="0" w:space="0" w:color="auto"/>
          </w:divBdr>
        </w:div>
        <w:div w:id="171913878">
          <w:marLeft w:val="0"/>
          <w:marRight w:val="0"/>
          <w:marTop w:val="0"/>
          <w:marBottom w:val="0"/>
          <w:divBdr>
            <w:top w:val="none" w:sz="0" w:space="0" w:color="auto"/>
            <w:left w:val="none" w:sz="0" w:space="0" w:color="auto"/>
            <w:bottom w:val="none" w:sz="0" w:space="0" w:color="auto"/>
            <w:right w:val="none" w:sz="0" w:space="0" w:color="auto"/>
          </w:divBdr>
        </w:div>
        <w:div w:id="792940990">
          <w:marLeft w:val="0"/>
          <w:marRight w:val="0"/>
          <w:marTop w:val="0"/>
          <w:marBottom w:val="0"/>
          <w:divBdr>
            <w:top w:val="none" w:sz="0" w:space="0" w:color="auto"/>
            <w:left w:val="none" w:sz="0" w:space="0" w:color="auto"/>
            <w:bottom w:val="none" w:sz="0" w:space="0" w:color="auto"/>
            <w:right w:val="none" w:sz="0" w:space="0" w:color="auto"/>
          </w:divBdr>
        </w:div>
        <w:div w:id="208342783">
          <w:marLeft w:val="0"/>
          <w:marRight w:val="0"/>
          <w:marTop w:val="0"/>
          <w:marBottom w:val="0"/>
          <w:divBdr>
            <w:top w:val="none" w:sz="0" w:space="0" w:color="auto"/>
            <w:left w:val="none" w:sz="0" w:space="0" w:color="auto"/>
            <w:bottom w:val="none" w:sz="0" w:space="0" w:color="auto"/>
            <w:right w:val="none" w:sz="0" w:space="0" w:color="auto"/>
          </w:divBdr>
        </w:div>
      </w:divsChild>
    </w:div>
    <w:div w:id="1280449097">
      <w:bodyDiv w:val="1"/>
      <w:marLeft w:val="0"/>
      <w:marRight w:val="0"/>
      <w:marTop w:val="0"/>
      <w:marBottom w:val="0"/>
      <w:divBdr>
        <w:top w:val="none" w:sz="0" w:space="0" w:color="auto"/>
        <w:left w:val="none" w:sz="0" w:space="0" w:color="auto"/>
        <w:bottom w:val="none" w:sz="0" w:space="0" w:color="auto"/>
        <w:right w:val="none" w:sz="0" w:space="0" w:color="auto"/>
      </w:divBdr>
      <w:divsChild>
        <w:div w:id="775098042">
          <w:marLeft w:val="0"/>
          <w:marRight w:val="0"/>
          <w:marTop w:val="0"/>
          <w:marBottom w:val="0"/>
          <w:divBdr>
            <w:top w:val="none" w:sz="0" w:space="0" w:color="auto"/>
            <w:left w:val="none" w:sz="0" w:space="0" w:color="auto"/>
            <w:bottom w:val="none" w:sz="0" w:space="0" w:color="auto"/>
            <w:right w:val="none" w:sz="0" w:space="0" w:color="auto"/>
          </w:divBdr>
        </w:div>
        <w:div w:id="186675280">
          <w:marLeft w:val="0"/>
          <w:marRight w:val="0"/>
          <w:marTop w:val="0"/>
          <w:marBottom w:val="0"/>
          <w:divBdr>
            <w:top w:val="none" w:sz="0" w:space="0" w:color="auto"/>
            <w:left w:val="none" w:sz="0" w:space="0" w:color="auto"/>
            <w:bottom w:val="none" w:sz="0" w:space="0" w:color="auto"/>
            <w:right w:val="none" w:sz="0" w:space="0" w:color="auto"/>
          </w:divBdr>
        </w:div>
      </w:divsChild>
    </w:div>
    <w:div w:id="1291784546">
      <w:bodyDiv w:val="1"/>
      <w:marLeft w:val="0"/>
      <w:marRight w:val="0"/>
      <w:marTop w:val="0"/>
      <w:marBottom w:val="0"/>
      <w:divBdr>
        <w:top w:val="none" w:sz="0" w:space="0" w:color="auto"/>
        <w:left w:val="none" w:sz="0" w:space="0" w:color="auto"/>
        <w:bottom w:val="none" w:sz="0" w:space="0" w:color="auto"/>
        <w:right w:val="none" w:sz="0" w:space="0" w:color="auto"/>
      </w:divBdr>
      <w:divsChild>
        <w:div w:id="2042703741">
          <w:marLeft w:val="0"/>
          <w:marRight w:val="0"/>
          <w:marTop w:val="0"/>
          <w:marBottom w:val="0"/>
          <w:divBdr>
            <w:top w:val="none" w:sz="0" w:space="0" w:color="auto"/>
            <w:left w:val="none" w:sz="0" w:space="0" w:color="auto"/>
            <w:bottom w:val="none" w:sz="0" w:space="0" w:color="auto"/>
            <w:right w:val="none" w:sz="0" w:space="0" w:color="auto"/>
          </w:divBdr>
        </w:div>
        <w:div w:id="1605114930">
          <w:marLeft w:val="0"/>
          <w:marRight w:val="0"/>
          <w:marTop w:val="0"/>
          <w:marBottom w:val="0"/>
          <w:divBdr>
            <w:top w:val="none" w:sz="0" w:space="0" w:color="auto"/>
            <w:left w:val="none" w:sz="0" w:space="0" w:color="auto"/>
            <w:bottom w:val="none" w:sz="0" w:space="0" w:color="auto"/>
            <w:right w:val="none" w:sz="0" w:space="0" w:color="auto"/>
          </w:divBdr>
        </w:div>
      </w:divsChild>
    </w:div>
    <w:div w:id="1329551051">
      <w:bodyDiv w:val="1"/>
      <w:marLeft w:val="0"/>
      <w:marRight w:val="0"/>
      <w:marTop w:val="0"/>
      <w:marBottom w:val="0"/>
      <w:divBdr>
        <w:top w:val="none" w:sz="0" w:space="0" w:color="auto"/>
        <w:left w:val="none" w:sz="0" w:space="0" w:color="auto"/>
        <w:bottom w:val="none" w:sz="0" w:space="0" w:color="auto"/>
        <w:right w:val="none" w:sz="0" w:space="0" w:color="auto"/>
      </w:divBdr>
      <w:divsChild>
        <w:div w:id="1181629078">
          <w:marLeft w:val="0"/>
          <w:marRight w:val="0"/>
          <w:marTop w:val="0"/>
          <w:marBottom w:val="0"/>
          <w:divBdr>
            <w:top w:val="none" w:sz="0" w:space="0" w:color="auto"/>
            <w:left w:val="none" w:sz="0" w:space="0" w:color="auto"/>
            <w:bottom w:val="none" w:sz="0" w:space="0" w:color="auto"/>
            <w:right w:val="none" w:sz="0" w:space="0" w:color="auto"/>
          </w:divBdr>
        </w:div>
        <w:div w:id="542793592">
          <w:marLeft w:val="0"/>
          <w:marRight w:val="0"/>
          <w:marTop w:val="0"/>
          <w:marBottom w:val="0"/>
          <w:divBdr>
            <w:top w:val="none" w:sz="0" w:space="0" w:color="auto"/>
            <w:left w:val="none" w:sz="0" w:space="0" w:color="auto"/>
            <w:bottom w:val="none" w:sz="0" w:space="0" w:color="auto"/>
            <w:right w:val="none" w:sz="0" w:space="0" w:color="auto"/>
          </w:divBdr>
        </w:div>
        <w:div w:id="837617890">
          <w:marLeft w:val="0"/>
          <w:marRight w:val="0"/>
          <w:marTop w:val="0"/>
          <w:marBottom w:val="0"/>
          <w:divBdr>
            <w:top w:val="none" w:sz="0" w:space="0" w:color="auto"/>
            <w:left w:val="none" w:sz="0" w:space="0" w:color="auto"/>
            <w:bottom w:val="none" w:sz="0" w:space="0" w:color="auto"/>
            <w:right w:val="none" w:sz="0" w:space="0" w:color="auto"/>
          </w:divBdr>
        </w:div>
      </w:divsChild>
    </w:div>
    <w:div w:id="1351107396">
      <w:bodyDiv w:val="1"/>
      <w:marLeft w:val="0"/>
      <w:marRight w:val="0"/>
      <w:marTop w:val="0"/>
      <w:marBottom w:val="0"/>
      <w:divBdr>
        <w:top w:val="none" w:sz="0" w:space="0" w:color="auto"/>
        <w:left w:val="none" w:sz="0" w:space="0" w:color="auto"/>
        <w:bottom w:val="none" w:sz="0" w:space="0" w:color="auto"/>
        <w:right w:val="none" w:sz="0" w:space="0" w:color="auto"/>
      </w:divBdr>
      <w:divsChild>
        <w:div w:id="789784186">
          <w:marLeft w:val="0"/>
          <w:marRight w:val="0"/>
          <w:marTop w:val="0"/>
          <w:marBottom w:val="0"/>
          <w:divBdr>
            <w:top w:val="none" w:sz="0" w:space="0" w:color="auto"/>
            <w:left w:val="none" w:sz="0" w:space="0" w:color="auto"/>
            <w:bottom w:val="none" w:sz="0" w:space="0" w:color="auto"/>
            <w:right w:val="none" w:sz="0" w:space="0" w:color="auto"/>
          </w:divBdr>
        </w:div>
        <w:div w:id="530067218">
          <w:marLeft w:val="0"/>
          <w:marRight w:val="0"/>
          <w:marTop w:val="0"/>
          <w:marBottom w:val="0"/>
          <w:divBdr>
            <w:top w:val="none" w:sz="0" w:space="0" w:color="auto"/>
            <w:left w:val="none" w:sz="0" w:space="0" w:color="auto"/>
            <w:bottom w:val="none" w:sz="0" w:space="0" w:color="auto"/>
            <w:right w:val="none" w:sz="0" w:space="0" w:color="auto"/>
          </w:divBdr>
        </w:div>
        <w:div w:id="1573201588">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1367481959">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sChild>
    </w:div>
    <w:div w:id="1469975943">
      <w:bodyDiv w:val="1"/>
      <w:marLeft w:val="0"/>
      <w:marRight w:val="0"/>
      <w:marTop w:val="0"/>
      <w:marBottom w:val="0"/>
      <w:divBdr>
        <w:top w:val="none" w:sz="0" w:space="0" w:color="auto"/>
        <w:left w:val="none" w:sz="0" w:space="0" w:color="auto"/>
        <w:bottom w:val="none" w:sz="0" w:space="0" w:color="auto"/>
        <w:right w:val="none" w:sz="0" w:space="0" w:color="auto"/>
      </w:divBdr>
      <w:divsChild>
        <w:div w:id="1642272941">
          <w:marLeft w:val="0"/>
          <w:marRight w:val="0"/>
          <w:marTop w:val="0"/>
          <w:marBottom w:val="0"/>
          <w:divBdr>
            <w:top w:val="none" w:sz="0" w:space="0" w:color="auto"/>
            <w:left w:val="none" w:sz="0" w:space="0" w:color="auto"/>
            <w:bottom w:val="none" w:sz="0" w:space="0" w:color="auto"/>
            <w:right w:val="none" w:sz="0" w:space="0" w:color="auto"/>
          </w:divBdr>
        </w:div>
        <w:div w:id="679963628">
          <w:marLeft w:val="0"/>
          <w:marRight w:val="0"/>
          <w:marTop w:val="0"/>
          <w:marBottom w:val="0"/>
          <w:divBdr>
            <w:top w:val="none" w:sz="0" w:space="0" w:color="auto"/>
            <w:left w:val="none" w:sz="0" w:space="0" w:color="auto"/>
            <w:bottom w:val="none" w:sz="0" w:space="0" w:color="auto"/>
            <w:right w:val="none" w:sz="0" w:space="0" w:color="auto"/>
          </w:divBdr>
        </w:div>
      </w:divsChild>
    </w:div>
    <w:div w:id="1512453047">
      <w:bodyDiv w:val="1"/>
      <w:marLeft w:val="0"/>
      <w:marRight w:val="0"/>
      <w:marTop w:val="0"/>
      <w:marBottom w:val="0"/>
      <w:divBdr>
        <w:top w:val="none" w:sz="0" w:space="0" w:color="auto"/>
        <w:left w:val="none" w:sz="0" w:space="0" w:color="auto"/>
        <w:bottom w:val="none" w:sz="0" w:space="0" w:color="auto"/>
        <w:right w:val="none" w:sz="0" w:space="0" w:color="auto"/>
      </w:divBdr>
      <w:divsChild>
        <w:div w:id="727218314">
          <w:marLeft w:val="0"/>
          <w:marRight w:val="0"/>
          <w:marTop w:val="0"/>
          <w:marBottom w:val="0"/>
          <w:divBdr>
            <w:top w:val="none" w:sz="0" w:space="0" w:color="auto"/>
            <w:left w:val="none" w:sz="0" w:space="0" w:color="auto"/>
            <w:bottom w:val="none" w:sz="0" w:space="0" w:color="auto"/>
            <w:right w:val="none" w:sz="0" w:space="0" w:color="auto"/>
          </w:divBdr>
        </w:div>
        <w:div w:id="2087259623">
          <w:marLeft w:val="0"/>
          <w:marRight w:val="0"/>
          <w:marTop w:val="0"/>
          <w:marBottom w:val="0"/>
          <w:divBdr>
            <w:top w:val="none" w:sz="0" w:space="0" w:color="auto"/>
            <w:left w:val="none" w:sz="0" w:space="0" w:color="auto"/>
            <w:bottom w:val="none" w:sz="0" w:space="0" w:color="auto"/>
            <w:right w:val="none" w:sz="0" w:space="0" w:color="auto"/>
          </w:divBdr>
        </w:div>
      </w:divsChild>
    </w:div>
    <w:div w:id="1732996996">
      <w:bodyDiv w:val="1"/>
      <w:marLeft w:val="0"/>
      <w:marRight w:val="0"/>
      <w:marTop w:val="0"/>
      <w:marBottom w:val="0"/>
      <w:divBdr>
        <w:top w:val="none" w:sz="0" w:space="0" w:color="auto"/>
        <w:left w:val="none" w:sz="0" w:space="0" w:color="auto"/>
        <w:bottom w:val="none" w:sz="0" w:space="0" w:color="auto"/>
        <w:right w:val="none" w:sz="0" w:space="0" w:color="auto"/>
      </w:divBdr>
      <w:divsChild>
        <w:div w:id="251816624">
          <w:marLeft w:val="0"/>
          <w:marRight w:val="0"/>
          <w:marTop w:val="0"/>
          <w:marBottom w:val="0"/>
          <w:divBdr>
            <w:top w:val="none" w:sz="0" w:space="0" w:color="auto"/>
            <w:left w:val="none" w:sz="0" w:space="0" w:color="auto"/>
            <w:bottom w:val="none" w:sz="0" w:space="0" w:color="auto"/>
            <w:right w:val="none" w:sz="0" w:space="0" w:color="auto"/>
          </w:divBdr>
        </w:div>
        <w:div w:id="393163520">
          <w:marLeft w:val="0"/>
          <w:marRight w:val="0"/>
          <w:marTop w:val="0"/>
          <w:marBottom w:val="0"/>
          <w:divBdr>
            <w:top w:val="none" w:sz="0" w:space="0" w:color="auto"/>
            <w:left w:val="none" w:sz="0" w:space="0" w:color="auto"/>
            <w:bottom w:val="none" w:sz="0" w:space="0" w:color="auto"/>
            <w:right w:val="none" w:sz="0" w:space="0" w:color="auto"/>
          </w:divBdr>
        </w:div>
        <w:div w:id="765420282">
          <w:marLeft w:val="0"/>
          <w:marRight w:val="0"/>
          <w:marTop w:val="0"/>
          <w:marBottom w:val="0"/>
          <w:divBdr>
            <w:top w:val="none" w:sz="0" w:space="0" w:color="auto"/>
            <w:left w:val="none" w:sz="0" w:space="0" w:color="auto"/>
            <w:bottom w:val="none" w:sz="0" w:space="0" w:color="auto"/>
            <w:right w:val="none" w:sz="0" w:space="0" w:color="auto"/>
          </w:divBdr>
        </w:div>
        <w:div w:id="1133476822">
          <w:marLeft w:val="0"/>
          <w:marRight w:val="0"/>
          <w:marTop w:val="0"/>
          <w:marBottom w:val="0"/>
          <w:divBdr>
            <w:top w:val="none" w:sz="0" w:space="0" w:color="auto"/>
            <w:left w:val="none" w:sz="0" w:space="0" w:color="auto"/>
            <w:bottom w:val="none" w:sz="0" w:space="0" w:color="auto"/>
            <w:right w:val="none" w:sz="0" w:space="0" w:color="auto"/>
          </w:divBdr>
        </w:div>
      </w:divsChild>
    </w:div>
    <w:div w:id="1798259041">
      <w:bodyDiv w:val="1"/>
      <w:marLeft w:val="0"/>
      <w:marRight w:val="0"/>
      <w:marTop w:val="0"/>
      <w:marBottom w:val="0"/>
      <w:divBdr>
        <w:top w:val="none" w:sz="0" w:space="0" w:color="auto"/>
        <w:left w:val="none" w:sz="0" w:space="0" w:color="auto"/>
        <w:bottom w:val="none" w:sz="0" w:space="0" w:color="auto"/>
        <w:right w:val="none" w:sz="0" w:space="0" w:color="auto"/>
      </w:divBdr>
      <w:divsChild>
        <w:div w:id="695348225">
          <w:marLeft w:val="0"/>
          <w:marRight w:val="0"/>
          <w:marTop w:val="0"/>
          <w:marBottom w:val="0"/>
          <w:divBdr>
            <w:top w:val="none" w:sz="0" w:space="0" w:color="auto"/>
            <w:left w:val="none" w:sz="0" w:space="0" w:color="auto"/>
            <w:bottom w:val="none" w:sz="0" w:space="0" w:color="auto"/>
            <w:right w:val="none" w:sz="0" w:space="0" w:color="auto"/>
          </w:divBdr>
        </w:div>
        <w:div w:id="1023507994">
          <w:marLeft w:val="0"/>
          <w:marRight w:val="0"/>
          <w:marTop w:val="0"/>
          <w:marBottom w:val="0"/>
          <w:divBdr>
            <w:top w:val="none" w:sz="0" w:space="0" w:color="auto"/>
            <w:left w:val="none" w:sz="0" w:space="0" w:color="auto"/>
            <w:bottom w:val="none" w:sz="0" w:space="0" w:color="auto"/>
            <w:right w:val="none" w:sz="0" w:space="0" w:color="auto"/>
          </w:divBdr>
        </w:div>
      </w:divsChild>
    </w:div>
    <w:div w:id="1837451582">
      <w:bodyDiv w:val="1"/>
      <w:marLeft w:val="0"/>
      <w:marRight w:val="0"/>
      <w:marTop w:val="0"/>
      <w:marBottom w:val="0"/>
      <w:divBdr>
        <w:top w:val="none" w:sz="0" w:space="0" w:color="auto"/>
        <w:left w:val="none" w:sz="0" w:space="0" w:color="auto"/>
        <w:bottom w:val="none" w:sz="0" w:space="0" w:color="auto"/>
        <w:right w:val="none" w:sz="0" w:space="0" w:color="auto"/>
      </w:divBdr>
      <w:divsChild>
        <w:div w:id="1274823576">
          <w:marLeft w:val="0"/>
          <w:marRight w:val="0"/>
          <w:marTop w:val="0"/>
          <w:marBottom w:val="0"/>
          <w:divBdr>
            <w:top w:val="none" w:sz="0" w:space="0" w:color="auto"/>
            <w:left w:val="none" w:sz="0" w:space="0" w:color="auto"/>
            <w:bottom w:val="none" w:sz="0" w:space="0" w:color="auto"/>
            <w:right w:val="none" w:sz="0" w:space="0" w:color="auto"/>
          </w:divBdr>
        </w:div>
        <w:div w:id="685978801">
          <w:marLeft w:val="0"/>
          <w:marRight w:val="0"/>
          <w:marTop w:val="0"/>
          <w:marBottom w:val="0"/>
          <w:divBdr>
            <w:top w:val="none" w:sz="0" w:space="0" w:color="auto"/>
            <w:left w:val="none" w:sz="0" w:space="0" w:color="auto"/>
            <w:bottom w:val="none" w:sz="0" w:space="0" w:color="auto"/>
            <w:right w:val="none" w:sz="0" w:space="0" w:color="auto"/>
          </w:divBdr>
        </w:div>
        <w:div w:id="230971334">
          <w:marLeft w:val="0"/>
          <w:marRight w:val="0"/>
          <w:marTop w:val="0"/>
          <w:marBottom w:val="0"/>
          <w:divBdr>
            <w:top w:val="none" w:sz="0" w:space="0" w:color="auto"/>
            <w:left w:val="none" w:sz="0" w:space="0" w:color="auto"/>
            <w:bottom w:val="none" w:sz="0" w:space="0" w:color="auto"/>
            <w:right w:val="none" w:sz="0" w:space="0" w:color="auto"/>
          </w:divBdr>
        </w:div>
      </w:divsChild>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1100495137">
          <w:marLeft w:val="0"/>
          <w:marRight w:val="0"/>
          <w:marTop w:val="0"/>
          <w:marBottom w:val="0"/>
          <w:divBdr>
            <w:top w:val="none" w:sz="0" w:space="0" w:color="auto"/>
            <w:left w:val="none" w:sz="0" w:space="0" w:color="auto"/>
            <w:bottom w:val="none" w:sz="0" w:space="0" w:color="auto"/>
            <w:right w:val="none" w:sz="0" w:space="0" w:color="auto"/>
          </w:divBdr>
        </w:div>
        <w:div w:id="779642512">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123070309">
      <w:bodyDiv w:val="1"/>
      <w:marLeft w:val="0"/>
      <w:marRight w:val="0"/>
      <w:marTop w:val="0"/>
      <w:marBottom w:val="0"/>
      <w:divBdr>
        <w:top w:val="none" w:sz="0" w:space="0" w:color="auto"/>
        <w:left w:val="none" w:sz="0" w:space="0" w:color="auto"/>
        <w:bottom w:val="none" w:sz="0" w:space="0" w:color="auto"/>
        <w:right w:val="none" w:sz="0" w:space="0" w:color="auto"/>
      </w:divBdr>
      <w:divsChild>
        <w:div w:id="1523208677">
          <w:marLeft w:val="0"/>
          <w:marRight w:val="0"/>
          <w:marTop w:val="0"/>
          <w:marBottom w:val="0"/>
          <w:divBdr>
            <w:top w:val="none" w:sz="0" w:space="0" w:color="auto"/>
            <w:left w:val="none" w:sz="0" w:space="0" w:color="auto"/>
            <w:bottom w:val="none" w:sz="0" w:space="0" w:color="auto"/>
            <w:right w:val="none" w:sz="0" w:space="0" w:color="auto"/>
          </w:divBdr>
        </w:div>
        <w:div w:id="1812210991">
          <w:marLeft w:val="0"/>
          <w:marRight w:val="0"/>
          <w:marTop w:val="0"/>
          <w:marBottom w:val="0"/>
          <w:divBdr>
            <w:top w:val="none" w:sz="0" w:space="0" w:color="auto"/>
            <w:left w:val="none" w:sz="0" w:space="0" w:color="auto"/>
            <w:bottom w:val="none" w:sz="0" w:space="0" w:color="auto"/>
            <w:right w:val="none" w:sz="0" w:space="0" w:color="auto"/>
          </w:divBdr>
        </w:div>
      </w:divsChild>
    </w:div>
    <w:div w:id="2139100525">
      <w:bodyDiv w:val="1"/>
      <w:marLeft w:val="0"/>
      <w:marRight w:val="0"/>
      <w:marTop w:val="0"/>
      <w:marBottom w:val="0"/>
      <w:divBdr>
        <w:top w:val="none" w:sz="0" w:space="0" w:color="auto"/>
        <w:left w:val="none" w:sz="0" w:space="0" w:color="auto"/>
        <w:bottom w:val="none" w:sz="0" w:space="0" w:color="auto"/>
        <w:right w:val="none" w:sz="0" w:space="0" w:color="auto"/>
      </w:divBdr>
      <w:divsChild>
        <w:div w:id="1728601778">
          <w:marLeft w:val="0"/>
          <w:marRight w:val="0"/>
          <w:marTop w:val="0"/>
          <w:marBottom w:val="0"/>
          <w:divBdr>
            <w:top w:val="none" w:sz="0" w:space="0" w:color="auto"/>
            <w:left w:val="none" w:sz="0" w:space="0" w:color="auto"/>
            <w:bottom w:val="none" w:sz="0" w:space="0" w:color="auto"/>
            <w:right w:val="none" w:sz="0" w:space="0" w:color="auto"/>
          </w:divBdr>
        </w:div>
        <w:div w:id="1692143380">
          <w:marLeft w:val="0"/>
          <w:marRight w:val="0"/>
          <w:marTop w:val="0"/>
          <w:marBottom w:val="0"/>
          <w:divBdr>
            <w:top w:val="none" w:sz="0" w:space="0" w:color="auto"/>
            <w:left w:val="none" w:sz="0" w:space="0" w:color="auto"/>
            <w:bottom w:val="none" w:sz="0" w:space="0" w:color="auto"/>
            <w:right w:val="none" w:sz="0" w:space="0" w:color="auto"/>
          </w:divBdr>
        </w:div>
      </w:divsChild>
    </w:div>
    <w:div w:id="2143309839">
      <w:bodyDiv w:val="1"/>
      <w:marLeft w:val="0"/>
      <w:marRight w:val="0"/>
      <w:marTop w:val="0"/>
      <w:marBottom w:val="0"/>
      <w:divBdr>
        <w:top w:val="none" w:sz="0" w:space="0" w:color="auto"/>
        <w:left w:val="none" w:sz="0" w:space="0" w:color="auto"/>
        <w:bottom w:val="none" w:sz="0" w:space="0" w:color="auto"/>
        <w:right w:val="none" w:sz="0" w:space="0" w:color="auto"/>
      </w:divBdr>
      <w:divsChild>
        <w:div w:id="339820358">
          <w:marLeft w:val="0"/>
          <w:marRight w:val="0"/>
          <w:marTop w:val="0"/>
          <w:marBottom w:val="0"/>
          <w:divBdr>
            <w:top w:val="none" w:sz="0" w:space="0" w:color="auto"/>
            <w:left w:val="none" w:sz="0" w:space="0" w:color="auto"/>
            <w:bottom w:val="none" w:sz="0" w:space="0" w:color="auto"/>
            <w:right w:val="none" w:sz="0" w:space="0" w:color="auto"/>
          </w:divBdr>
        </w:div>
        <w:div w:id="14204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Verse%20details');" TargetMode="External"/><Relationship Id="rId18" Type="http://schemas.openxmlformats.org/officeDocument/2006/relationships/hyperlink" Target="javascript:void('Verse%20details');" TargetMode="External"/><Relationship Id="rId26" Type="http://schemas.openxmlformats.org/officeDocument/2006/relationships/hyperlink" Target="javascript:void('Verse%20details');" TargetMode="External"/><Relationship Id="rId39" Type="http://schemas.openxmlformats.org/officeDocument/2006/relationships/hyperlink" Target="javascript:void('Verse%20details');" TargetMode="External"/><Relationship Id="rId21" Type="http://schemas.openxmlformats.org/officeDocument/2006/relationships/hyperlink" Target="javascript:void('Verse%20details');" TargetMode="External"/><Relationship Id="rId34" Type="http://schemas.openxmlformats.org/officeDocument/2006/relationships/hyperlink" Target="javascript:void('Verse%20details');" TargetMode="External"/><Relationship Id="rId42" Type="http://schemas.openxmlformats.org/officeDocument/2006/relationships/hyperlink" Target="javascript:void('Verse%20details');" TargetMode="External"/><Relationship Id="rId47" Type="http://schemas.openxmlformats.org/officeDocument/2006/relationships/hyperlink" Target="javascript:void('Verse%20details');"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void('Verse%20details');" TargetMode="External"/><Relationship Id="rId29" Type="http://schemas.openxmlformats.org/officeDocument/2006/relationships/hyperlink" Target="javascript:void('Verse%20details');" TargetMode="External"/><Relationship Id="rId11" Type="http://schemas.openxmlformats.org/officeDocument/2006/relationships/hyperlink" Target="javascript:void('Verse%20details');" TargetMode="External"/><Relationship Id="rId24" Type="http://schemas.openxmlformats.org/officeDocument/2006/relationships/hyperlink" Target="javascript:void('Verse%20details');" TargetMode="External"/><Relationship Id="rId32" Type="http://schemas.openxmlformats.org/officeDocument/2006/relationships/hyperlink" Target="javascript:void('Verse%20details');" TargetMode="External"/><Relationship Id="rId37" Type="http://schemas.openxmlformats.org/officeDocument/2006/relationships/hyperlink" Target="javascript:void('Verse%20details');" TargetMode="External"/><Relationship Id="rId40" Type="http://schemas.openxmlformats.org/officeDocument/2006/relationships/hyperlink" Target="javascript:void('Verse%20details');" TargetMode="External"/><Relationship Id="rId45" Type="http://schemas.openxmlformats.org/officeDocument/2006/relationships/hyperlink" Target="javascript:void('Verse%20details');" TargetMode="External"/><Relationship Id="rId5" Type="http://schemas.openxmlformats.org/officeDocument/2006/relationships/webSettings" Target="webSettings.xml"/><Relationship Id="rId15" Type="http://schemas.openxmlformats.org/officeDocument/2006/relationships/hyperlink" Target="javascript:void('Verse%20details');" TargetMode="External"/><Relationship Id="rId23" Type="http://schemas.openxmlformats.org/officeDocument/2006/relationships/hyperlink" Target="javascript:void('Verse%20details');" TargetMode="External"/><Relationship Id="rId28" Type="http://schemas.openxmlformats.org/officeDocument/2006/relationships/hyperlink" Target="javascript:void('Verse%20details');" TargetMode="External"/><Relationship Id="rId36" Type="http://schemas.openxmlformats.org/officeDocument/2006/relationships/hyperlink" Target="javascript:void('Verse%20details');" TargetMode="External"/><Relationship Id="rId49" Type="http://schemas.openxmlformats.org/officeDocument/2006/relationships/fontTable" Target="fontTable.xml"/><Relationship Id="rId10" Type="http://schemas.openxmlformats.org/officeDocument/2006/relationships/hyperlink" Target="javascript:void('Verse%20details');" TargetMode="External"/><Relationship Id="rId19" Type="http://schemas.openxmlformats.org/officeDocument/2006/relationships/hyperlink" Target="javascript:void('Verse%20details');" TargetMode="External"/><Relationship Id="rId31" Type="http://schemas.openxmlformats.org/officeDocument/2006/relationships/hyperlink" Target="javascript:void('Verse%20details');" TargetMode="External"/><Relationship Id="rId44" Type="http://schemas.openxmlformats.org/officeDocument/2006/relationships/hyperlink" Target="javascript:void('Verse%20details');" TargetMode="External"/><Relationship Id="rId4" Type="http://schemas.openxmlformats.org/officeDocument/2006/relationships/settings" Target="settings.xml"/><Relationship Id="rId9" Type="http://schemas.openxmlformats.org/officeDocument/2006/relationships/hyperlink" Target="javascript:void('Verse%20details');" TargetMode="External"/><Relationship Id="rId14" Type="http://schemas.openxmlformats.org/officeDocument/2006/relationships/hyperlink" Target="javascript:void('Verse%20details');" TargetMode="External"/><Relationship Id="rId22" Type="http://schemas.openxmlformats.org/officeDocument/2006/relationships/hyperlink" Target="javascript:void('Verse%20details');" TargetMode="External"/><Relationship Id="rId27" Type="http://schemas.openxmlformats.org/officeDocument/2006/relationships/hyperlink" Target="javascript:void('Verse%20details');" TargetMode="External"/><Relationship Id="rId30" Type="http://schemas.openxmlformats.org/officeDocument/2006/relationships/hyperlink" Target="javascript:void('Verse%20details');" TargetMode="External"/><Relationship Id="rId35" Type="http://schemas.openxmlformats.org/officeDocument/2006/relationships/hyperlink" Target="javascript:void('Verse%20details');" TargetMode="External"/><Relationship Id="rId43" Type="http://schemas.openxmlformats.org/officeDocument/2006/relationships/hyperlink" Target="javascript:void('Verse%20details');" TargetMode="External"/><Relationship Id="rId48" Type="http://schemas.openxmlformats.org/officeDocument/2006/relationships/hyperlink" Target="javascript:void('Verse%20details');" TargetMode="External"/><Relationship Id="rId8" Type="http://schemas.openxmlformats.org/officeDocument/2006/relationships/hyperlink" Target="javascript:void('Verse%20details');" TargetMode="External"/><Relationship Id="rId3" Type="http://schemas.openxmlformats.org/officeDocument/2006/relationships/styles" Target="styles.xml"/><Relationship Id="rId12" Type="http://schemas.openxmlformats.org/officeDocument/2006/relationships/hyperlink" Target="javascript:void('Verse%20details');" TargetMode="External"/><Relationship Id="rId17" Type="http://schemas.openxmlformats.org/officeDocument/2006/relationships/hyperlink" Target="javascript:void('Verse%20details');" TargetMode="External"/><Relationship Id="rId25" Type="http://schemas.openxmlformats.org/officeDocument/2006/relationships/hyperlink" Target="javascript:void('Verse%20details');" TargetMode="External"/><Relationship Id="rId33" Type="http://schemas.openxmlformats.org/officeDocument/2006/relationships/hyperlink" Target="javascript:void('Verse%20details');" TargetMode="External"/><Relationship Id="rId38" Type="http://schemas.openxmlformats.org/officeDocument/2006/relationships/hyperlink" Target="javascript:void('Verse%20details');" TargetMode="External"/><Relationship Id="rId46" Type="http://schemas.openxmlformats.org/officeDocument/2006/relationships/hyperlink" Target="javascript:void('Verse%20details');" TargetMode="External"/><Relationship Id="rId20" Type="http://schemas.openxmlformats.org/officeDocument/2006/relationships/hyperlink" Target="javascript:void('Verse%20details');" TargetMode="External"/><Relationship Id="rId41" Type="http://schemas.openxmlformats.org/officeDocument/2006/relationships/hyperlink" Target="javascript:void('Verse%20detail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A4B5-78C5-4FFF-98F5-64AA65CD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3167</Words>
  <Characters>19959</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EliteBook</cp:lastModifiedBy>
  <cp:revision>15</cp:revision>
  <cp:lastPrinted>2019-05-22T10:19:00Z</cp:lastPrinted>
  <dcterms:created xsi:type="dcterms:W3CDTF">2019-05-14T06:50:00Z</dcterms:created>
  <dcterms:modified xsi:type="dcterms:W3CDTF">2019-05-22T10:27:00Z</dcterms:modified>
</cp:coreProperties>
</file>